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b/>
          <w:bCs/>
          <w:color w:val="333333"/>
          <w:kern w:val="0"/>
          <w:sz w:val="23"/>
        </w:rPr>
        <w:t>微博事件在线可视分析工具地址：</w:t>
      </w:r>
      <w:hyperlink r:id="rId4" w:history="1">
        <w:r w:rsidRPr="00FE69AE">
          <w:rPr>
            <w:rFonts w:ascii="Segoe UI" w:eastAsia="宋体" w:hAnsi="Segoe UI" w:cs="Segoe UI"/>
            <w:b/>
            <w:bCs/>
            <w:color w:val="0D85CC"/>
            <w:kern w:val="0"/>
            <w:sz w:val="23"/>
          </w:rPr>
          <w:t>http://vis.pku.edu.cn/weibova/weiboevents/</w:t>
        </w:r>
      </w:hyperlink>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微博这个名字，您一定不陌生，说不定您还是最积极的用户之一呢，但是如果您仅仅把微博用作亲朋好友交心、分享、聊天的工具，那么您仅仅看到了它的冰山一角。随着社交网络的发展，微博更成为事件传播的途径之一，各种各样的新闻和故事在微博的帮助下在微博用户的推动下更完善而壮大起来。</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也许聪明的您早就洞悉到了这点，您可能还会说，</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是呀，我经常用微博自带的事件查看功能查看热门事件，我还会利用微博的搜索功能寻找相关的微博呢</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。但是您知道吗？使用这种方式，您看到的只是一条一条的微博列表，而并不容易看清事件发展的全貌，甚至会让您陷入到茫茫的微博海洋中而无法迷失方向。</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您可能会问，</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那怎么办呢？微博具有这么强大的挖掘故事的潜质，却没有一个好的工具帮我看清故事的概貌和细节，那不是一种很大的浪费吗？</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别着急，我们即将为您介绍的</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微事件时间线</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正是这样一个强大的挖掘微博里故事的工具，它利用可视化方式来浏览和分析微博事件的工具，为您浏览微博提供了一种全新的方式。它通过直观的视图清晰地呈现出一个事件中微博转发的过程，从而让您能够迅速地发现事件中的关键人物、关键微博、重要观点，同时通过可视化的方式帮助您更好地分析新浪微博中事件的发生与发展过程。您可以与这个神奇的页面进行交互，不仅可以看到故事发展的全貌，还可以像一个真正的侦探一样发掘出故事背后的秘密。</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现在您是否有点心动了呢？那么快些使用微博账号登陆我们的应用首页（</w:t>
      </w:r>
      <w:hyperlink r:id="rId5" w:history="1">
        <w:r w:rsidRPr="00FE69AE">
          <w:rPr>
            <w:rFonts w:ascii="Segoe UI" w:eastAsia="宋体" w:hAnsi="Segoe UI" w:cs="Segoe UI"/>
            <w:color w:val="0D85CC"/>
            <w:kern w:val="0"/>
            <w:sz w:val="23"/>
          </w:rPr>
          <w:t>http://vis.pku.edu.cn/weibova/weiboevents/</w:t>
        </w:r>
      </w:hyperlink>
      <w:r w:rsidRPr="00FE69AE">
        <w:rPr>
          <w:rFonts w:ascii="Segoe UI" w:eastAsia="宋体" w:hAnsi="Segoe UI" w:cs="Segoe UI"/>
          <w:color w:val="333333"/>
          <w:kern w:val="0"/>
          <w:sz w:val="23"/>
          <w:szCs w:val="23"/>
        </w:rPr>
        <w:t>）吧！</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赶紧选择您感兴趣的事件来进行可视分析，您将会有新的发现。</w:t>
      </w:r>
      <w:r w:rsidRPr="00FE69AE">
        <w:rPr>
          <w:rFonts w:ascii="Segoe UI" w:eastAsia="宋体" w:hAnsi="Segoe UI" w:cs="Segoe UI"/>
          <w:color w:val="333333"/>
          <w:kern w:val="0"/>
          <w:sz w:val="23"/>
          <w:szCs w:val="23"/>
        </w:rPr>
        <w:t xml:space="preserve"> </w:t>
      </w:r>
      <w:r w:rsidRPr="00FE69AE">
        <w:rPr>
          <w:rFonts w:ascii="Segoe UI" w:eastAsia="宋体" w:hAnsi="Segoe UI" w:cs="Segoe UI"/>
          <w:color w:val="333333"/>
          <w:kern w:val="0"/>
          <w:sz w:val="23"/>
          <w:szCs w:val="23"/>
        </w:rPr>
        <w:t>我们目前提供的热门微博包括孙海峰</w:t>
      </w:r>
      <w:r w:rsidRPr="00FE69AE">
        <w:rPr>
          <w:rFonts w:ascii="Segoe UI" w:eastAsia="宋体" w:hAnsi="Segoe UI" w:cs="Segoe UI"/>
          <w:color w:val="333333"/>
          <w:kern w:val="0"/>
          <w:sz w:val="23"/>
          <w:szCs w:val="23"/>
        </w:rPr>
        <w:t>VS</w:t>
      </w:r>
      <w:r w:rsidRPr="00FE69AE">
        <w:rPr>
          <w:rFonts w:ascii="Segoe UI" w:eastAsia="宋体" w:hAnsi="Segoe UI" w:cs="Segoe UI"/>
          <w:color w:val="333333"/>
          <w:kern w:val="0"/>
          <w:sz w:val="23"/>
          <w:szCs w:val="23"/>
        </w:rPr>
        <w:t>方舟子、李开复：如何面对微博危机、南师大拍照抓逃课、大学生宿舍的自动洗衣机、天价动车、</w:t>
      </w:r>
      <w:r w:rsidRPr="00FE69AE">
        <w:rPr>
          <w:rFonts w:ascii="Segoe UI" w:eastAsia="宋体" w:hAnsi="Segoe UI" w:cs="Segoe UI"/>
          <w:color w:val="333333"/>
          <w:kern w:val="0"/>
          <w:sz w:val="23"/>
          <w:szCs w:val="23"/>
        </w:rPr>
        <w:t>ipad3</w:t>
      </w:r>
      <w:r w:rsidRPr="00FE69AE">
        <w:rPr>
          <w:rFonts w:ascii="Segoe UI" w:eastAsia="宋体" w:hAnsi="Segoe UI" w:cs="Segoe UI"/>
          <w:color w:val="333333"/>
          <w:kern w:val="0"/>
          <w:sz w:val="23"/>
          <w:szCs w:val="23"/>
        </w:rPr>
        <w:t>发布、归真堂活熊取胆、传媒大学保安事件、动态气泡图、卖仙人掌的老大爷等等。</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如果您还对其它的故事感兴趣，想知道什么其它故事背后的秘密，还可以通过下面我们介绍的提建议的方式告诉我们，我们会努力实现您的愿望。</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好啦，赶紧将鼠标移动到您感兴趣的事件吧，它就会变成红色。通过轻轻一单击，您可以选择其中的一个事件。查看这一事件的传播情况。</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lastRenderedPageBreak/>
        <w:t>进入事件分析页面后，您将看到类似如下的这个界面。</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Pr>
          <w:rFonts w:ascii="Segoe UI" w:eastAsia="宋体" w:hAnsi="Segoe UI" w:cs="Segoe UI" w:hint="eastAsia"/>
          <w:noProof/>
          <w:color w:val="0D85CC"/>
          <w:kern w:val="0"/>
          <w:sz w:val="23"/>
          <w:szCs w:val="23"/>
        </w:rPr>
        <w:drawing>
          <wp:inline distT="0" distB="0" distL="0" distR="0">
            <wp:extent cx="2854325" cy="1327785"/>
            <wp:effectExtent l="19050" t="0" r="3175" b="0"/>
            <wp:docPr id="1" name="图片 1" descr="http://vis.pku.edu.cn/weibova/wp-content/uploads/2012/03/界面-300x139.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s.pku.edu.cn/weibova/wp-content/uploads/2012/03/界面-300x139.png">
                      <a:hlinkClick r:id="rId6"/>
                    </pic:cNvPr>
                    <pic:cNvPicPr>
                      <a:picLocks noChangeAspect="1" noChangeArrowheads="1"/>
                    </pic:cNvPicPr>
                  </pic:nvPicPr>
                  <pic:blipFill>
                    <a:blip r:embed="rId7" cstate="print"/>
                    <a:srcRect/>
                    <a:stretch>
                      <a:fillRect/>
                    </a:stretch>
                  </pic:blipFill>
                  <pic:spPr bwMode="auto">
                    <a:xfrm>
                      <a:off x="0" y="0"/>
                      <a:ext cx="2854325" cy="1327785"/>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界面大致分为</w:t>
      </w:r>
      <w:r w:rsidRPr="00FE69AE">
        <w:rPr>
          <w:rFonts w:ascii="Segoe UI" w:eastAsia="宋体" w:hAnsi="Segoe UI" w:cs="Segoe UI"/>
          <w:color w:val="333333"/>
          <w:kern w:val="0"/>
          <w:sz w:val="23"/>
          <w:szCs w:val="23"/>
        </w:rPr>
        <w:t>3</w:t>
      </w:r>
      <w:r w:rsidRPr="00FE69AE">
        <w:rPr>
          <w:rFonts w:ascii="宋体" w:eastAsia="宋体" w:hAnsi="宋体" w:cs="Segoe UI" w:hint="eastAsia"/>
          <w:color w:val="333333"/>
          <w:kern w:val="0"/>
          <w:sz w:val="23"/>
          <w:szCs w:val="23"/>
        </w:rPr>
        <w:t>部分，左上角的主界面主要用来进行事件的可视分析，下面我们会进行具体介绍。</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左下的时间线展示了参与事件讨论的微博数与时间的关系。从时间线的发展我们可以清楚地看到在哪些时期用户积极地进行讨论，什么时候用户逐渐对这一故事失去了兴趣。</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 </w:t>
      </w:r>
      <w:r>
        <w:rPr>
          <w:rFonts w:ascii="Segoe UI" w:eastAsia="宋体" w:hAnsi="Segoe UI" w:cs="Segoe UI" w:hint="eastAsia"/>
          <w:noProof/>
          <w:color w:val="0D85CC"/>
          <w:kern w:val="0"/>
          <w:sz w:val="23"/>
          <w:szCs w:val="23"/>
        </w:rPr>
        <w:drawing>
          <wp:inline distT="0" distB="0" distL="0" distR="0">
            <wp:extent cx="2854325" cy="341630"/>
            <wp:effectExtent l="19050" t="0" r="3175" b="0"/>
            <wp:docPr id="2" name="图片 2" descr="http://vis.pku.edu.cn/weibova/wp-content/uploads/2012/03/时间轴-300x36.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is.pku.edu.cn/weibova/wp-content/uploads/2012/03/时间轴-300x36.png">
                      <a:hlinkClick r:id="rId8"/>
                    </pic:cNvPr>
                    <pic:cNvPicPr>
                      <a:picLocks noChangeAspect="1" noChangeArrowheads="1"/>
                    </pic:cNvPicPr>
                  </pic:nvPicPr>
                  <pic:blipFill>
                    <a:blip r:embed="rId7" cstate="print"/>
                    <a:srcRect/>
                    <a:stretch>
                      <a:fillRect/>
                    </a:stretch>
                  </pic:blipFill>
                  <pic:spPr bwMode="auto">
                    <a:xfrm>
                      <a:off x="0" y="0"/>
                      <a:ext cx="2854325" cy="341630"/>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右边的工具栏主要提供了几种功能：控制节点大小、根据属性过滤微博节点、分享图片到微博、查看参与本事件的用户等。</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主界面可以帮助您迅速地看出一个事件中微博的转发关系，进而分析挖掘更深层的信息。在图中，每一个节点都代表一条微博，当您将鼠标移动到某一个节点上时，将会显示这条微博的具体内容，以及它是怎么来的。它的转发将在它的周围被展开。</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Pr>
          <w:rFonts w:ascii="Segoe UI" w:eastAsia="宋体" w:hAnsi="Segoe UI" w:cs="Segoe UI" w:hint="eastAsia"/>
          <w:noProof/>
          <w:color w:val="0D85CC"/>
          <w:kern w:val="0"/>
          <w:sz w:val="23"/>
          <w:szCs w:val="23"/>
        </w:rPr>
        <w:drawing>
          <wp:inline distT="0" distB="0" distL="0" distR="0">
            <wp:extent cx="2854325" cy="1820545"/>
            <wp:effectExtent l="19050" t="0" r="3175" b="0"/>
            <wp:docPr id="3" name="图片 3" descr="http://vis.pku.edu.cn/weibova/wp-content/uploads/2012/03/主界面介绍-300x19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is.pku.edu.cn/weibova/wp-content/uploads/2012/03/主界面介绍-300x191.png">
                      <a:hlinkClick r:id="rId9"/>
                    </pic:cNvPr>
                    <pic:cNvPicPr>
                      <a:picLocks noChangeAspect="1" noChangeArrowheads="1"/>
                    </pic:cNvPicPr>
                  </pic:nvPicPr>
                  <pic:blipFill>
                    <a:blip r:embed="rId7" cstate="print"/>
                    <a:srcRect/>
                    <a:stretch>
                      <a:fillRect/>
                    </a:stretch>
                  </pic:blipFill>
                  <pic:spPr bwMode="auto">
                    <a:xfrm>
                      <a:off x="0" y="0"/>
                      <a:ext cx="2854325" cy="1820545"/>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点击一个个的节点，图上会描出这条微博的转发路径，让您清楚地看出微博的传播轨迹，故事的发展将会变得一目了然。</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lastRenderedPageBreak/>
        <w:t> </w:t>
      </w:r>
      <w:r>
        <w:rPr>
          <w:rFonts w:ascii="Segoe UI" w:eastAsia="宋体" w:hAnsi="Segoe UI" w:cs="Segoe UI" w:hint="eastAsia"/>
          <w:noProof/>
          <w:color w:val="0D85CC"/>
          <w:kern w:val="0"/>
          <w:sz w:val="23"/>
          <w:szCs w:val="23"/>
        </w:rPr>
        <w:drawing>
          <wp:inline distT="0" distB="0" distL="0" distR="0">
            <wp:extent cx="2854325" cy="2178685"/>
            <wp:effectExtent l="19050" t="0" r="3175" b="0"/>
            <wp:docPr id="4" name="图片 4" descr="http://vis.pku.edu.cn/weibova/wp-content/uploads/2012/03/点击介绍-300x229.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is.pku.edu.cn/weibova/wp-content/uploads/2012/03/点击介绍-300x229.png">
                      <a:hlinkClick r:id="rId10"/>
                    </pic:cNvPr>
                    <pic:cNvPicPr>
                      <a:picLocks noChangeAspect="1" noChangeArrowheads="1"/>
                    </pic:cNvPicPr>
                  </pic:nvPicPr>
                  <pic:blipFill>
                    <a:blip r:embed="rId7" cstate="print"/>
                    <a:srcRect/>
                    <a:stretch>
                      <a:fillRect/>
                    </a:stretch>
                  </pic:blipFill>
                  <pic:spPr bwMode="auto">
                    <a:xfrm>
                      <a:off x="0" y="0"/>
                      <a:ext cx="2854325" cy="2178685"/>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一旦您点击了一条微博，就说明您对这条微博感兴趣，它会变成红色，并弹出一个小小的对话框，有兴趣的话不妨在方框中留下您的评论，当然也不要忘了顺手评价一下这条微博的重要度以及您对它的态度哦！这将为您的整体分析提供莫大的帮助。同时，我们将为您将这条微博用树状图的形式展现在右边的框里，您可以看到您选中微博的简单发展脉络，包括您对它的评价。您要是特别喜欢这条微博，还可以点击分享到微博，与朋友们共享您的成果。</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 </w:t>
      </w:r>
      <w:r>
        <w:rPr>
          <w:rFonts w:ascii="Segoe UI" w:eastAsia="宋体" w:hAnsi="Segoe UI" w:cs="Segoe UI" w:hint="eastAsia"/>
          <w:noProof/>
          <w:color w:val="0D85CC"/>
          <w:kern w:val="0"/>
          <w:sz w:val="23"/>
          <w:szCs w:val="23"/>
        </w:rPr>
        <w:drawing>
          <wp:inline distT="0" distB="0" distL="0" distR="0">
            <wp:extent cx="2854325" cy="1900555"/>
            <wp:effectExtent l="19050" t="0" r="3175" b="0"/>
            <wp:docPr id="5" name="图片 5" descr="http://vis.pku.edu.cn/weibova/wp-content/uploads/2012/03/选中微博1-300x200.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s.pku.edu.cn/weibova/wp-content/uploads/2012/03/选中微博1-300x200.png">
                      <a:hlinkClick r:id="rId11"/>
                    </pic:cNvPr>
                    <pic:cNvPicPr>
                      <a:picLocks noChangeAspect="1" noChangeArrowheads="1"/>
                    </pic:cNvPicPr>
                  </pic:nvPicPr>
                  <pic:blipFill>
                    <a:blip r:embed="rId7" cstate="print"/>
                    <a:srcRect/>
                    <a:stretch>
                      <a:fillRect/>
                    </a:stretch>
                  </pic:blipFill>
                  <pic:spPr bwMode="auto">
                    <a:xfrm>
                      <a:off x="0" y="0"/>
                      <a:ext cx="2854325" cy="1900555"/>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为了帮助您更好地看清故事的概貌，我们为您提供了三种结构：帆状结构、树状结构和圆环结构，通过上面的</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帆状</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树状</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圆环</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三个按钮可以轻松地实现这三种形状的切换。</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帆状结构可以很清楚地看到事件发展的走势，如果这条微博被转发或评论，会在这个节点的右下方张开一个</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帆</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，帆边沿上的每一个点都代表了一个转发或评论了它的微博。所有的微博节点都按照发表时间沿着横轴排布。</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Pr>
          <w:rFonts w:ascii="Segoe UI" w:eastAsia="宋体" w:hAnsi="Segoe UI" w:cs="Segoe UI" w:hint="eastAsia"/>
          <w:noProof/>
          <w:color w:val="0D85CC"/>
          <w:kern w:val="0"/>
          <w:sz w:val="23"/>
          <w:szCs w:val="23"/>
        </w:rPr>
        <w:lastRenderedPageBreak/>
        <w:drawing>
          <wp:inline distT="0" distB="0" distL="0" distR="0">
            <wp:extent cx="2854325" cy="1582420"/>
            <wp:effectExtent l="19050" t="0" r="3175" b="0"/>
            <wp:docPr id="6" name="图片 6" descr="http://vis.pku.edu.cn/weibova/wp-content/uploads/2012/03/选中微博2-300x16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is.pku.edu.cn/weibova/wp-content/uploads/2012/03/选中微博2-300x166.png">
                      <a:hlinkClick r:id="rId12"/>
                    </pic:cNvPr>
                    <pic:cNvPicPr>
                      <a:picLocks noChangeAspect="1" noChangeArrowheads="1"/>
                    </pic:cNvPicPr>
                  </pic:nvPicPr>
                  <pic:blipFill>
                    <a:blip r:embed="rId7" cstate="print"/>
                    <a:srcRect/>
                    <a:stretch>
                      <a:fillRect/>
                    </a:stretch>
                  </pic:blipFill>
                  <pic:spPr bwMode="auto">
                    <a:xfrm>
                      <a:off x="0" y="0"/>
                      <a:ext cx="2854325" cy="1582420"/>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树状结构虽然不能像帆状结构那样看到故事发展的趋势，但是它具有着简单、便于理解的优点。我们看这个同样源起于</w:t>
      </w:r>
      <w:r w:rsidRPr="00FE69AE">
        <w:rPr>
          <w:rFonts w:ascii="Times New Roman" w:eastAsia="宋体" w:hAnsi="Times New Roman" w:cs="Times New Roman"/>
          <w:color w:val="333333"/>
          <w:kern w:val="0"/>
          <w:sz w:val="23"/>
          <w:szCs w:val="23"/>
        </w:rPr>
        <w:t>ipad3</w:t>
      </w:r>
      <w:r w:rsidRPr="00FE69AE">
        <w:rPr>
          <w:rFonts w:ascii="宋体" w:eastAsia="宋体" w:hAnsi="宋体" w:cs="Segoe UI" w:hint="eastAsia"/>
          <w:color w:val="333333"/>
          <w:kern w:val="0"/>
          <w:sz w:val="23"/>
          <w:szCs w:val="23"/>
        </w:rPr>
        <w:t>发布的故事。从以下这张图我们可以看到，这条源微博被比较均匀而广泛地转发。</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 </w:t>
      </w:r>
      <w:r>
        <w:rPr>
          <w:rFonts w:ascii="Segoe UI" w:eastAsia="宋体" w:hAnsi="Segoe UI" w:cs="Segoe UI" w:hint="eastAsia"/>
          <w:noProof/>
          <w:color w:val="0D85CC"/>
          <w:kern w:val="0"/>
          <w:sz w:val="23"/>
          <w:szCs w:val="23"/>
        </w:rPr>
        <w:drawing>
          <wp:inline distT="0" distB="0" distL="0" distR="0">
            <wp:extent cx="2854325" cy="1296035"/>
            <wp:effectExtent l="19050" t="0" r="3175" b="0"/>
            <wp:docPr id="7" name="图片 7" descr="http://vis.pku.edu.cn/weibova/wp-content/uploads/2012/03/树状结构-300x13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is.pku.edu.cn/weibova/wp-content/uploads/2012/03/树状结构-300x136.png">
                      <a:hlinkClick r:id="rId13"/>
                    </pic:cNvPr>
                    <pic:cNvPicPr>
                      <a:picLocks noChangeAspect="1" noChangeArrowheads="1"/>
                    </pic:cNvPicPr>
                  </pic:nvPicPr>
                  <pic:blipFill>
                    <a:blip r:embed="rId7" cstate="print"/>
                    <a:srcRect/>
                    <a:stretch>
                      <a:fillRect/>
                    </a:stretch>
                  </pic:blipFill>
                  <pic:spPr bwMode="auto">
                    <a:xfrm>
                      <a:off x="0" y="0"/>
                      <a:ext cx="2854325" cy="1296035"/>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圆环结构就像一圈一圈的水波一样，中心的源微博在湖心投入了一颗小石子，激起的圈圈涟漪向四周荡漾开去。</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Pr>
          <w:rFonts w:ascii="Segoe UI" w:eastAsia="宋体" w:hAnsi="Segoe UI" w:cs="Segoe UI" w:hint="eastAsia"/>
          <w:noProof/>
          <w:color w:val="0D85CC"/>
          <w:kern w:val="0"/>
          <w:sz w:val="23"/>
          <w:szCs w:val="23"/>
        </w:rPr>
        <w:lastRenderedPageBreak/>
        <w:drawing>
          <wp:inline distT="0" distB="0" distL="0" distR="0">
            <wp:extent cx="6273800" cy="4452620"/>
            <wp:effectExtent l="19050" t="0" r="0" b="0"/>
            <wp:docPr id="8" name="图片 8" descr="http://vis.pku.edu.cn/weibova/wp-content/uploads/2012/03/归真堂圆环.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vis.pku.edu.cn/weibova/wp-content/uploads/2012/03/归真堂圆环.png">
                      <a:hlinkClick r:id="rId14"/>
                    </pic:cNvPr>
                    <pic:cNvPicPr>
                      <a:picLocks noChangeAspect="1" noChangeArrowheads="1"/>
                    </pic:cNvPicPr>
                  </pic:nvPicPr>
                  <pic:blipFill>
                    <a:blip r:embed="rId7" cstate="print"/>
                    <a:srcRect/>
                    <a:stretch>
                      <a:fillRect/>
                    </a:stretch>
                  </pic:blipFill>
                  <pic:spPr bwMode="auto">
                    <a:xfrm>
                      <a:off x="0" y="0"/>
                      <a:ext cx="6273800" cy="4452620"/>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 </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在右下角有一个关键词表，是大家在该事件讨论中经常提到的关键词，可以点击一个词看看都有哪些微博提到了它！通过这个关键词列表我们可以大致了解到这一事件大致在说什么，我们默认的关键词是网友们提到频率最高的词。</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Pr>
          <w:rFonts w:ascii="Segoe UI" w:eastAsia="宋体" w:hAnsi="Segoe UI" w:cs="Segoe UI" w:hint="eastAsia"/>
          <w:noProof/>
          <w:color w:val="0D85CC"/>
          <w:kern w:val="0"/>
          <w:sz w:val="23"/>
          <w:szCs w:val="23"/>
        </w:rPr>
        <w:drawing>
          <wp:inline distT="0" distB="0" distL="0" distR="0">
            <wp:extent cx="1884680" cy="1383665"/>
            <wp:effectExtent l="19050" t="0" r="1270" b="0"/>
            <wp:docPr id="9" name="图片 9" descr="http://vis.pku.edu.cn/weibova/wp-content/uploads/2012/02/关键词列表.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is.pku.edu.cn/weibova/wp-content/uploads/2012/02/关键词列表.png">
                      <a:hlinkClick r:id="rId15"/>
                    </pic:cNvPr>
                    <pic:cNvPicPr>
                      <a:picLocks noChangeAspect="1" noChangeArrowheads="1"/>
                    </pic:cNvPicPr>
                  </pic:nvPicPr>
                  <pic:blipFill>
                    <a:blip r:embed="rId7" cstate="print"/>
                    <a:srcRect/>
                    <a:stretch>
                      <a:fillRect/>
                    </a:stretch>
                  </pic:blipFill>
                  <pic:spPr bwMode="auto">
                    <a:xfrm>
                      <a:off x="0" y="0"/>
                      <a:ext cx="1884680" cy="1383665"/>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上侧的一排按钮是一排类似遥控器的东西，改变视图的显示、寻求帮助、提出建议、完成任务都是通过它来完成，有了这排按钮，您可以更方便地与视图进行交互。</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lastRenderedPageBreak/>
        <w:t> </w:t>
      </w:r>
      <w:r>
        <w:rPr>
          <w:rFonts w:ascii="Segoe UI" w:eastAsia="宋体" w:hAnsi="Segoe UI" w:cs="Segoe UI" w:hint="eastAsia"/>
          <w:noProof/>
          <w:color w:val="0D85CC"/>
          <w:kern w:val="0"/>
          <w:sz w:val="23"/>
          <w:szCs w:val="23"/>
        </w:rPr>
        <w:drawing>
          <wp:inline distT="0" distB="0" distL="0" distR="0">
            <wp:extent cx="2854325" cy="1837055"/>
            <wp:effectExtent l="19050" t="0" r="3175" b="0"/>
            <wp:docPr id="10" name="图片 10" descr="http://vis.pku.edu.cn/weibova/wp-content/uploads/2012/03/上侧按钮-300x193.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is.pku.edu.cn/weibova/wp-content/uploads/2012/03/上侧按钮-300x193.png">
                      <a:hlinkClick r:id="rId16"/>
                    </pic:cNvPr>
                    <pic:cNvPicPr>
                      <a:picLocks noChangeAspect="1" noChangeArrowheads="1"/>
                    </pic:cNvPicPr>
                  </pic:nvPicPr>
                  <pic:blipFill>
                    <a:blip r:embed="rId7" cstate="print"/>
                    <a:srcRect/>
                    <a:stretch>
                      <a:fillRect/>
                    </a:stretch>
                  </pic:blipFill>
                  <pic:spPr bwMode="auto">
                    <a:xfrm>
                      <a:off x="0" y="0"/>
                      <a:ext cx="2854325" cy="1837055"/>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右上角的按钮便于过滤您不想要的节点以及控制节点的大小。其中用户列表包括了参与讨论最多的用户，也就是这个故事当中的主要人物，您可以通过双击这个人物，在树形图的窗口里查看他的微博以及这些微博从哪里转发来的，以此来看他都参与了哪些剧情。</w:t>
      </w:r>
      <w:r w:rsidRPr="00FE69AE">
        <w:rPr>
          <w:rFonts w:ascii="Segoe UI" w:eastAsia="宋体" w:hAnsi="Segoe UI" w:cs="Segoe UI"/>
          <w:color w:val="333333"/>
          <w:kern w:val="0"/>
          <w:sz w:val="23"/>
          <w:szCs w:val="23"/>
        </w:rPr>
        <w:t xml:space="preserve"> </w:t>
      </w:r>
      <w:r>
        <w:rPr>
          <w:rFonts w:ascii="Segoe UI" w:eastAsia="宋体" w:hAnsi="Segoe UI" w:cs="Segoe UI"/>
          <w:noProof/>
          <w:color w:val="0D85CC"/>
          <w:kern w:val="0"/>
          <w:sz w:val="23"/>
          <w:szCs w:val="23"/>
        </w:rPr>
        <w:drawing>
          <wp:inline distT="0" distB="0" distL="0" distR="0">
            <wp:extent cx="2854325" cy="1987550"/>
            <wp:effectExtent l="19050" t="0" r="3175" b="0"/>
            <wp:docPr id="11" name="图片 11" descr="http://vis.pku.edu.cn/weibova/wp-content/uploads/2012/03/filter-300x209.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is.pku.edu.cn/weibova/wp-content/uploads/2012/03/filter-300x209.png">
                      <a:hlinkClick r:id="rId17"/>
                    </pic:cNvPr>
                    <pic:cNvPicPr>
                      <a:picLocks noChangeAspect="1" noChangeArrowheads="1"/>
                    </pic:cNvPicPr>
                  </pic:nvPicPr>
                  <pic:blipFill>
                    <a:blip r:embed="rId7" cstate="print"/>
                    <a:srcRect/>
                    <a:stretch>
                      <a:fillRect/>
                    </a:stretch>
                  </pic:blipFill>
                  <pic:spPr bwMode="auto">
                    <a:xfrm>
                      <a:off x="0" y="0"/>
                      <a:ext cx="2854325" cy="1987550"/>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这个工具最有意思的部分在于它包含了一个小游戏，单击上侧的一个</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小任务</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按钮，游戏窗口将会弹出。游戏的任务分成三种。</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一种是对某一个网友的评价，他是个始作俑者、还是另辟蹊径的或者只是打打酱油，您可以双击对话框中这个网友的的名字通过右侧窗口查看这人在这一事件的传播中起到了哪些作用，方便您进行回答。</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Pr>
          <w:rFonts w:ascii="Segoe UI" w:eastAsia="宋体" w:hAnsi="Segoe UI" w:cs="Segoe UI" w:hint="eastAsia"/>
          <w:noProof/>
          <w:color w:val="0D85CC"/>
          <w:kern w:val="0"/>
          <w:sz w:val="23"/>
          <w:szCs w:val="23"/>
        </w:rPr>
        <w:lastRenderedPageBreak/>
        <w:drawing>
          <wp:inline distT="0" distB="0" distL="0" distR="0">
            <wp:extent cx="4095115" cy="2305685"/>
            <wp:effectExtent l="19050" t="0" r="635" b="0"/>
            <wp:docPr id="12" name="图片 12" descr="http://vis.pku.edu.cn/weibova/wp-content/uploads/2012/03/小任务——作者.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vis.pku.edu.cn/weibova/wp-content/uploads/2012/03/小任务——作者.png">
                      <a:hlinkClick r:id="rId18"/>
                    </pic:cNvPr>
                    <pic:cNvPicPr>
                      <a:picLocks noChangeAspect="1" noChangeArrowheads="1"/>
                    </pic:cNvPicPr>
                  </pic:nvPicPr>
                  <pic:blipFill>
                    <a:blip r:embed="rId7" cstate="print"/>
                    <a:srcRect/>
                    <a:stretch>
                      <a:fillRect/>
                    </a:stretch>
                  </pic:blipFill>
                  <pic:spPr bwMode="auto">
                    <a:xfrm>
                      <a:off x="0" y="0"/>
                      <a:ext cx="4095115" cy="2305685"/>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一种是微博在事件当中的角色。这条微博是故事的起因、经过还是新的高潮，作者是来过路围观群众，还是无事歪楼的酱油党。</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Pr>
          <w:rFonts w:ascii="Segoe UI" w:eastAsia="宋体" w:hAnsi="Segoe UI" w:cs="Segoe UI" w:hint="eastAsia"/>
          <w:noProof/>
          <w:color w:val="0D85CC"/>
          <w:kern w:val="0"/>
          <w:sz w:val="23"/>
          <w:szCs w:val="23"/>
        </w:rPr>
        <w:drawing>
          <wp:inline distT="0" distB="0" distL="0" distR="0">
            <wp:extent cx="4095115" cy="2663825"/>
            <wp:effectExtent l="19050" t="0" r="635" b="0"/>
            <wp:docPr id="13" name="图片 13" descr="http://vis.pku.edu.cn/weibova/wp-content/uploads/2012/03/小任务——一条微博.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vis.pku.edu.cn/weibova/wp-content/uploads/2012/03/小任务——一条微博.png">
                      <a:hlinkClick r:id="rId19"/>
                    </pic:cNvPr>
                    <pic:cNvPicPr>
                      <a:picLocks noChangeAspect="1" noChangeArrowheads="1"/>
                    </pic:cNvPicPr>
                  </pic:nvPicPr>
                  <pic:blipFill>
                    <a:blip r:embed="rId7" cstate="print"/>
                    <a:srcRect/>
                    <a:stretch>
                      <a:fillRect/>
                    </a:stretch>
                  </pic:blipFill>
                  <pic:spPr bwMode="auto">
                    <a:xfrm>
                      <a:off x="0" y="0"/>
                      <a:ext cx="4095115" cy="2663825"/>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另一种是它会随机给出两条微博，单击其中的一条微博可以在主界面中看到这个微博的详细信息，帮助您答题。您根据微博在图中的位置以及您的个人感受，来评判一下哪条微博更重要，以及作者的态度如何。</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 </w:t>
      </w:r>
      <w:r>
        <w:rPr>
          <w:rFonts w:ascii="Segoe UI" w:eastAsia="宋体" w:hAnsi="Segoe UI" w:cs="Segoe UI" w:hint="eastAsia"/>
          <w:noProof/>
          <w:color w:val="0D85CC"/>
          <w:kern w:val="0"/>
          <w:sz w:val="23"/>
          <w:szCs w:val="23"/>
        </w:rPr>
        <w:drawing>
          <wp:inline distT="0" distB="0" distL="0" distR="0">
            <wp:extent cx="4086860" cy="1900555"/>
            <wp:effectExtent l="19050" t="0" r="8890" b="0"/>
            <wp:docPr id="14" name="图片 14" descr="http://vis.pku.edu.cn/weibova/wp-content/uploads/2012/03/小任务——两条微博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vis.pku.edu.cn/weibova/wp-content/uploads/2012/03/小任务——两条微博1.png">
                      <a:hlinkClick r:id="rId20"/>
                    </pic:cNvPr>
                    <pic:cNvPicPr>
                      <a:picLocks noChangeAspect="1" noChangeArrowheads="1"/>
                    </pic:cNvPicPr>
                  </pic:nvPicPr>
                  <pic:blipFill>
                    <a:blip r:embed="rId7" cstate="print"/>
                    <a:srcRect/>
                    <a:stretch>
                      <a:fillRect/>
                    </a:stretch>
                  </pic:blipFill>
                  <pic:spPr bwMode="auto">
                    <a:xfrm>
                      <a:off x="0" y="0"/>
                      <a:ext cx="4086860" cy="1900555"/>
                    </a:xfrm>
                    <a:prstGeom prst="rect">
                      <a:avLst/>
                    </a:prstGeom>
                    <a:noFill/>
                    <a:ln w="9525">
                      <a:noFill/>
                      <a:miter lim="800000"/>
                      <a:headEnd/>
                      <a:tailEnd/>
                    </a:ln>
                  </pic:spPr>
                </pic:pic>
              </a:graphicData>
            </a:graphic>
          </wp:inline>
        </w:drawing>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lastRenderedPageBreak/>
        <w:t>您的判断将会帮助您自己和其他人更快更准确地把握事件的发展脉络。您每完成一次小任务都会有积分入账的，积分达到一定数量可以升级的哦！积分高者将会获得意想不到的惊喜！</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当然如果您在使用这个工具的过程中遇到任何困难，您也可以单击上侧的帮助按钮，可以得到详细的解答。如果您有什么建议和意见或者是想让我们加入什么其它您感兴趣的热门事件，也可以单击上面的提建议按钮，您的宝贵意见是我们进步的最大动力。</w:t>
      </w:r>
    </w:p>
    <w:p w:rsidR="00FE69AE" w:rsidRPr="00FE69AE" w:rsidRDefault="00FE69AE" w:rsidP="00FE69AE">
      <w:pPr>
        <w:widowControl/>
        <w:spacing w:before="100" w:beforeAutospacing="1" w:after="270" w:line="270" w:lineRule="atLeast"/>
        <w:jc w:val="left"/>
        <w:rPr>
          <w:rFonts w:ascii="Segoe UI" w:eastAsia="宋体" w:hAnsi="Segoe UI" w:cs="Segoe UI"/>
          <w:color w:val="333333"/>
          <w:kern w:val="0"/>
          <w:sz w:val="23"/>
          <w:szCs w:val="23"/>
        </w:rPr>
      </w:pPr>
      <w:r w:rsidRPr="00FE69AE">
        <w:rPr>
          <w:rFonts w:ascii="Segoe UI" w:eastAsia="宋体" w:hAnsi="Segoe UI" w:cs="Segoe UI"/>
          <w:color w:val="333333"/>
          <w:kern w:val="0"/>
          <w:sz w:val="23"/>
          <w:szCs w:val="23"/>
        </w:rPr>
        <w:t>看完这些您是不是有一种跃跃欲试的冲动呢？那还犹豫什么，就来试一试吧，单击这个链接（</w:t>
      </w:r>
      <w:hyperlink r:id="rId21" w:history="1">
        <w:r w:rsidRPr="00FE69AE">
          <w:rPr>
            <w:rFonts w:ascii="Segoe UI" w:eastAsia="宋体" w:hAnsi="Segoe UI" w:cs="Segoe UI"/>
            <w:color w:val="0D85CC"/>
            <w:kern w:val="0"/>
            <w:sz w:val="23"/>
          </w:rPr>
          <w:t>http://vis.pku.edu.cn/weibova/weiboevents/</w:t>
        </w:r>
      </w:hyperlink>
      <w:r w:rsidRPr="00FE69AE">
        <w:rPr>
          <w:rFonts w:ascii="Segoe UI" w:eastAsia="宋体" w:hAnsi="Segoe UI" w:cs="Segoe UI"/>
          <w:color w:val="333333"/>
          <w:kern w:val="0"/>
          <w:sz w:val="23"/>
          <w:szCs w:val="23"/>
        </w:rPr>
        <w:t>），将自己置身于探索微博的海洋中，发现隐藏在故事背后的秘密，这个超级侦探的角色非你莫属。探索之余不要忘记点一点</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分享到我的微博</w:t>
      </w:r>
      <w:r w:rsidRPr="00FE69AE">
        <w:rPr>
          <w:rFonts w:ascii="Segoe UI" w:eastAsia="宋体" w:hAnsi="Segoe UI" w:cs="Segoe UI"/>
          <w:color w:val="333333"/>
          <w:kern w:val="0"/>
          <w:sz w:val="23"/>
          <w:szCs w:val="23"/>
        </w:rPr>
        <w:t>”</w:t>
      </w:r>
      <w:r w:rsidRPr="00FE69AE">
        <w:rPr>
          <w:rFonts w:ascii="Segoe UI" w:eastAsia="宋体" w:hAnsi="Segoe UI" w:cs="Segoe UI"/>
          <w:color w:val="333333"/>
          <w:kern w:val="0"/>
          <w:sz w:val="23"/>
          <w:szCs w:val="23"/>
        </w:rPr>
        <w:t>，把你的结果发布到微博上让大家共享！</w:t>
      </w:r>
    </w:p>
    <w:p w:rsidR="00980E0C" w:rsidRPr="00FE69AE" w:rsidRDefault="00980E0C">
      <w:pPr>
        <w:rPr>
          <w:rFonts w:hint="eastAsia"/>
        </w:rPr>
      </w:pPr>
    </w:p>
    <w:sectPr w:rsidR="00980E0C" w:rsidRPr="00FE69AE" w:rsidSect="00980E0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240B"/>
    <w:rsid w:val="000D240B"/>
    <w:rsid w:val="002236CB"/>
    <w:rsid w:val="00980E0C"/>
    <w:rsid w:val="00FE69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E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E69AE"/>
    <w:rPr>
      <w:strike w:val="0"/>
      <w:dstrike w:val="0"/>
      <w:color w:val="0D85CC"/>
      <w:u w:val="none"/>
      <w:effect w:val="none"/>
    </w:rPr>
  </w:style>
  <w:style w:type="character" w:styleId="a4">
    <w:name w:val="Strong"/>
    <w:basedOn w:val="a0"/>
    <w:uiPriority w:val="22"/>
    <w:qFormat/>
    <w:rsid w:val="00FE69AE"/>
    <w:rPr>
      <w:b/>
      <w:bCs/>
    </w:rPr>
  </w:style>
  <w:style w:type="paragraph" w:styleId="a5">
    <w:name w:val="Balloon Text"/>
    <w:basedOn w:val="a"/>
    <w:link w:val="Char"/>
    <w:uiPriority w:val="99"/>
    <w:semiHidden/>
    <w:unhideWhenUsed/>
    <w:rsid w:val="00FE69AE"/>
    <w:rPr>
      <w:sz w:val="18"/>
      <w:szCs w:val="18"/>
    </w:rPr>
  </w:style>
  <w:style w:type="character" w:customStyle="1" w:styleId="Char">
    <w:name w:val="批注框文本 Char"/>
    <w:basedOn w:val="a0"/>
    <w:link w:val="a5"/>
    <w:uiPriority w:val="99"/>
    <w:semiHidden/>
    <w:rsid w:val="00FE69AE"/>
    <w:rPr>
      <w:sz w:val="18"/>
      <w:szCs w:val="18"/>
    </w:rPr>
  </w:style>
</w:styles>
</file>

<file path=word/webSettings.xml><?xml version="1.0" encoding="utf-8"?>
<w:webSettings xmlns:r="http://schemas.openxmlformats.org/officeDocument/2006/relationships" xmlns:w="http://schemas.openxmlformats.org/wordprocessingml/2006/main">
  <w:divs>
    <w:div w:id="777063335">
      <w:bodyDiv w:val="1"/>
      <w:marLeft w:val="0"/>
      <w:marRight w:val="0"/>
      <w:marTop w:val="0"/>
      <w:marBottom w:val="0"/>
      <w:divBdr>
        <w:top w:val="none" w:sz="0" w:space="0" w:color="auto"/>
        <w:left w:val="none" w:sz="0" w:space="0" w:color="auto"/>
        <w:bottom w:val="none" w:sz="0" w:space="0" w:color="auto"/>
        <w:right w:val="none" w:sz="0" w:space="0" w:color="auto"/>
      </w:divBdr>
      <w:divsChild>
        <w:div w:id="652103263">
          <w:marLeft w:val="0"/>
          <w:marRight w:val="0"/>
          <w:marTop w:val="0"/>
          <w:marBottom w:val="0"/>
          <w:divBdr>
            <w:top w:val="none" w:sz="0" w:space="0" w:color="auto"/>
            <w:left w:val="none" w:sz="0" w:space="0" w:color="auto"/>
            <w:bottom w:val="none" w:sz="0" w:space="0" w:color="auto"/>
            <w:right w:val="none" w:sz="0" w:space="0" w:color="auto"/>
          </w:divBdr>
          <w:divsChild>
            <w:div w:id="602299626">
              <w:marLeft w:val="0"/>
              <w:marRight w:val="0"/>
              <w:marTop w:val="0"/>
              <w:marBottom w:val="0"/>
              <w:divBdr>
                <w:top w:val="none" w:sz="0" w:space="0" w:color="auto"/>
                <w:left w:val="none" w:sz="0" w:space="0" w:color="auto"/>
                <w:bottom w:val="none" w:sz="0" w:space="0" w:color="auto"/>
                <w:right w:val="none" w:sz="0" w:space="0" w:color="auto"/>
              </w:divBdr>
              <w:divsChild>
                <w:div w:id="59600621">
                  <w:marLeft w:val="0"/>
                  <w:marRight w:val="0"/>
                  <w:marTop w:val="0"/>
                  <w:marBottom w:val="0"/>
                  <w:divBdr>
                    <w:top w:val="none" w:sz="0" w:space="0" w:color="auto"/>
                    <w:left w:val="none" w:sz="0" w:space="0" w:color="auto"/>
                    <w:bottom w:val="none" w:sz="0" w:space="0" w:color="auto"/>
                    <w:right w:val="none" w:sz="0" w:space="0" w:color="auto"/>
                  </w:divBdr>
                  <w:divsChild>
                    <w:div w:id="1327827245">
                      <w:marLeft w:val="300"/>
                      <w:marRight w:val="0"/>
                      <w:marTop w:val="0"/>
                      <w:marBottom w:val="0"/>
                      <w:divBdr>
                        <w:top w:val="none" w:sz="0" w:space="0" w:color="auto"/>
                        <w:left w:val="none" w:sz="0" w:space="0" w:color="auto"/>
                        <w:bottom w:val="none" w:sz="0" w:space="0" w:color="auto"/>
                        <w:right w:val="none" w:sz="0" w:space="0" w:color="auto"/>
                      </w:divBdr>
                      <w:divsChild>
                        <w:div w:id="2135057774">
                          <w:marLeft w:val="0"/>
                          <w:marRight w:val="0"/>
                          <w:marTop w:val="0"/>
                          <w:marBottom w:val="0"/>
                          <w:divBdr>
                            <w:top w:val="none" w:sz="0" w:space="0" w:color="auto"/>
                            <w:left w:val="none" w:sz="0" w:space="0" w:color="auto"/>
                            <w:bottom w:val="none" w:sz="0" w:space="0" w:color="auto"/>
                            <w:right w:val="none" w:sz="0" w:space="0" w:color="auto"/>
                          </w:divBdr>
                          <w:divsChild>
                            <w:div w:id="588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s.pku.edu.cn/weibova/wp-content/uploads/2012/03/&#26102;&#38388;&#36724;.png" TargetMode="External"/><Relationship Id="rId13" Type="http://schemas.openxmlformats.org/officeDocument/2006/relationships/hyperlink" Target="http://vis.pku.edu.cn/weibova/wp-content/uploads/2012/03/&#26641;&#29366;&#32467;&#26500;.png" TargetMode="External"/><Relationship Id="rId18" Type="http://schemas.openxmlformats.org/officeDocument/2006/relationships/hyperlink" Target="http://vis.pku.edu.cn/weibova/wp-content/uploads/2012/03/&#23567;&#20219;&#21153;&#8212;&#8212;&#20316;&#32773;.png" TargetMode="External"/><Relationship Id="rId3" Type="http://schemas.openxmlformats.org/officeDocument/2006/relationships/webSettings" Target="webSettings.xml"/><Relationship Id="rId21" Type="http://schemas.openxmlformats.org/officeDocument/2006/relationships/hyperlink" Target="http://vis.pku.edu.cn/weibova/weiboevents/" TargetMode="External"/><Relationship Id="rId7" Type="http://schemas.openxmlformats.org/officeDocument/2006/relationships/image" Target="media/image1.png"/><Relationship Id="rId12" Type="http://schemas.openxmlformats.org/officeDocument/2006/relationships/hyperlink" Target="http://vis.pku.edu.cn/weibova/wp-content/uploads/2012/03/&#36873;&#20013;&#24494;&#21338;2.png" TargetMode="External"/><Relationship Id="rId17" Type="http://schemas.openxmlformats.org/officeDocument/2006/relationships/hyperlink" Target="http://vis.pku.edu.cn/weibova/wp-content/uploads/2012/03/filter.png" TargetMode="External"/><Relationship Id="rId2" Type="http://schemas.openxmlformats.org/officeDocument/2006/relationships/settings" Target="settings.xml"/><Relationship Id="rId16" Type="http://schemas.openxmlformats.org/officeDocument/2006/relationships/hyperlink" Target="http://vis.pku.edu.cn/weibova/wp-content/uploads/2012/03/&#19978;&#20391;&#25353;&#38062;.png" TargetMode="External"/><Relationship Id="rId20" Type="http://schemas.openxmlformats.org/officeDocument/2006/relationships/hyperlink" Target="http://vis.pku.edu.cn/weibova/wp-content/uploads/2012/03/&#23567;&#20219;&#21153;&#8212;&#8212;&#20004;&#26465;&#24494;&#21338;1.png" TargetMode="External"/><Relationship Id="rId1" Type="http://schemas.openxmlformats.org/officeDocument/2006/relationships/styles" Target="styles.xml"/><Relationship Id="rId6" Type="http://schemas.openxmlformats.org/officeDocument/2006/relationships/hyperlink" Target="http://vis.pku.edu.cn/weibova/wp-content/uploads/2012/03/&#30028;&#38754;.png" TargetMode="External"/><Relationship Id="rId11" Type="http://schemas.openxmlformats.org/officeDocument/2006/relationships/hyperlink" Target="http://vis.pku.edu.cn/weibova/wp-content/uploads/2012/03/&#36873;&#20013;&#24494;&#21338;1.png" TargetMode="External"/><Relationship Id="rId5" Type="http://schemas.openxmlformats.org/officeDocument/2006/relationships/hyperlink" Target="http://vis.pku.edu.cn/weibova/weiboevents/" TargetMode="External"/><Relationship Id="rId15" Type="http://schemas.openxmlformats.org/officeDocument/2006/relationships/hyperlink" Target="http://vis.pku.edu.cn/weibova/wp-content/uploads/2012/02/&#20851;&#38190;&#35789;&#21015;&#34920;.png" TargetMode="External"/><Relationship Id="rId23" Type="http://schemas.openxmlformats.org/officeDocument/2006/relationships/theme" Target="theme/theme1.xml"/><Relationship Id="rId10" Type="http://schemas.openxmlformats.org/officeDocument/2006/relationships/hyperlink" Target="http://vis.pku.edu.cn/weibova/wp-content/uploads/2012/03/&#28857;&#20987;&#20171;&#32461;.png" TargetMode="External"/><Relationship Id="rId19" Type="http://schemas.openxmlformats.org/officeDocument/2006/relationships/hyperlink" Target="http://vis.pku.edu.cn/weibova/wp-content/uploads/2012/03/&#23567;&#20219;&#21153;&#8212;&#8212;&#19968;&#26465;&#24494;&#21338;.png" TargetMode="External"/><Relationship Id="rId4" Type="http://schemas.openxmlformats.org/officeDocument/2006/relationships/hyperlink" Target="http://vis.pku.edu.cn/weibova/weiboevents/" TargetMode="External"/><Relationship Id="rId9" Type="http://schemas.openxmlformats.org/officeDocument/2006/relationships/hyperlink" Target="http://vis.pku.edu.cn/weibova/wp-content/uploads/2012/03/&#20027;&#30028;&#38754;&#20171;&#32461;.png" TargetMode="External"/><Relationship Id="rId14" Type="http://schemas.openxmlformats.org/officeDocument/2006/relationships/hyperlink" Target="http://vis.pku.edu.cn/weibova/wp-content/uploads/2012/03/&#24402;&#30495;&#22530;&#22278;&#29615;.p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XYH</cp:lastModifiedBy>
  <cp:revision>2</cp:revision>
  <dcterms:created xsi:type="dcterms:W3CDTF">2012-01-16T01:01:00Z</dcterms:created>
  <dcterms:modified xsi:type="dcterms:W3CDTF">2012-03-19T09:06:00Z</dcterms:modified>
</cp:coreProperties>
</file>