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46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-104775</wp:posOffset>
            </wp:positionH>
            <wp:positionV relativeFrom="paragraph">
              <wp:posOffset>5855335</wp:posOffset>
            </wp:positionV>
            <wp:extent cx="6120130" cy="36252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2193290</wp:posOffset>
            </wp:positionH>
            <wp:positionV relativeFrom="paragraph">
              <wp:posOffset>4941570</wp:posOffset>
            </wp:positionV>
            <wp:extent cx="1809750" cy="4762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lấy giá trị lớn hơn update compare_given qua tbl…..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9</Words>
  <Characters>43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2023-05-18T17:23:44Z</dcterms:created>
  <dc:creator/>
  <dc:description/>
  <dc:language>en-US</dc:language>
  <cp:lastModifiedBy/>
  <dcterms:modified xsi:type="dcterms:W3CDTF">2023-05-18T17:29:43Z</dcterms:modified>
  <cp:revision>1</cp:revision>
  <dc:subject/>
  <dc:title/>
</cp:coreProperties>
</file>