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Tạo </w:t>
      </w:r>
      <w:r>
        <w:rPr>
          <w:sz w:val="30"/>
          <w:szCs w:val="30"/>
        </w:rPr>
        <w:t xml:space="preserve">1 bảng tạm </w:t>
      </w:r>
      <w:r>
        <w:rPr>
          <w:b/>
          <w:bCs/>
          <w:sz w:val="30"/>
          <w:szCs w:val="30"/>
        </w:rPr>
        <w:t xml:space="preserve">temp_givens </w:t>
      </w:r>
      <w:r>
        <w:rPr>
          <w:b w:val="false"/>
          <w:bCs w:val="false"/>
          <w:sz w:val="30"/>
          <w:szCs w:val="30"/>
        </w:rPr>
        <w:t>để lưu giá trị của file excel (file givens.txt chuyển thành givens.csv )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CREATE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TEM</w:t>
      </w:r>
      <w:r>
        <w:rPr>
          <w:b/>
          <w:bCs/>
          <w:sz w:val="30"/>
          <w:szCs w:val="30"/>
        </w:rPr>
        <w:t>PORARY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TABLE</w:t>
      </w:r>
      <w:r>
        <w:rPr>
          <w:b w:val="false"/>
          <w:bCs w:val="false"/>
          <w:sz w:val="30"/>
          <w:szCs w:val="30"/>
        </w:rPr>
        <w:t xml:space="preserve"> temp_givens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(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 xml:space="preserve">givens TEXT </w:t>
      </w:r>
      <w:r>
        <w:rPr>
          <w:b/>
          <w:bCs/>
          <w:sz w:val="30"/>
          <w:szCs w:val="30"/>
        </w:rPr>
        <w:t>NOT</w:t>
      </w:r>
      <w:r>
        <w:rPr>
          <w:b w:val="false"/>
          <w:bCs w:val="false"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NULL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)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- Sử dụng \copy để import dữ liệu từ file excel vào bảng </w:t>
      </w:r>
      <w:r>
        <w:rPr>
          <w:b/>
          <w:bCs/>
          <w:sz w:val="30"/>
          <w:szCs w:val="30"/>
        </w:rPr>
        <w:t>temp_givens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  <w:shd w:fill="FFFF00" w:val="clear"/>
        </w:rPr>
      </w:pPr>
      <w:r>
        <w:rPr>
          <w:b/>
          <w:bCs/>
          <w:sz w:val="30"/>
          <w:szCs w:val="30"/>
          <w:shd w:fill="FFFF00" w:val="clear"/>
        </w:rPr>
        <w:t xml:space="preserve">\copy </w:t>
      </w:r>
      <w:r>
        <w:rPr>
          <w:b w:val="false"/>
          <w:bCs w:val="false"/>
          <w:sz w:val="30"/>
          <w:szCs w:val="30"/>
          <w:shd w:fill="FFFF00" w:val="clear"/>
        </w:rPr>
        <w:t>temp_given(givens)</w:t>
      </w:r>
      <w:r>
        <w:rPr>
          <w:b/>
          <w:bCs/>
          <w:sz w:val="30"/>
          <w:szCs w:val="30"/>
          <w:shd w:fill="FFFF00" w:val="clear"/>
        </w:rPr>
        <w:t xml:space="preserve"> FROM ‘</w:t>
      </w:r>
      <w:r>
        <w:rPr>
          <w:b w:val="false"/>
          <w:bCs w:val="false"/>
          <w:sz w:val="30"/>
          <w:szCs w:val="30"/>
          <w:shd w:fill="FFFF00" w:val="clear"/>
        </w:rPr>
        <w:t>đường dẫn tới file excel</w:t>
      </w:r>
      <w:r>
        <w:rPr>
          <w:b/>
          <w:bCs/>
          <w:sz w:val="30"/>
          <w:szCs w:val="30"/>
          <w:shd w:fill="FFFF00" w:val="clear"/>
        </w:rPr>
        <w:t>’ DELIMITER ‘</w:t>
      </w:r>
      <w:r>
        <w:rPr>
          <w:b w:val="false"/>
          <w:bCs w:val="false"/>
          <w:sz w:val="30"/>
          <w:szCs w:val="30"/>
          <w:shd w:fill="FFFF00" w:val="clear"/>
        </w:rPr>
        <w:t>,</w:t>
      </w:r>
      <w:r>
        <w:rPr>
          <w:b/>
          <w:bCs/>
          <w:sz w:val="30"/>
          <w:szCs w:val="30"/>
          <w:shd w:fill="FFFF00" w:val="clear"/>
        </w:rPr>
        <w:t>’ CSV HEADER;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- Lấy ra file excel những giá trị mà </w:t>
      </w:r>
      <w:r>
        <w:rPr>
          <w:b/>
          <w:bCs/>
          <w:sz w:val="30"/>
          <w:szCs w:val="30"/>
        </w:rPr>
        <w:t>givens</w:t>
      </w:r>
      <w:r>
        <w:rPr>
          <w:b w:val="false"/>
          <w:bCs w:val="false"/>
          <w:sz w:val="30"/>
          <w:szCs w:val="30"/>
        </w:rPr>
        <w:t xml:space="preserve"> chưa tồn tại trong </w:t>
      </w:r>
      <w:r>
        <w:rPr>
          <w:b/>
          <w:bCs/>
          <w:sz w:val="30"/>
          <w:szCs w:val="30"/>
        </w:rPr>
        <w:t>tbl_given_single_de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SELECT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givens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 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FROM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temp_givens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WHERE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givens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 NOT ON (SELECT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givens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 FROM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 tbl_given_single_de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)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set search_path to lookup_ancestry;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select * from tbl_given_single_de </w:t>
        <w:tab/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/*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CREATE TEMPORARY TABLE temp_givens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(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ab/>
        <w:t>givens TEXT NOT NULL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)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select * from temp_givens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copy temp_givens() FROM 'home/quinn/Videos/ticket/givens_03-01-2023.csv' DELIMITER ',' CSV HEADER;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drop table temp_givens */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 xml:space="preserve"> 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create table tbl_load_given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(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ab/>
        <w:t>data_value_latin_lower varchar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/*copy tbl_load_given(data_value_latin_lower) from '/home/quinn/Videos/ticket/givens_03-01-2023.csv' delimiter ',' csv header;*/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insert into tbl_load_given values ('aaron');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insert into tbl_load_given values ('aba');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insert into tbl_load_given values ('aaron');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insert into tbl_load_given values ('abas');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insert into tbl_load_given values ('ccccc');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insert into tbl_load_given values ('bbbbb');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select * from tbl_load_given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select data_value_latin_lower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from tbl_load_given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where data_value_latin_lower not in (select data_value_latin_lower from tbl_given_single_de)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select tbl_load_given.data_value_latin_lower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from tbl_load_given left join tbl_given_single_de</w:t>
      </w:r>
    </w:p>
    <w:p>
      <w:pPr>
        <w:pStyle w:val="Normal"/>
        <w:bidi w:val="0"/>
        <w:spacing w:lineRule="auto" w:line="276"/>
        <w:ind w:left="-180" w:right="0" w:hanging="0"/>
        <w:jc w:val="left"/>
        <w:rPr>
          <w:rFonts w:ascii="Verdana;sans-serif" w:hAnsi="Verdana;sans-serif"/>
          <w:b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shd w:fill="FFFF00" w:val="clear"/>
        </w:rPr>
        <w:t>on tbl_load_given.data_value_latin_lower=tbl_given_single_de.data_value_latin_lower</w:t>
      </w:r>
    </w:p>
    <w:sectPr>
      <w:type w:val="nextPage"/>
      <w:pgSz w:w="11906" w:h="16838"/>
      <w:pgMar w:left="420" w:right="56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2</Pages>
  <Words>187</Words>
  <Characters>1397</Characters>
  <CharactersWithSpaces>1553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2023-04-10T14:13:26Z</dcterms:created>
  <dc:creator/>
  <dc:description/>
  <dc:language>en-US</dc:language>
  <cp:lastModifiedBy/>
  <dcterms:modified xsi:type="dcterms:W3CDTF">2023-04-10T17:08:49Z</dcterms:modified>
  <cp:revision>1</cp:revision>
  <dc:subject/>
  <dc:title/>
</cp:coreProperties>
</file>