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311D" w14:textId="77777777" w:rsidR="001450BF" w:rsidRDefault="00000000">
      <w:pPr>
        <w:pStyle w:val="4"/>
        <w:numPr>
          <w:ilvl w:val="0"/>
          <w:numId w:val="1"/>
        </w:numPr>
      </w:pPr>
      <w:r>
        <w:t>实验目的</w:t>
      </w:r>
    </w:p>
    <w:p w14:paraId="4C20030C" w14:textId="77777777" w:rsidR="001450BF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1）创建私有网络 2）初始化子网和路由表 </w:t>
      </w:r>
    </w:p>
    <w:p w14:paraId="0321B137" w14:textId="77777777" w:rsidR="001450BF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3）新建 CVM 4）创建云数据库 CDB </w:t>
      </w:r>
    </w:p>
    <w:p w14:paraId="3E9833E4" w14:textId="77777777" w:rsidR="001450BF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5）初始化数据库实例 </w:t>
      </w:r>
    </w:p>
    <w:p w14:paraId="700B9269" w14:textId="77777777" w:rsidR="001450BF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6）创建文件存储 7）挂载文件存储 </w:t>
      </w:r>
    </w:p>
    <w:p w14:paraId="06FCBC29" w14:textId="77777777" w:rsidR="001450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>8）搭建 Discuz！论坛网站</w:t>
      </w:r>
    </w:p>
    <w:p w14:paraId="28CB27AB" w14:textId="77777777" w:rsidR="001450BF" w:rsidRDefault="001450BF">
      <w:pPr>
        <w:pStyle w:val="4"/>
        <w:ind w:firstLine="0"/>
        <w:rPr>
          <w:rFonts w:hAnsi="宋体" w:hint="eastAsia"/>
        </w:rPr>
      </w:pPr>
    </w:p>
    <w:p w14:paraId="14BD9C7F" w14:textId="77777777" w:rsidR="001450BF" w:rsidRDefault="00000000">
      <w:pPr>
        <w:pStyle w:val="4"/>
        <w:ind w:firstLine="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实验步骤和实验结果</w:t>
      </w:r>
    </w:p>
    <w:p w14:paraId="492971A7" w14:textId="77777777" w:rsidR="001450BF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）</w:t>
      </w:r>
      <w:r>
        <w:rPr>
          <w:rFonts w:hAnsi="宋体"/>
          <w:szCs w:val="21"/>
        </w:rPr>
        <w:t>创建</w:t>
      </w:r>
      <w:r>
        <w:rPr>
          <w:rFonts w:hAnsi="宋体" w:hint="eastAsia"/>
          <w:szCs w:val="21"/>
        </w:rPr>
        <w:t>私有</w:t>
      </w:r>
      <w:r>
        <w:rPr>
          <w:rFonts w:hAnsi="宋体"/>
          <w:szCs w:val="21"/>
        </w:rPr>
        <w:t>网络</w:t>
      </w:r>
      <w:r>
        <w:rPr>
          <w:rFonts w:hAnsi="宋体" w:hint="eastAsia"/>
          <w:szCs w:val="21"/>
        </w:rPr>
        <w:t>并初始化子网和路由表</w:t>
      </w:r>
    </w:p>
    <w:p w14:paraId="55F9F260" w14:textId="77777777" w:rsidR="001450BF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drawing>
          <wp:inline distT="0" distB="0" distL="0" distR="0" wp14:anchorId="55C20453" wp14:editId="0F2CC81C">
            <wp:extent cx="2472690" cy="2216150"/>
            <wp:effectExtent l="0" t="0" r="3810" b="0"/>
            <wp:docPr id="1655011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125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498" cy="22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3D7D" w14:textId="77777777" w:rsidR="001450BF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）新建</w:t>
      </w:r>
      <w:r>
        <w:rPr>
          <w:rFonts w:hAnsi="宋体"/>
          <w:szCs w:val="21"/>
        </w:rPr>
        <w:t>CVM</w:t>
      </w:r>
    </w:p>
    <w:p w14:paraId="1947E4D7" w14:textId="77777777" w:rsidR="001450BF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drawing>
          <wp:inline distT="0" distB="0" distL="0" distR="0" wp14:anchorId="4405997D" wp14:editId="25DE168C">
            <wp:extent cx="5759450" cy="2531110"/>
            <wp:effectExtent l="0" t="0" r="0" b="2540"/>
            <wp:docPr id="969573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7367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CC77" w14:textId="77777777" w:rsidR="001450BF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drawing>
          <wp:inline distT="0" distB="0" distL="0" distR="0" wp14:anchorId="5413ACEF" wp14:editId="11DE2FE2">
            <wp:extent cx="5759450" cy="1144905"/>
            <wp:effectExtent l="0" t="0" r="0" b="0"/>
            <wp:docPr id="1248331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111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F28F" w14:textId="77777777" w:rsidR="001450BF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/>
          <w:noProof/>
          <w:szCs w:val="21"/>
        </w:rPr>
        <w:lastRenderedPageBreak/>
        <w:drawing>
          <wp:inline distT="0" distB="0" distL="0" distR="0" wp14:anchorId="13DFA987" wp14:editId="06774AE8">
            <wp:extent cx="5759450" cy="3146425"/>
            <wp:effectExtent l="0" t="0" r="0" b="0"/>
            <wp:docPr id="1747010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027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1F35" w14:textId="77777777" w:rsidR="001450BF" w:rsidRDefault="001450BF"/>
    <w:p w14:paraId="65A20420" w14:textId="77777777" w:rsidR="001450BF" w:rsidRDefault="00000000">
      <w:r>
        <w:rPr>
          <w:noProof/>
        </w:rPr>
        <w:drawing>
          <wp:inline distT="0" distB="0" distL="0" distR="0" wp14:anchorId="298155DD" wp14:editId="61C7BFDF">
            <wp:extent cx="5759450" cy="1562735"/>
            <wp:effectExtent l="0" t="0" r="0" b="0"/>
            <wp:docPr id="2116568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859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3198" w14:textId="77777777" w:rsidR="001450BF" w:rsidRDefault="00000000">
      <w:r>
        <w:rPr>
          <w:noProof/>
        </w:rPr>
        <w:drawing>
          <wp:inline distT="0" distB="0" distL="0" distR="0" wp14:anchorId="4718BDE1" wp14:editId="1B3941D9">
            <wp:extent cx="5759450" cy="603885"/>
            <wp:effectExtent l="0" t="0" r="0" b="5715"/>
            <wp:docPr id="1594087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8795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242" w14:textId="77777777" w:rsidR="001450BF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创建云数据库</w:t>
      </w:r>
      <w:r>
        <w:t xml:space="preserve"> CDB</w:t>
      </w:r>
    </w:p>
    <w:p w14:paraId="747C9719" w14:textId="77777777" w:rsidR="001450BF" w:rsidRDefault="00000000">
      <w:r>
        <w:rPr>
          <w:noProof/>
        </w:rPr>
        <w:lastRenderedPageBreak/>
        <w:drawing>
          <wp:inline distT="0" distB="0" distL="0" distR="0" wp14:anchorId="7E9FE4E4" wp14:editId="571CEE78">
            <wp:extent cx="5759450" cy="2168525"/>
            <wp:effectExtent l="0" t="0" r="0" b="3175"/>
            <wp:docPr id="80320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0929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944A" w14:textId="77777777" w:rsidR="001450BF" w:rsidRDefault="00000000">
      <w:r>
        <w:rPr>
          <w:noProof/>
        </w:rPr>
        <w:drawing>
          <wp:inline distT="0" distB="0" distL="0" distR="0" wp14:anchorId="0BF56450" wp14:editId="6016080F">
            <wp:extent cx="5759450" cy="2075815"/>
            <wp:effectExtent l="0" t="0" r="0" b="635"/>
            <wp:docPr id="893402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025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BE9E" w14:textId="77777777" w:rsidR="001450BF" w:rsidRDefault="00000000">
      <w:r>
        <w:rPr>
          <w:noProof/>
        </w:rPr>
        <w:lastRenderedPageBreak/>
        <w:drawing>
          <wp:inline distT="0" distB="0" distL="0" distR="0" wp14:anchorId="48400DBA" wp14:editId="5C5B7016">
            <wp:extent cx="5759450" cy="6042660"/>
            <wp:effectExtent l="0" t="0" r="0" b="0"/>
            <wp:docPr id="586099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95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5DCF" w14:textId="77777777" w:rsidR="001450BF" w:rsidRDefault="00000000">
      <w:r>
        <w:rPr>
          <w:noProof/>
        </w:rPr>
        <w:lastRenderedPageBreak/>
        <w:drawing>
          <wp:inline distT="0" distB="0" distL="0" distR="0" wp14:anchorId="3AE7DBD3" wp14:editId="6BE913B4">
            <wp:extent cx="5759450" cy="5037455"/>
            <wp:effectExtent l="0" t="0" r="0" b="0"/>
            <wp:docPr id="142456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6077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A0B3" w14:textId="77777777" w:rsidR="001450BF" w:rsidRDefault="00000000">
      <w:r>
        <w:rPr>
          <w:noProof/>
        </w:rPr>
        <w:drawing>
          <wp:inline distT="0" distB="0" distL="0" distR="0" wp14:anchorId="67A5C95D" wp14:editId="5E2AE10E">
            <wp:extent cx="5759450" cy="406400"/>
            <wp:effectExtent l="0" t="0" r="0" b="0"/>
            <wp:docPr id="28984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19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A5FB" w14:textId="77777777" w:rsidR="001450BF" w:rsidRDefault="00000000">
      <w:r>
        <w:rPr>
          <w:noProof/>
        </w:rPr>
        <w:drawing>
          <wp:inline distT="0" distB="0" distL="0" distR="0" wp14:anchorId="2E08C1FC" wp14:editId="2106A99B">
            <wp:extent cx="3117850" cy="1537335"/>
            <wp:effectExtent l="0" t="0" r="6350" b="5715"/>
            <wp:docPr id="1430677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7769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8256" cy="154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571" w14:textId="77777777" w:rsidR="001450BF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设置挂载文件系统</w:t>
      </w:r>
    </w:p>
    <w:p w14:paraId="4B899FED" w14:textId="77777777" w:rsidR="001450BF" w:rsidRDefault="00000000">
      <w:r>
        <w:rPr>
          <w:noProof/>
        </w:rPr>
        <w:lastRenderedPageBreak/>
        <w:drawing>
          <wp:inline distT="0" distB="0" distL="0" distR="0" wp14:anchorId="17A5569C" wp14:editId="3CF85419">
            <wp:extent cx="5759450" cy="1655445"/>
            <wp:effectExtent l="0" t="0" r="0" b="1905"/>
            <wp:docPr id="682160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057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12B2" w14:textId="77777777" w:rsidR="001450BF" w:rsidRDefault="00000000">
      <w:r>
        <w:rPr>
          <w:noProof/>
        </w:rPr>
        <w:drawing>
          <wp:inline distT="0" distB="0" distL="0" distR="0" wp14:anchorId="1DBF0A1E" wp14:editId="44F3DBDE">
            <wp:extent cx="5759450" cy="5831205"/>
            <wp:effectExtent l="0" t="0" r="0" b="0"/>
            <wp:docPr id="80696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6500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416F" w14:textId="77777777" w:rsidR="001450BF" w:rsidRDefault="00000000">
      <w:r>
        <w:rPr>
          <w:noProof/>
        </w:rPr>
        <w:lastRenderedPageBreak/>
        <w:drawing>
          <wp:inline distT="0" distB="0" distL="0" distR="0" wp14:anchorId="5A46AB9D" wp14:editId="64328950">
            <wp:extent cx="5759450" cy="904240"/>
            <wp:effectExtent l="0" t="0" r="0" b="0"/>
            <wp:docPr id="103236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558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0215" w14:textId="77777777" w:rsidR="001450BF" w:rsidRDefault="00000000">
      <w:r>
        <w:rPr>
          <w:noProof/>
        </w:rPr>
        <w:drawing>
          <wp:inline distT="0" distB="0" distL="0" distR="0" wp14:anchorId="01CAB5C2" wp14:editId="58AB71F9">
            <wp:extent cx="5759450" cy="3043555"/>
            <wp:effectExtent l="0" t="0" r="0" b="4445"/>
            <wp:docPr id="116020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0901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9C3" w14:textId="77777777" w:rsidR="001450BF" w:rsidRDefault="00000000">
      <w:r>
        <w:rPr>
          <w:rFonts w:hint="eastAsia"/>
        </w:rPr>
        <w:t>输</w:t>
      </w:r>
      <w:r>
        <w:t>入命令</w:t>
      </w:r>
      <w:r>
        <w:t xml:space="preserve"> “sudo yum install nfs-utils”</w:t>
      </w:r>
      <w:r>
        <w:t>，安装</w:t>
      </w:r>
      <w:r>
        <w:t xml:space="preserve"> nfsutils</w:t>
      </w:r>
    </w:p>
    <w:p w14:paraId="2468EA87" w14:textId="77777777" w:rsidR="001450BF" w:rsidRDefault="00000000">
      <w:r>
        <w:rPr>
          <w:noProof/>
        </w:rPr>
        <w:drawing>
          <wp:inline distT="0" distB="0" distL="0" distR="0" wp14:anchorId="44403487" wp14:editId="6E2BEC11">
            <wp:extent cx="5759450" cy="1871345"/>
            <wp:effectExtent l="0" t="0" r="0" b="0"/>
            <wp:docPr id="1927711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131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0AF7" w14:textId="77777777" w:rsidR="001450BF" w:rsidRDefault="00000000">
      <w:r>
        <w:t>）在应用程序目录创建一个实验用文件夹</w:t>
      </w:r>
    </w:p>
    <w:p w14:paraId="7E83A255" w14:textId="77777777" w:rsidR="001450BF" w:rsidRDefault="00000000">
      <w:r>
        <w:rPr>
          <w:noProof/>
        </w:rPr>
        <w:lastRenderedPageBreak/>
        <w:drawing>
          <wp:inline distT="0" distB="0" distL="0" distR="0" wp14:anchorId="260C3DE4" wp14:editId="3EAF1517">
            <wp:extent cx="5759450" cy="1961515"/>
            <wp:effectExtent l="0" t="0" r="0" b="635"/>
            <wp:docPr id="1815475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583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99B5" w14:textId="77777777" w:rsidR="001450BF" w:rsidRDefault="00000000">
      <w:r>
        <w:t>在</w:t>
      </w:r>
      <w:r>
        <w:t xml:space="preserve"> CVM </w:t>
      </w:r>
      <w:r>
        <w:t>中挂载</w:t>
      </w:r>
      <w:r>
        <w:t xml:space="preserve"> CFS</w:t>
      </w:r>
    </w:p>
    <w:p w14:paraId="27D06DED" w14:textId="77777777" w:rsidR="001450BF" w:rsidRDefault="00000000">
      <w:r>
        <w:rPr>
          <w:noProof/>
        </w:rPr>
        <w:drawing>
          <wp:inline distT="0" distB="0" distL="0" distR="0" wp14:anchorId="5DC8F536" wp14:editId="0173FB01">
            <wp:extent cx="5759450" cy="2039620"/>
            <wp:effectExtent l="0" t="0" r="0" b="0"/>
            <wp:docPr id="162591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1802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E748" w14:textId="77777777" w:rsidR="001450BF" w:rsidRDefault="00000000">
      <w:r>
        <w:t>任务</w:t>
      </w:r>
      <w:r>
        <w:t xml:space="preserve"> 5 </w:t>
      </w:r>
      <w:r>
        <w:t>配置应用</w:t>
      </w:r>
    </w:p>
    <w:p w14:paraId="1D5661E4" w14:textId="77777777" w:rsidR="001450BF" w:rsidRDefault="001450BF"/>
    <w:p w14:paraId="15F62C2B" w14:textId="77777777" w:rsidR="001450BF" w:rsidRDefault="001450BF"/>
    <w:p w14:paraId="20092AEA" w14:textId="77777777" w:rsidR="001450BF" w:rsidRDefault="00000000">
      <w:r>
        <w:rPr>
          <w:noProof/>
        </w:rPr>
        <w:drawing>
          <wp:inline distT="0" distB="0" distL="0" distR="0" wp14:anchorId="5970F56E" wp14:editId="5D847346">
            <wp:extent cx="4859655" cy="2663190"/>
            <wp:effectExtent l="0" t="0" r="17145" b="3810"/>
            <wp:docPr id="809862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215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1CD1" w14:textId="77777777" w:rsidR="001450BF" w:rsidRDefault="001450BF"/>
    <w:p w14:paraId="571E2E2E" w14:textId="77777777" w:rsidR="001450BF" w:rsidRDefault="00000000">
      <w:r>
        <w:rPr>
          <w:noProof/>
        </w:rPr>
        <w:lastRenderedPageBreak/>
        <w:drawing>
          <wp:inline distT="0" distB="0" distL="0" distR="0" wp14:anchorId="3D472277" wp14:editId="6D02077E">
            <wp:extent cx="5759450" cy="2884170"/>
            <wp:effectExtent l="0" t="0" r="0" b="0"/>
            <wp:docPr id="1737000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001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73A7" w14:textId="77777777" w:rsidR="001450BF" w:rsidRDefault="00000000">
      <w:pPr>
        <w:pStyle w:val="4"/>
        <w:ind w:firstLine="0"/>
      </w:pPr>
      <w:r>
        <w:rPr>
          <w:rFonts w:hint="eastAsia"/>
        </w:rPr>
        <w:t>3</w:t>
      </w:r>
      <w:r>
        <w:t>．分析与讨论</w:t>
      </w:r>
    </w:p>
    <w:p w14:paraId="3F49AC80" w14:textId="77777777" w:rsidR="00B97724" w:rsidRPr="00B97724" w:rsidRDefault="00B97724" w:rsidP="00B97724">
      <w:pPr>
        <w:ind w:firstLineChars="200" w:firstLine="420"/>
      </w:pPr>
      <w:r w:rsidRPr="00B97724">
        <w:t>本实验基于</w:t>
      </w:r>
      <w:proofErr w:type="gramStart"/>
      <w:r w:rsidRPr="00B97724">
        <w:t>腾讯云</w:t>
      </w:r>
      <w:proofErr w:type="gramEnd"/>
      <w:r w:rsidRPr="00B97724">
        <w:t>平台完成</w:t>
      </w:r>
      <w:r w:rsidRPr="00B97724">
        <w:t xml:space="preserve"> </w:t>
      </w:r>
      <w:proofErr w:type="spellStart"/>
      <w:r w:rsidRPr="00B97724">
        <w:t>Discuz</w:t>
      </w:r>
      <w:proofErr w:type="spellEnd"/>
      <w:r w:rsidRPr="00B97724">
        <w:t>！论坛的全流程部署，通过整合私有网络、云服务器、云数据库、文件存储等核心云资源，构建了完整的中小型</w:t>
      </w:r>
      <w:r w:rsidRPr="00B97724">
        <w:t xml:space="preserve"> Web </w:t>
      </w:r>
      <w:r w:rsidRPr="00B97724">
        <w:t>应用部署架构，既验证了</w:t>
      </w:r>
      <w:proofErr w:type="gramStart"/>
      <w:r w:rsidRPr="00B97724">
        <w:t>云服务</w:t>
      </w:r>
      <w:proofErr w:type="gramEnd"/>
      <w:r w:rsidRPr="00B97724">
        <w:t>的协同工作能力，也积累了</w:t>
      </w:r>
      <w:proofErr w:type="gramStart"/>
      <w:r w:rsidRPr="00B97724">
        <w:t>云计算</w:t>
      </w:r>
      <w:proofErr w:type="gramEnd"/>
      <w:r w:rsidRPr="00B97724">
        <w:t>环境下应用部署的实践经验。以下从架构逻辑、关键环节、问题与优化三个维</w:t>
      </w:r>
      <w:proofErr w:type="gramStart"/>
      <w:r w:rsidRPr="00B97724">
        <w:t>度展开</w:t>
      </w:r>
      <w:proofErr w:type="gramEnd"/>
      <w:r w:rsidRPr="00B97724">
        <w:t>分析。</w:t>
      </w:r>
    </w:p>
    <w:p w14:paraId="086B8F6F" w14:textId="77777777" w:rsidR="00B97724" w:rsidRPr="00B97724" w:rsidRDefault="00B97724" w:rsidP="00B97724">
      <w:pPr>
        <w:ind w:firstLineChars="200" w:firstLine="422"/>
        <w:rPr>
          <w:b/>
          <w:bCs/>
        </w:rPr>
      </w:pPr>
      <w:r w:rsidRPr="00B97724">
        <w:rPr>
          <w:b/>
          <w:bCs/>
        </w:rPr>
        <w:t>（一）实验核心价值与架构逻辑</w:t>
      </w:r>
    </w:p>
    <w:p w14:paraId="216A3C24" w14:textId="77777777" w:rsidR="00B97724" w:rsidRPr="00B97724" w:rsidRDefault="00B97724" w:rsidP="00B97724">
      <w:pPr>
        <w:ind w:firstLineChars="200" w:firstLine="420"/>
      </w:pPr>
      <w:r w:rsidRPr="00B97724">
        <w:t>本次实验的核心意义在于构建了</w:t>
      </w:r>
      <w:r w:rsidRPr="00B97724">
        <w:t xml:space="preserve"> "</w:t>
      </w:r>
      <w:r w:rsidRPr="00B97724">
        <w:t>网络层</w:t>
      </w:r>
      <w:r w:rsidRPr="00B97724">
        <w:t xml:space="preserve"> - </w:t>
      </w:r>
      <w:r w:rsidRPr="00B97724">
        <w:t>计算层</w:t>
      </w:r>
      <w:r w:rsidRPr="00B97724">
        <w:t xml:space="preserve"> - </w:t>
      </w:r>
      <w:r w:rsidRPr="00B97724">
        <w:t>数据层</w:t>
      </w:r>
      <w:r w:rsidRPr="00B97724">
        <w:t xml:space="preserve"> - </w:t>
      </w:r>
      <w:r w:rsidRPr="00B97724">
        <w:t>存储层</w:t>
      </w:r>
      <w:r w:rsidRPr="00B97724">
        <w:t xml:space="preserve"> - </w:t>
      </w:r>
      <w:r w:rsidRPr="00B97724">
        <w:t>应用层</w:t>
      </w:r>
      <w:r w:rsidRPr="00B97724">
        <w:t xml:space="preserve">" </w:t>
      </w:r>
      <w:r w:rsidRPr="00B97724">
        <w:t>的分层云计算架构，各层级资源形成明确的功能闭环：私有网络（</w:t>
      </w:r>
      <w:r w:rsidRPr="00B97724">
        <w:t>VPC</w:t>
      </w:r>
      <w:r w:rsidRPr="00B97724">
        <w:t>）提供隔离化网络空间，保障业务安全性；子网实现网络资源的逻辑拆分，便于管理；云服务器（</w:t>
      </w:r>
      <w:r w:rsidRPr="00B97724">
        <w:t>CVM</w:t>
      </w:r>
      <w:r w:rsidRPr="00B97724">
        <w:t>）作为计算核心，承载论坛应用的运行；云数据库（</w:t>
      </w:r>
      <w:r w:rsidRPr="00B97724">
        <w:t>CDB</w:t>
      </w:r>
      <w:r w:rsidRPr="00B97724">
        <w:t>）负责存储用户数据、帖子内容等核心业务数据；文件存储（</w:t>
      </w:r>
      <w:r w:rsidRPr="00B97724">
        <w:t>CFS</w:t>
      </w:r>
      <w:r w:rsidRPr="00B97724">
        <w:t>）专注于静态资源的持久化存储。这种架构设计完全贴合中小型</w:t>
      </w:r>
      <w:r w:rsidRPr="00B97724">
        <w:t xml:space="preserve"> Web </w:t>
      </w:r>
      <w:r w:rsidRPr="00B97724">
        <w:t>应用的实际部署需求，充分体现了</w:t>
      </w:r>
      <w:proofErr w:type="gramStart"/>
      <w:r w:rsidRPr="00B97724">
        <w:t>云计算</w:t>
      </w:r>
      <w:proofErr w:type="gramEnd"/>
      <w:r w:rsidRPr="00B97724">
        <w:t xml:space="preserve"> "</w:t>
      </w:r>
      <w:r w:rsidRPr="00B97724">
        <w:t>按需分配、弹性伸缩、运维简化</w:t>
      </w:r>
      <w:r w:rsidRPr="00B97724">
        <w:t xml:space="preserve">" </w:t>
      </w:r>
      <w:r w:rsidRPr="00B97724">
        <w:t>的核心优势，为同类应用的</w:t>
      </w:r>
      <w:proofErr w:type="gramStart"/>
      <w:r w:rsidRPr="00B97724">
        <w:t>云部署</w:t>
      </w:r>
      <w:proofErr w:type="gramEnd"/>
      <w:r w:rsidRPr="00B97724">
        <w:t>提供了可复用的架构参考。</w:t>
      </w:r>
    </w:p>
    <w:p w14:paraId="0391E801" w14:textId="77777777" w:rsidR="00B97724" w:rsidRPr="00B97724" w:rsidRDefault="00B97724" w:rsidP="00B97724">
      <w:pPr>
        <w:ind w:firstLineChars="200" w:firstLine="422"/>
        <w:rPr>
          <w:b/>
          <w:bCs/>
        </w:rPr>
      </w:pPr>
      <w:r w:rsidRPr="00B97724">
        <w:rPr>
          <w:b/>
          <w:bCs/>
        </w:rPr>
        <w:t>（二）关键操作核心要点与实践意义</w:t>
      </w:r>
    </w:p>
    <w:p w14:paraId="0F7E2750" w14:textId="77777777" w:rsidR="00B97724" w:rsidRPr="00B97724" w:rsidRDefault="00B97724" w:rsidP="00B97724">
      <w:pPr>
        <w:numPr>
          <w:ilvl w:val="0"/>
          <w:numId w:val="2"/>
        </w:numPr>
        <w:ind w:firstLineChars="200" w:firstLine="420"/>
      </w:pPr>
      <w:r w:rsidRPr="00B97724">
        <w:t>网络层配置：安全与连通的双重保障私有网络的</w:t>
      </w:r>
      <w:r w:rsidRPr="00B97724">
        <w:t xml:space="preserve"> IP </w:t>
      </w:r>
      <w:r w:rsidRPr="00B97724">
        <w:t>网段规划（</w:t>
      </w:r>
      <w:r w:rsidRPr="00B97724">
        <w:t>10.0.0.0/16</w:t>
      </w:r>
      <w:r w:rsidRPr="00B97724">
        <w:t>）需避免与其他网络冲突，确保网络隔离性。实验中虽采用单子网配置，但生产环境应按业务层级拆分子网（如</w:t>
      </w:r>
      <w:r w:rsidRPr="00B97724">
        <w:t xml:space="preserve"> Web </w:t>
      </w:r>
      <w:r w:rsidRPr="00B97724">
        <w:t>层、数据库层分离），结合安全</w:t>
      </w:r>
      <w:proofErr w:type="gramStart"/>
      <w:r w:rsidRPr="00B97724">
        <w:t>组实现</w:t>
      </w:r>
      <w:proofErr w:type="gramEnd"/>
      <w:r w:rsidRPr="00B97724">
        <w:t>精准访问控制。路由表配置需兼顾连通性与安全性：</w:t>
      </w:r>
      <w:r w:rsidRPr="00B97724">
        <w:t xml:space="preserve">CVM </w:t>
      </w:r>
      <w:r w:rsidRPr="00B97724">
        <w:t>需保留公网访问权限以下载依赖资源，</w:t>
      </w:r>
      <w:r w:rsidRPr="00B97724">
        <w:t xml:space="preserve">CDB </w:t>
      </w:r>
      <w:r w:rsidRPr="00B97724">
        <w:t>则仅开放内网访问，通过路由限制与安全组规则，避免数据库公网暴露，降低数据泄露风险。这一环节充分体现了</w:t>
      </w:r>
      <w:proofErr w:type="gramStart"/>
      <w:r w:rsidRPr="00B97724">
        <w:t>云计算</w:t>
      </w:r>
      <w:proofErr w:type="gramEnd"/>
      <w:r w:rsidRPr="00B97724">
        <w:t>网络</w:t>
      </w:r>
      <w:r w:rsidRPr="00B97724">
        <w:t xml:space="preserve"> "</w:t>
      </w:r>
      <w:r w:rsidRPr="00B97724">
        <w:t>隔离优先、按需连通</w:t>
      </w:r>
      <w:r w:rsidRPr="00B97724">
        <w:t xml:space="preserve">" </w:t>
      </w:r>
      <w:r w:rsidRPr="00B97724">
        <w:t>的设计理念。</w:t>
      </w:r>
    </w:p>
    <w:p w14:paraId="75B6DD55" w14:textId="77777777" w:rsidR="00B97724" w:rsidRPr="00B97724" w:rsidRDefault="00B97724" w:rsidP="00B97724">
      <w:pPr>
        <w:numPr>
          <w:ilvl w:val="0"/>
          <w:numId w:val="2"/>
        </w:numPr>
        <w:ind w:firstLineChars="200" w:firstLine="420"/>
      </w:pPr>
      <w:r w:rsidRPr="00B97724">
        <w:t>计算与数据层：托管服务的高效性凸显</w:t>
      </w:r>
      <w:r w:rsidRPr="00B97724">
        <w:t xml:space="preserve">CVM </w:t>
      </w:r>
      <w:proofErr w:type="gramStart"/>
      <w:r w:rsidRPr="00B97724">
        <w:t>选型需</w:t>
      </w:r>
      <w:proofErr w:type="gramEnd"/>
      <w:r w:rsidRPr="00B97724">
        <w:t>匹配应用负载，</w:t>
      </w:r>
      <w:proofErr w:type="spellStart"/>
      <w:r w:rsidRPr="00B97724">
        <w:t>Discuz</w:t>
      </w:r>
      <w:proofErr w:type="spellEnd"/>
      <w:r w:rsidRPr="00B97724">
        <w:t>！作为轻量级</w:t>
      </w:r>
      <w:r w:rsidRPr="00B97724">
        <w:t xml:space="preserve"> PHP </w:t>
      </w:r>
      <w:r w:rsidRPr="00B97724">
        <w:t>应用，</w:t>
      </w:r>
      <w:r w:rsidRPr="00B97724">
        <w:t xml:space="preserve">2 </w:t>
      </w:r>
      <w:r w:rsidRPr="00B97724">
        <w:t>核</w:t>
      </w:r>
      <w:r w:rsidRPr="00B97724">
        <w:t xml:space="preserve"> 2GB </w:t>
      </w:r>
      <w:r w:rsidRPr="00B97724">
        <w:t>实例即可满足基础需求，核心在于环境依赖的完整安装与安全组端口的合理开放（</w:t>
      </w:r>
      <w:r w:rsidRPr="00B97724">
        <w:t xml:space="preserve">22 </w:t>
      </w:r>
      <w:r w:rsidRPr="00B97724">
        <w:t>端口用于远程管理，</w:t>
      </w:r>
      <w:r w:rsidRPr="00B97724">
        <w:t xml:space="preserve">80/443 </w:t>
      </w:r>
      <w:r w:rsidRPr="00B97724">
        <w:t>端口用于</w:t>
      </w:r>
      <w:r w:rsidRPr="00B97724">
        <w:t xml:space="preserve"> Web </w:t>
      </w:r>
      <w:r w:rsidRPr="00B97724">
        <w:t>访问）。云数据库（</w:t>
      </w:r>
      <w:r w:rsidRPr="00B97724">
        <w:t>CDB</w:t>
      </w:r>
      <w:r w:rsidRPr="00B97724">
        <w:t>）的使用是实验的关键优化点，相比传统自建数据库，</w:t>
      </w:r>
      <w:r w:rsidRPr="00B97724">
        <w:t xml:space="preserve">CDB </w:t>
      </w:r>
      <w:r w:rsidRPr="00B97724">
        <w:t>提供主从高可用、自动备份、故障迁移等托管功能，无需手动维护数据库集群，极大降低了运维成本。配置时需确保</w:t>
      </w:r>
      <w:r w:rsidRPr="00B97724">
        <w:t xml:space="preserve"> CDB </w:t>
      </w:r>
      <w:r w:rsidRPr="00B97724">
        <w:t>与</w:t>
      </w:r>
      <w:r w:rsidRPr="00B97724">
        <w:t xml:space="preserve"> CVM </w:t>
      </w:r>
      <w:r w:rsidRPr="00B97724">
        <w:t>同地域、同</w:t>
      </w:r>
      <w:r w:rsidRPr="00B97724">
        <w:t xml:space="preserve"> VPC</w:t>
      </w:r>
      <w:r w:rsidRPr="00B97724">
        <w:t>，通过内网连接降低网络延迟，同时仅允许</w:t>
      </w:r>
      <w:r w:rsidRPr="00B97724">
        <w:t xml:space="preserve"> CVM </w:t>
      </w:r>
      <w:r w:rsidRPr="00B97724">
        <w:t>内网</w:t>
      </w:r>
      <w:r w:rsidRPr="00B97724">
        <w:t xml:space="preserve"> IP </w:t>
      </w:r>
      <w:r w:rsidRPr="00B97724">
        <w:t>访问</w:t>
      </w:r>
      <w:r w:rsidRPr="00B97724">
        <w:t xml:space="preserve"> </w:t>
      </w:r>
      <w:r w:rsidRPr="00B97724">
        <w:lastRenderedPageBreak/>
        <w:t xml:space="preserve">3306 </w:t>
      </w:r>
      <w:r w:rsidRPr="00B97724">
        <w:t>端口，形成数据安全防护屏障。</w:t>
      </w:r>
    </w:p>
    <w:p w14:paraId="03560BB4" w14:textId="77777777" w:rsidR="00B97724" w:rsidRPr="00B97724" w:rsidRDefault="00B97724" w:rsidP="00B97724">
      <w:pPr>
        <w:numPr>
          <w:ilvl w:val="0"/>
          <w:numId w:val="2"/>
        </w:numPr>
        <w:ind w:firstLineChars="200" w:firstLine="420"/>
      </w:pPr>
      <w:r w:rsidRPr="00B97724">
        <w:t>存储与应用层：资源联动的关键实现文件存储（</w:t>
      </w:r>
      <w:r w:rsidRPr="00B97724">
        <w:t>CFS</w:t>
      </w:r>
      <w:r w:rsidRPr="00B97724">
        <w:t>）的挂载解决了传统服务器本地存储的局限性，实现了静态资源与计算实例的解耦。实验中通过</w:t>
      </w:r>
      <w:r w:rsidRPr="00B97724">
        <w:t xml:space="preserve"> NFS </w:t>
      </w:r>
      <w:r w:rsidRPr="00B97724">
        <w:t>协议挂载</w:t>
      </w:r>
      <w:r w:rsidRPr="00B97724">
        <w:t xml:space="preserve"> CFS </w:t>
      </w:r>
      <w:r w:rsidRPr="00B97724">
        <w:t>至指定目录，并调整目录权限为</w:t>
      </w:r>
      <w:r w:rsidRPr="00B97724">
        <w:t xml:space="preserve"> </w:t>
      </w:r>
      <w:proofErr w:type="spellStart"/>
      <w:r w:rsidRPr="00B97724">
        <w:t>apache</w:t>
      </w:r>
      <w:proofErr w:type="spellEnd"/>
      <w:r w:rsidRPr="00B97724">
        <w:t xml:space="preserve"> </w:t>
      </w:r>
      <w:r w:rsidRPr="00B97724">
        <w:t>用户可读写，确保附件上传、图片加载等功能正常。这种配置不仅保障了数据持久性（即便</w:t>
      </w:r>
      <w:r w:rsidRPr="00B97724">
        <w:t xml:space="preserve"> CVM </w:t>
      </w:r>
      <w:r w:rsidRPr="00B97724">
        <w:t>故障，静态资源仍可通过</w:t>
      </w:r>
      <w:r w:rsidRPr="00B97724">
        <w:t xml:space="preserve"> CFS </w:t>
      </w:r>
      <w:r w:rsidRPr="00B97724">
        <w:t>保留），还支持未来多</w:t>
      </w:r>
      <w:r w:rsidRPr="00B97724">
        <w:t xml:space="preserve"> CVM </w:t>
      </w:r>
      <w:r w:rsidRPr="00B97724">
        <w:t>实例共享访问，为架构扩容预留了空间。</w:t>
      </w:r>
      <w:proofErr w:type="spellStart"/>
      <w:r w:rsidRPr="00B97724">
        <w:t>Discuz</w:t>
      </w:r>
      <w:proofErr w:type="spellEnd"/>
      <w:r w:rsidRPr="00B97724">
        <w:t>！安装的核心在于资源关联配置，需准确填写</w:t>
      </w:r>
      <w:r w:rsidRPr="00B97724">
        <w:t xml:space="preserve"> CDB </w:t>
      </w:r>
      <w:r w:rsidRPr="00B97724">
        <w:t>连接信息与</w:t>
      </w:r>
      <w:r w:rsidRPr="00B97724">
        <w:t xml:space="preserve"> CFS </w:t>
      </w:r>
      <w:r w:rsidRPr="00B97724">
        <w:t>挂载路径，确保应用与各底层资源的联动生效。</w:t>
      </w:r>
    </w:p>
    <w:p w14:paraId="170BBBC1" w14:textId="77777777" w:rsidR="00B97724" w:rsidRPr="00B97724" w:rsidRDefault="00B97724" w:rsidP="00B97724">
      <w:pPr>
        <w:ind w:firstLineChars="200" w:firstLine="422"/>
        <w:rPr>
          <w:b/>
          <w:bCs/>
        </w:rPr>
      </w:pPr>
      <w:r w:rsidRPr="00B97724">
        <w:rPr>
          <w:b/>
          <w:bCs/>
        </w:rPr>
        <w:t>（三）常见问题与优化方向</w:t>
      </w:r>
    </w:p>
    <w:p w14:paraId="382E99E7" w14:textId="77777777" w:rsidR="00B97724" w:rsidRPr="00B97724" w:rsidRDefault="00B97724" w:rsidP="00B97724">
      <w:pPr>
        <w:numPr>
          <w:ilvl w:val="0"/>
          <w:numId w:val="3"/>
        </w:numPr>
        <w:ind w:firstLineChars="200" w:firstLine="420"/>
      </w:pPr>
      <w:r w:rsidRPr="00B97724">
        <w:t>实验常见问题排查</w:t>
      </w:r>
    </w:p>
    <w:p w14:paraId="6ED314FF" w14:textId="77777777" w:rsidR="00B97724" w:rsidRPr="00B97724" w:rsidRDefault="00B97724" w:rsidP="00B97724">
      <w:pPr>
        <w:numPr>
          <w:ilvl w:val="0"/>
          <w:numId w:val="4"/>
        </w:numPr>
        <w:ind w:firstLineChars="200" w:firstLine="420"/>
      </w:pPr>
      <w:r w:rsidRPr="00B97724">
        <w:t>网络连通性问题：</w:t>
      </w:r>
      <w:r w:rsidRPr="00B97724">
        <w:t xml:space="preserve">CVM </w:t>
      </w:r>
      <w:r w:rsidRPr="00B97724">
        <w:t>无法访问</w:t>
      </w:r>
      <w:r w:rsidRPr="00B97724">
        <w:t xml:space="preserve"> CDB </w:t>
      </w:r>
      <w:r w:rsidRPr="00B97724">
        <w:t>时，多因安全组未开放</w:t>
      </w:r>
      <w:r w:rsidRPr="00B97724">
        <w:t xml:space="preserve"> 3306 </w:t>
      </w:r>
      <w:r w:rsidRPr="00B97724">
        <w:t>端口或两者不在同一</w:t>
      </w:r>
      <w:r w:rsidRPr="00B97724">
        <w:t xml:space="preserve"> VPC / </w:t>
      </w:r>
      <w:r w:rsidRPr="00B97724">
        <w:t>子网，可通过</w:t>
      </w:r>
      <w:r w:rsidRPr="00B97724">
        <w:t xml:space="preserve"> telnet </w:t>
      </w:r>
      <w:r w:rsidRPr="00B97724">
        <w:t>命令测试端口连通性，检查安全组规则与网络配置。</w:t>
      </w:r>
    </w:p>
    <w:p w14:paraId="32D971EC" w14:textId="77777777" w:rsidR="00B97724" w:rsidRPr="00B97724" w:rsidRDefault="00B97724" w:rsidP="00B97724">
      <w:pPr>
        <w:numPr>
          <w:ilvl w:val="0"/>
          <w:numId w:val="4"/>
        </w:numPr>
        <w:ind w:firstLineChars="200" w:firstLine="420"/>
      </w:pPr>
      <w:r w:rsidRPr="00B97724">
        <w:t>权限问题：附件上</w:t>
      </w:r>
      <w:proofErr w:type="gramStart"/>
      <w:r w:rsidRPr="00B97724">
        <w:t>传失败</w:t>
      </w:r>
      <w:proofErr w:type="gramEnd"/>
      <w:r w:rsidRPr="00B97724">
        <w:t>多为</w:t>
      </w:r>
      <w:r w:rsidRPr="00B97724">
        <w:t xml:space="preserve"> CFS </w:t>
      </w:r>
      <w:r w:rsidRPr="00B97724">
        <w:t>挂载目录权限不足，需执行</w:t>
      </w:r>
      <w:proofErr w:type="spellStart"/>
      <w:r w:rsidRPr="00B97724">
        <w:t>chown</w:t>
      </w:r>
      <w:proofErr w:type="spellEnd"/>
      <w:r w:rsidRPr="00B97724">
        <w:t>命令调整用户组权限，确保</w:t>
      </w:r>
      <w:r w:rsidRPr="00B97724">
        <w:t xml:space="preserve"> PHP </w:t>
      </w:r>
      <w:r w:rsidRPr="00B97724">
        <w:t>进程具备读写权限。</w:t>
      </w:r>
    </w:p>
    <w:p w14:paraId="5AF44B2A" w14:textId="77777777" w:rsidR="00B97724" w:rsidRPr="00B97724" w:rsidRDefault="00B97724" w:rsidP="00B97724">
      <w:pPr>
        <w:numPr>
          <w:ilvl w:val="0"/>
          <w:numId w:val="4"/>
        </w:numPr>
        <w:ind w:firstLineChars="200" w:firstLine="420"/>
      </w:pPr>
      <w:r w:rsidRPr="00B97724">
        <w:t>应用安装失败：多因依赖组件缺失或数据库连接信息错误，需逐一检查</w:t>
      </w:r>
      <w:r w:rsidRPr="00B97724">
        <w:t xml:space="preserve"> Nginx</w:t>
      </w:r>
      <w:r w:rsidRPr="00B97724">
        <w:t>、</w:t>
      </w:r>
      <w:r w:rsidRPr="00B97724">
        <w:t>PHP</w:t>
      </w:r>
      <w:r w:rsidRPr="00B97724">
        <w:t>、</w:t>
      </w:r>
      <w:r w:rsidRPr="00B97724">
        <w:t xml:space="preserve">MySQL </w:t>
      </w:r>
      <w:r w:rsidRPr="00B97724">
        <w:t>客户</w:t>
      </w:r>
      <w:proofErr w:type="gramStart"/>
      <w:r w:rsidRPr="00B97724">
        <w:t>端安</w:t>
      </w:r>
      <w:proofErr w:type="gramEnd"/>
      <w:r w:rsidRPr="00B97724">
        <w:t>装情况，核对</w:t>
      </w:r>
      <w:r w:rsidRPr="00B97724">
        <w:t xml:space="preserve"> CDB </w:t>
      </w:r>
      <w:r w:rsidRPr="00B97724">
        <w:t>内网地址、端口、密码等配置。</w:t>
      </w:r>
    </w:p>
    <w:p w14:paraId="68F481B1" w14:textId="77777777" w:rsidR="00B97724" w:rsidRPr="00B97724" w:rsidRDefault="00B97724" w:rsidP="00B97724">
      <w:pPr>
        <w:numPr>
          <w:ilvl w:val="0"/>
          <w:numId w:val="5"/>
        </w:numPr>
        <w:ind w:firstLineChars="200" w:firstLine="420"/>
      </w:pPr>
      <w:r w:rsidRPr="00B97724">
        <w:t>架构优化方向</w:t>
      </w:r>
    </w:p>
    <w:p w14:paraId="072051AD" w14:textId="77777777" w:rsidR="00B97724" w:rsidRPr="00B97724" w:rsidRDefault="00B97724" w:rsidP="00B97724">
      <w:pPr>
        <w:ind w:firstLineChars="200" w:firstLine="420"/>
      </w:pPr>
      <w:r w:rsidRPr="00B97724">
        <w:t>实验搭建的基础架构可满足小型论坛需求，但面对用户增长需进行扩容优化：</w:t>
      </w:r>
    </w:p>
    <w:p w14:paraId="7DE9FC50" w14:textId="77777777" w:rsidR="00B97724" w:rsidRPr="00B97724" w:rsidRDefault="00B97724" w:rsidP="00B97724">
      <w:pPr>
        <w:numPr>
          <w:ilvl w:val="0"/>
          <w:numId w:val="6"/>
        </w:numPr>
        <w:ind w:firstLineChars="200" w:firstLine="420"/>
      </w:pPr>
      <w:r w:rsidRPr="00B97724">
        <w:t>计算层：通过负载均衡（</w:t>
      </w:r>
      <w:r w:rsidRPr="00B97724">
        <w:t>CLB</w:t>
      </w:r>
      <w:r w:rsidRPr="00B97724">
        <w:t>）增加</w:t>
      </w:r>
      <w:r w:rsidRPr="00B97724">
        <w:t xml:space="preserve"> CVM </w:t>
      </w:r>
      <w:r w:rsidRPr="00B97724">
        <w:t>实例数量，实现流量分发，提升并发处理能力。</w:t>
      </w:r>
    </w:p>
    <w:p w14:paraId="1481782F" w14:textId="77777777" w:rsidR="00B97724" w:rsidRPr="00B97724" w:rsidRDefault="00B97724" w:rsidP="00B97724">
      <w:pPr>
        <w:numPr>
          <w:ilvl w:val="0"/>
          <w:numId w:val="6"/>
        </w:numPr>
        <w:ind w:firstLineChars="200" w:firstLine="420"/>
      </w:pPr>
      <w:r w:rsidRPr="00B97724">
        <w:t>数据层：</w:t>
      </w:r>
      <w:r w:rsidRPr="00B97724">
        <w:t xml:space="preserve">CDB </w:t>
      </w:r>
      <w:r w:rsidRPr="00B97724">
        <w:t>开启读写分离，主实例处理写请求，只读实例分担读请求，缓解数据库压力。</w:t>
      </w:r>
    </w:p>
    <w:p w14:paraId="45EC64F0" w14:textId="77777777" w:rsidR="00B97724" w:rsidRPr="00B97724" w:rsidRDefault="00B97724" w:rsidP="00B97724">
      <w:pPr>
        <w:numPr>
          <w:ilvl w:val="0"/>
          <w:numId w:val="6"/>
        </w:numPr>
        <w:ind w:firstLineChars="200" w:firstLine="420"/>
      </w:pPr>
      <w:r w:rsidRPr="00B97724">
        <w:t>存储层：</w:t>
      </w:r>
      <w:r w:rsidRPr="00B97724">
        <w:t xml:space="preserve">CFS </w:t>
      </w:r>
      <w:r w:rsidRPr="00B97724">
        <w:t>支持弹性扩容，可根据附件存储需求动态调整容量，或升级为通用性能型存储以降低时延。</w:t>
      </w:r>
    </w:p>
    <w:p w14:paraId="18E91811" w14:textId="77777777" w:rsidR="00B97724" w:rsidRPr="00B97724" w:rsidRDefault="00B97724" w:rsidP="00B97724">
      <w:pPr>
        <w:numPr>
          <w:ilvl w:val="0"/>
          <w:numId w:val="6"/>
        </w:numPr>
        <w:ind w:firstLineChars="200" w:firstLine="420"/>
      </w:pPr>
      <w:r w:rsidRPr="00B97724">
        <w:t>安全性：配置</w:t>
      </w:r>
      <w:r w:rsidRPr="00B97724">
        <w:t xml:space="preserve"> SSL </w:t>
      </w:r>
      <w:r w:rsidRPr="00B97724">
        <w:t>证书实现</w:t>
      </w:r>
      <w:r w:rsidRPr="00B97724">
        <w:t xml:space="preserve"> HTTPS </w:t>
      </w:r>
      <w:r w:rsidRPr="00B97724">
        <w:t>加密访问，防止数据传输泄露；启用云监控与告警功能，实时监控</w:t>
      </w:r>
      <w:r w:rsidRPr="00B97724">
        <w:t xml:space="preserve"> CVM</w:t>
      </w:r>
      <w:r w:rsidRPr="00B97724">
        <w:t>、</w:t>
      </w:r>
      <w:r w:rsidRPr="00B97724">
        <w:t xml:space="preserve">CDB </w:t>
      </w:r>
      <w:r w:rsidRPr="00B97724">
        <w:t>资源状态，及时响应异常。</w:t>
      </w:r>
    </w:p>
    <w:p w14:paraId="414D0597" w14:textId="77777777" w:rsidR="00B97724" w:rsidRPr="00B97724" w:rsidRDefault="00B97724" w:rsidP="00B97724">
      <w:pPr>
        <w:ind w:firstLineChars="200" w:firstLine="420"/>
      </w:pPr>
      <w:r w:rsidRPr="00B97724">
        <w:t>综上，本实验完整复刻了中小型</w:t>
      </w:r>
      <w:r w:rsidRPr="00B97724">
        <w:t xml:space="preserve"> Web </w:t>
      </w:r>
      <w:r w:rsidRPr="00B97724">
        <w:t>应用的</w:t>
      </w:r>
      <w:proofErr w:type="gramStart"/>
      <w:r w:rsidRPr="00B97724">
        <w:t>云计算</w:t>
      </w:r>
      <w:proofErr w:type="gramEnd"/>
      <w:r w:rsidRPr="00B97724">
        <w:t>部署流程，验证</w:t>
      </w:r>
      <w:proofErr w:type="gramStart"/>
      <w:r w:rsidRPr="00B97724">
        <w:t>了腾讯云各核心</w:t>
      </w:r>
      <w:proofErr w:type="gramEnd"/>
      <w:r w:rsidRPr="00B97724">
        <w:t>资源的协同能力，同时暴露了架构设计中需关注的网络隔离、权限配置、资源联动等关键问题，为后续复杂应用的</w:t>
      </w:r>
      <w:proofErr w:type="gramStart"/>
      <w:r w:rsidRPr="00B97724">
        <w:t>云部署</w:t>
      </w:r>
      <w:proofErr w:type="gramEnd"/>
      <w:r w:rsidRPr="00B97724">
        <w:t>提供了宝贵的实践参考与优化思路。</w:t>
      </w:r>
    </w:p>
    <w:p w14:paraId="24045873" w14:textId="77777777" w:rsidR="001450BF" w:rsidRPr="00B97724" w:rsidRDefault="001450BF" w:rsidP="00B97724">
      <w:pPr>
        <w:ind w:firstLineChars="200" w:firstLine="420"/>
      </w:pPr>
    </w:p>
    <w:sectPr w:rsidR="001450BF" w:rsidRPr="00B9772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CF77A" w14:textId="77777777" w:rsidR="009634B1" w:rsidRDefault="009634B1">
      <w:r>
        <w:separator/>
      </w:r>
    </w:p>
  </w:endnote>
  <w:endnote w:type="continuationSeparator" w:id="0">
    <w:p w14:paraId="2983B1A8" w14:textId="77777777" w:rsidR="009634B1" w:rsidRDefault="0096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16DE" w14:textId="77777777" w:rsidR="0012223B" w:rsidRDefault="0012223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252F" w14:textId="77777777" w:rsidR="001450BF" w:rsidRDefault="001450B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0CF5" w14:textId="77777777" w:rsidR="0012223B" w:rsidRDefault="0012223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C4B9" w14:textId="77777777" w:rsidR="009634B1" w:rsidRDefault="009634B1">
      <w:r>
        <w:separator/>
      </w:r>
    </w:p>
  </w:footnote>
  <w:footnote w:type="continuationSeparator" w:id="0">
    <w:p w14:paraId="7D782C55" w14:textId="77777777" w:rsidR="009634B1" w:rsidRDefault="0096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7F20" w14:textId="77777777" w:rsidR="0012223B" w:rsidRDefault="0012223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8FD9" w14:textId="77777777" w:rsidR="001450BF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2F501BE0" w14:textId="729BDF76" w:rsidR="001450BF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</w:t>
    </w:r>
    <w:proofErr w:type="gramStart"/>
    <w:r>
      <w:rPr>
        <w:rFonts w:ascii="宋体" w:hAnsi="宋体" w:hint="eastAsia"/>
        <w:b/>
        <w:sz w:val="21"/>
        <w:szCs w:val="21"/>
        <w:u w:val="single"/>
      </w:rPr>
      <w:t>课设腾讯云</w:t>
    </w:r>
    <w:proofErr w:type="gramEnd"/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吴军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2F4A2203" w14:textId="77777777" w:rsidR="001450BF" w:rsidRDefault="001450BF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4A07AB6D" w14:textId="44C6A59D" w:rsidR="001450BF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计算机科学与技术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2223B">
      <w:rPr>
        <w:rFonts w:ascii="宋体" w:hAnsi="宋体" w:hint="eastAsia"/>
        <w:b/>
        <w:sz w:val="21"/>
        <w:szCs w:val="21"/>
        <w:u w:val="single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12223B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proofErr w:type="gramStart"/>
    <w:r w:rsidR="0012223B">
      <w:rPr>
        <w:rFonts w:ascii="宋体" w:hAnsi="宋体" w:hint="eastAsia"/>
        <w:b/>
        <w:sz w:val="21"/>
        <w:szCs w:val="21"/>
        <w:u w:val="single"/>
      </w:rPr>
      <w:t>彭</w:t>
    </w:r>
    <w:proofErr w:type="gramEnd"/>
    <w:r w:rsidR="0012223B">
      <w:rPr>
        <w:rFonts w:ascii="宋体" w:hAnsi="宋体" w:hint="eastAsia"/>
        <w:b/>
        <w:sz w:val="21"/>
        <w:szCs w:val="21"/>
        <w:u w:val="single"/>
      </w:rPr>
      <w:t>广博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202283290</w:t>
    </w:r>
    <w:r w:rsidR="0012223B">
      <w:rPr>
        <w:rFonts w:ascii="宋体" w:hAnsi="宋体" w:hint="eastAsia"/>
        <w:b/>
        <w:sz w:val="21"/>
        <w:szCs w:val="21"/>
        <w:u w:val="single"/>
      </w:rPr>
      <w:t>172</w:t>
    </w:r>
    <w:r>
      <w:rPr>
        <w:rFonts w:ascii="宋体" w:hAnsi="宋体"/>
        <w:b/>
        <w:sz w:val="21"/>
        <w:szCs w:val="21"/>
        <w:u w:val="single"/>
      </w:rPr>
      <w:t xml:space="preserve">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4F45" w14:textId="77777777" w:rsidR="0012223B" w:rsidRDefault="0012223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E24"/>
    <w:multiLevelType w:val="multilevel"/>
    <w:tmpl w:val="107C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73406"/>
    <w:multiLevelType w:val="multilevel"/>
    <w:tmpl w:val="EA4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F01EC"/>
    <w:multiLevelType w:val="multilevel"/>
    <w:tmpl w:val="DBA6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C057D"/>
    <w:multiLevelType w:val="multilevel"/>
    <w:tmpl w:val="96E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E2BBC"/>
    <w:multiLevelType w:val="multilevel"/>
    <w:tmpl w:val="F4980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97DA0"/>
    <w:multiLevelType w:val="multilevel"/>
    <w:tmpl w:val="7E997DA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160000639">
    <w:abstractNumId w:val="5"/>
  </w:num>
  <w:num w:numId="2" w16cid:durableId="277879921">
    <w:abstractNumId w:val="0"/>
  </w:num>
  <w:num w:numId="3" w16cid:durableId="1588344552">
    <w:abstractNumId w:val="2"/>
  </w:num>
  <w:num w:numId="4" w16cid:durableId="1347748863">
    <w:abstractNumId w:val="1"/>
  </w:num>
  <w:num w:numId="5" w16cid:durableId="614413340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745494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04FE7"/>
    <w:rsid w:val="00005129"/>
    <w:rsid w:val="00044DFC"/>
    <w:rsid w:val="00054C71"/>
    <w:rsid w:val="00067694"/>
    <w:rsid w:val="00096A9A"/>
    <w:rsid w:val="000A6721"/>
    <w:rsid w:val="000C6046"/>
    <w:rsid w:val="000F1116"/>
    <w:rsid w:val="00114CE3"/>
    <w:rsid w:val="00117F5B"/>
    <w:rsid w:val="0012223B"/>
    <w:rsid w:val="001450BF"/>
    <w:rsid w:val="001475DB"/>
    <w:rsid w:val="00150AD4"/>
    <w:rsid w:val="0015119A"/>
    <w:rsid w:val="00172F5C"/>
    <w:rsid w:val="0018596A"/>
    <w:rsid w:val="001C41BF"/>
    <w:rsid w:val="001D222E"/>
    <w:rsid w:val="001D6F80"/>
    <w:rsid w:val="002139F9"/>
    <w:rsid w:val="0022090B"/>
    <w:rsid w:val="00247453"/>
    <w:rsid w:val="00255664"/>
    <w:rsid w:val="00257317"/>
    <w:rsid w:val="00292237"/>
    <w:rsid w:val="002A4D4F"/>
    <w:rsid w:val="002C1C2D"/>
    <w:rsid w:val="002E1AA0"/>
    <w:rsid w:val="002F4534"/>
    <w:rsid w:val="003544E7"/>
    <w:rsid w:val="0036373F"/>
    <w:rsid w:val="003A4001"/>
    <w:rsid w:val="003A4AE4"/>
    <w:rsid w:val="00435FF9"/>
    <w:rsid w:val="00442B4C"/>
    <w:rsid w:val="00473B7A"/>
    <w:rsid w:val="004F166A"/>
    <w:rsid w:val="004F6C55"/>
    <w:rsid w:val="00534627"/>
    <w:rsid w:val="0055250F"/>
    <w:rsid w:val="005974B4"/>
    <w:rsid w:val="005A7F9F"/>
    <w:rsid w:val="005C2F88"/>
    <w:rsid w:val="005D7533"/>
    <w:rsid w:val="00602D60"/>
    <w:rsid w:val="0060502E"/>
    <w:rsid w:val="00615119"/>
    <w:rsid w:val="00692071"/>
    <w:rsid w:val="006969A5"/>
    <w:rsid w:val="00742B46"/>
    <w:rsid w:val="0076174A"/>
    <w:rsid w:val="008446C4"/>
    <w:rsid w:val="00852624"/>
    <w:rsid w:val="00861CE8"/>
    <w:rsid w:val="0087250B"/>
    <w:rsid w:val="008833A1"/>
    <w:rsid w:val="00892CE3"/>
    <w:rsid w:val="008C7DF8"/>
    <w:rsid w:val="008E1213"/>
    <w:rsid w:val="00904D41"/>
    <w:rsid w:val="00905726"/>
    <w:rsid w:val="00906F33"/>
    <w:rsid w:val="00910C79"/>
    <w:rsid w:val="009378FC"/>
    <w:rsid w:val="009634B1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E2934"/>
    <w:rsid w:val="00B079A3"/>
    <w:rsid w:val="00B6711D"/>
    <w:rsid w:val="00B96450"/>
    <w:rsid w:val="00B97724"/>
    <w:rsid w:val="00BA2662"/>
    <w:rsid w:val="00BB235A"/>
    <w:rsid w:val="00BD3BC1"/>
    <w:rsid w:val="00C771AB"/>
    <w:rsid w:val="00C9623F"/>
    <w:rsid w:val="00CB5788"/>
    <w:rsid w:val="00CE4608"/>
    <w:rsid w:val="00CF37A4"/>
    <w:rsid w:val="00D15F74"/>
    <w:rsid w:val="00D215B4"/>
    <w:rsid w:val="00D47999"/>
    <w:rsid w:val="00D53237"/>
    <w:rsid w:val="00D54E95"/>
    <w:rsid w:val="00D75FAB"/>
    <w:rsid w:val="00D7614F"/>
    <w:rsid w:val="00D86BEE"/>
    <w:rsid w:val="00DC2B43"/>
    <w:rsid w:val="00DF1BCD"/>
    <w:rsid w:val="00E26D2E"/>
    <w:rsid w:val="00E33EE2"/>
    <w:rsid w:val="00E56D99"/>
    <w:rsid w:val="00E714AC"/>
    <w:rsid w:val="00EB4204"/>
    <w:rsid w:val="00EB7C56"/>
    <w:rsid w:val="00EE3E84"/>
    <w:rsid w:val="00F65BB9"/>
    <w:rsid w:val="00F91173"/>
    <w:rsid w:val="00F97E69"/>
    <w:rsid w:val="00FB3DC3"/>
    <w:rsid w:val="00FB70E4"/>
    <w:rsid w:val="00FE4D00"/>
    <w:rsid w:val="0E7F4BD9"/>
    <w:rsid w:val="135A13AE"/>
    <w:rsid w:val="152E1D0D"/>
    <w:rsid w:val="2028051C"/>
    <w:rsid w:val="207D47DA"/>
    <w:rsid w:val="326F5AAF"/>
    <w:rsid w:val="35F04B8C"/>
    <w:rsid w:val="39EE5B37"/>
    <w:rsid w:val="3A773F37"/>
    <w:rsid w:val="3DE44613"/>
    <w:rsid w:val="40A02958"/>
    <w:rsid w:val="43A207A4"/>
    <w:rsid w:val="462C182F"/>
    <w:rsid w:val="52C65D45"/>
    <w:rsid w:val="736404D4"/>
    <w:rsid w:val="77E55B44"/>
    <w:rsid w:val="79CB6F46"/>
    <w:rsid w:val="7AA002C3"/>
    <w:rsid w:val="7CBD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76BFA"/>
  <w15:docId w15:val="{5D423874-E69B-4063-BB10-C883B910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qFormat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997</Words>
  <Characters>1158</Characters>
  <Application>Microsoft Office Word</Application>
  <DocSecurity>0</DocSecurity>
  <Lines>55</Lines>
  <Paragraphs>34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Hades</dc:creator>
  <cp:lastModifiedBy>2446237993@qq.com</cp:lastModifiedBy>
  <cp:revision>3</cp:revision>
  <dcterms:created xsi:type="dcterms:W3CDTF">2025-11-23T12:48:00Z</dcterms:created>
  <dcterms:modified xsi:type="dcterms:W3CDTF">2025-11-23T12:52:00Z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20B5E46D17594AB291E3B900FD164163_13</vt:lpwstr>
  </property>
  <property fmtid="{D5CDD505-2E9C-101B-9397-08002B2CF9AE}" pid="4" name="KSOTemplateDocerSaveRecord">
    <vt:lpwstr>eyJoZGlkIjoiZTZjOTdmMThiMjgwZDFlNDU3Nzg3YTNjZGM1YTg4NmUiLCJ1c2VySWQiOiIxMzk3MjM4NDc4In0=</vt:lpwstr>
  </property>
</Properties>
</file>