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B7C6F">
      <w:pPr>
        <w:spacing w:before="156" w:beforeLines="50" w:after="156" w:afterLines="50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徐海学院本科生毕业设计（论文</w:t>
      </w:r>
      <w:r>
        <w:rPr>
          <w:rFonts w:ascii="黑体" w:hAnsi="黑体" w:eastAsia="黑体"/>
          <w:b/>
          <w:sz w:val="36"/>
          <w:szCs w:val="36"/>
        </w:rPr>
        <w:t>）</w:t>
      </w:r>
      <w:r>
        <w:rPr>
          <w:rFonts w:hint="eastAsia" w:ascii="黑体" w:hAnsi="黑体" w:eastAsia="黑体"/>
          <w:b/>
          <w:sz w:val="36"/>
          <w:szCs w:val="36"/>
        </w:rPr>
        <w:t>任务书</w:t>
      </w:r>
    </w:p>
    <w:tbl>
      <w:tblPr>
        <w:tblStyle w:val="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500"/>
        <w:gridCol w:w="1559"/>
        <w:gridCol w:w="2347"/>
      </w:tblGrid>
      <w:tr w14:paraId="0AB5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8008" w:type="dxa"/>
            <w:gridSpan w:val="4"/>
            <w:noWrap w:val="0"/>
            <w:vAlign w:val="center"/>
          </w:tcPr>
          <w:p w14:paraId="7986B2E6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设计（论文）题目：</w:t>
            </w:r>
            <w:r>
              <w:rPr>
                <w:rFonts w:hint="eastAsia"/>
                <w:sz w:val="24"/>
                <w:lang w:val="en-US" w:eastAsia="zh-CN"/>
              </w:rPr>
              <w:t>基于Spring Boot与Vue.js的考研学习与社区平台的设计与实现</w:t>
            </w:r>
          </w:p>
        </w:tc>
      </w:tr>
      <w:tr w14:paraId="3052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602" w:type="dxa"/>
            <w:noWrap w:val="0"/>
            <w:vAlign w:val="center"/>
          </w:tcPr>
          <w:p w14:paraId="7DC8513A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系别</w:t>
            </w:r>
          </w:p>
        </w:tc>
        <w:tc>
          <w:tcPr>
            <w:tcW w:w="2500" w:type="dxa"/>
            <w:noWrap w:val="0"/>
            <w:vAlign w:val="center"/>
          </w:tcPr>
          <w:p w14:paraId="3ED9051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计算机</w:t>
            </w:r>
            <w:r>
              <w:rPr>
                <w:sz w:val="24"/>
              </w:rPr>
              <w:t>系</w:t>
            </w:r>
          </w:p>
        </w:tc>
        <w:tc>
          <w:tcPr>
            <w:tcW w:w="1559" w:type="dxa"/>
            <w:noWrap w:val="0"/>
            <w:vAlign w:val="center"/>
          </w:tcPr>
          <w:p w14:paraId="1FAEC564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专业</w:t>
            </w:r>
            <w:r>
              <w:rPr>
                <w:rFonts w:hint="eastAsia"/>
                <w:sz w:val="24"/>
              </w:rPr>
              <w:t>班</w:t>
            </w:r>
            <w:r>
              <w:rPr>
                <w:sz w:val="24"/>
              </w:rPr>
              <w:t>级</w:t>
            </w:r>
          </w:p>
        </w:tc>
        <w:tc>
          <w:tcPr>
            <w:tcW w:w="2347" w:type="dxa"/>
            <w:noWrap w:val="0"/>
            <w:vAlign w:val="center"/>
          </w:tcPr>
          <w:p w14:paraId="21853C2F">
            <w:pPr>
              <w:spacing w:line="400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嵌入式22-1</w:t>
            </w:r>
          </w:p>
        </w:tc>
      </w:tr>
      <w:tr w14:paraId="22F9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602" w:type="dxa"/>
            <w:noWrap w:val="0"/>
            <w:vAlign w:val="center"/>
          </w:tcPr>
          <w:p w14:paraId="51754866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2500" w:type="dxa"/>
            <w:noWrap w:val="0"/>
            <w:vAlign w:val="center"/>
          </w:tcPr>
          <w:p w14:paraId="609E9B59">
            <w:pPr>
              <w:spacing w:line="400" w:lineRule="exact"/>
              <w:rPr>
                <w:rFonts w:hint="eastAsia" w:eastAsia="宋体"/>
                <w:sz w:val="24"/>
                <w:highlight w:val="yellow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蒋旭阳</w:t>
            </w:r>
          </w:p>
        </w:tc>
        <w:tc>
          <w:tcPr>
            <w:tcW w:w="1559" w:type="dxa"/>
            <w:noWrap w:val="0"/>
            <w:vAlign w:val="center"/>
          </w:tcPr>
          <w:p w14:paraId="313B811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2347" w:type="dxa"/>
            <w:noWrap w:val="0"/>
            <w:vAlign w:val="center"/>
          </w:tcPr>
          <w:p w14:paraId="744D70E9">
            <w:pPr>
              <w:spacing w:line="400" w:lineRule="exact"/>
              <w:rPr>
                <w:rFonts w:hint="default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22222296</w:t>
            </w:r>
          </w:p>
        </w:tc>
      </w:tr>
      <w:tr w14:paraId="69E6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602" w:type="dxa"/>
            <w:noWrap w:val="0"/>
            <w:vAlign w:val="center"/>
          </w:tcPr>
          <w:p w14:paraId="6D25C879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下达日期</w:t>
            </w:r>
          </w:p>
        </w:tc>
        <w:tc>
          <w:tcPr>
            <w:tcW w:w="2500" w:type="dxa"/>
            <w:noWrap w:val="0"/>
            <w:vAlign w:val="center"/>
          </w:tcPr>
          <w:p w14:paraId="098B9890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2025年12月2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sz w:val="24"/>
              </w:rPr>
              <w:t>日</w:t>
            </w:r>
          </w:p>
        </w:tc>
        <w:tc>
          <w:tcPr>
            <w:tcW w:w="1559" w:type="dxa"/>
            <w:noWrap w:val="0"/>
            <w:vAlign w:val="center"/>
          </w:tcPr>
          <w:p w14:paraId="25D33CA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毕业设计（论文）日期</w:t>
            </w:r>
          </w:p>
        </w:tc>
        <w:tc>
          <w:tcPr>
            <w:tcW w:w="2347" w:type="dxa"/>
            <w:noWrap w:val="0"/>
            <w:vAlign w:val="center"/>
          </w:tcPr>
          <w:p w14:paraId="53028CDB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2025年12月21日</w:t>
            </w:r>
            <w:r>
              <w:rPr>
                <w:rFonts w:hint="eastAsia"/>
                <w:sz w:val="24"/>
              </w:rPr>
              <w:t>~</w:t>
            </w:r>
          </w:p>
          <w:p w14:paraId="41331CD7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2026年6月1日</w:t>
            </w:r>
          </w:p>
        </w:tc>
      </w:tr>
      <w:tr w14:paraId="3A06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8008" w:type="dxa"/>
            <w:gridSpan w:val="4"/>
            <w:noWrap w:val="0"/>
            <w:vAlign w:val="center"/>
          </w:tcPr>
          <w:p w14:paraId="4668C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rFonts w:hint="eastAsia" w:ascii="宋体" w:hAnsi="宋体"/>
                <w:sz w:val="24"/>
              </w:rPr>
              <w:t>设计（论文）的主要内容</w:t>
            </w:r>
          </w:p>
          <w:p w14:paraId="30BA0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本毕业设计旨在设计并实现一个集资讯、学习、课程、社区与个人管理于一体的综合性考研服务平台。平台采用前后端分离架构，后端使用Spring Boot框架构建，前端基于Vue.js框架开发Web管理端，并为学生用户提供Web及微信小程序双端访问。主要内容包括：</w:t>
            </w:r>
          </w:p>
          <w:p w14:paraId="2A57F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（1）学生端核心功能实现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：构建资讯与资源模块</w:t>
            </w: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课程学习模块</w:t>
            </w: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社区互动模块</w:t>
            </w: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及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个性化管理模块</w:t>
            </w:r>
          </w:p>
          <w:p w14:paraId="29C22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（2）平台管理端设计与开发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用户与权限管理、课程与资源管理。</w:t>
            </w:r>
          </w:p>
          <w:p w14:paraId="399B5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（3</w:t>
            </w:r>
            <w:r>
              <w:rPr>
                <w:rFonts w:hint="eastAsia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系统架构与数据库设计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：完成基于Spring Boot与Vue.js的前后端分离系统架构设计。进行详细的数据库概念与逻辑结构设计。</w:t>
            </w:r>
          </w:p>
          <w:p w14:paraId="31966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（4）系统集成、测试与部署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：将各模块进行集成，完成系统功能测试、性能优化及安全加固。</w:t>
            </w:r>
            <w:bookmarkStart w:id="0" w:name="_GoBack"/>
            <w:bookmarkEnd w:id="0"/>
          </w:p>
        </w:tc>
      </w:tr>
      <w:tr w14:paraId="7E33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8008" w:type="dxa"/>
            <w:gridSpan w:val="4"/>
            <w:noWrap w:val="0"/>
            <w:vAlign w:val="center"/>
          </w:tcPr>
          <w:p w14:paraId="1B97B5DB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 w:ascii="宋体" w:hAnsi="宋体"/>
                <w:sz w:val="24"/>
              </w:rPr>
              <w:t>设计（论文）的基本要求</w:t>
            </w:r>
          </w:p>
          <w:p w14:paraId="1DAB5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（1）技术要求：深入应用Spring Boot与Vue.js技术栈，实现包含RESTful API、数据库交互、前端状态管理及多端适配的完整系统。</w:t>
            </w:r>
          </w:p>
          <w:p w14:paraId="08E49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（2）过程要求：严格遵守各阶段时间节点，主动与指导教师沟通，按时提交开题报告、中期成果、可运行系统及最终论文。</w:t>
            </w:r>
          </w:p>
          <w:p w14:paraId="46474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（3</w:t>
            </w:r>
            <w:r>
              <w:rPr>
                <w:rFonts w:hint="eastAsia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文档与规范要求：毕业论文应结构完整、逻辑清晰，严格遵循学校格式。需规范引用文献，参考文献不少于</w:t>
            </w:r>
            <w:r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篇（中英文）</w:t>
            </w:r>
            <w:r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9E9E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（4）独立与诚信要求：在教师指导下独立完成设计。所有代码、文档及论文内容须为原创，严禁抄袭，引用须明确标注。</w:t>
            </w:r>
          </w:p>
          <w:p w14:paraId="352D2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（5）系统与创新要求：最终系统需功能完整、运行稳定、界面友好。鼓励在跨端同步、学习数据可视化或社区互动机制等方面进行合理创新。</w:t>
            </w:r>
          </w:p>
        </w:tc>
      </w:tr>
    </w:tbl>
    <w:p w14:paraId="24B486EE">
      <w:pPr>
        <w:spacing w:line="400" w:lineRule="exact"/>
        <w:rPr>
          <w:rFonts w:ascii="宋体" w:hAnsi="宋体"/>
          <w:sz w:val="24"/>
        </w:rPr>
      </w:pPr>
    </w:p>
    <w:p w14:paraId="61170213">
      <w:pPr>
        <w:rPr>
          <w:rFonts w:ascii="黑体" w:eastAsia="黑体"/>
          <w:b/>
          <w:sz w:val="24"/>
        </w:rPr>
      </w:pPr>
      <w:r>
        <w:rPr>
          <w:rFonts w:hint="eastAsia"/>
          <w:sz w:val="24"/>
        </w:rPr>
        <w:t xml:space="preserve">指导教师签字：               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 xml:space="preserve">   系主任签字：           </w:t>
      </w:r>
    </w:p>
    <w:p w14:paraId="7A7D8EED">
      <w:pPr>
        <w:tabs>
          <w:tab w:val="left" w:pos="6461"/>
        </w:tabs>
        <w:spacing w:before="156" w:beforeLines="50" w:after="156" w:afterLines="50"/>
        <w:jc w:val="center"/>
        <w:rPr>
          <w:rFonts w:eastAsia="黑体"/>
          <w:bCs/>
          <w:sz w:val="24"/>
        </w:rPr>
        <w:sectPr>
          <w:pgSz w:w="11906" w:h="16838"/>
          <w:pgMar w:top="1440" w:right="1803" w:bottom="1440" w:left="1803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33365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045EE"/>
    <w:rsid w:val="05713284"/>
    <w:rsid w:val="1BB138FD"/>
    <w:rsid w:val="2AC045EE"/>
    <w:rsid w:val="2F4D1B62"/>
    <w:rsid w:val="4DB963A7"/>
    <w:rsid w:val="7028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2026-01-06T09:41:00Z</dcterms:created>
  <dc:creator>蒋旭阳</dc:creator>
  <cp:lastModifiedBy>蒋旭阳</cp:lastModifiedBy>
  <dcterms:modified xsi:type="dcterms:W3CDTF">2026-01-06T10:49:03Z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4B41BFF9D14145B09E6B3FF1F8792096_11</vt:lpwstr>
  </property>
  <property fmtid="{D5CDD505-2E9C-101B-9397-08002B2CF9AE}" pid="4" name="KSOTemplateDocerSaveRecord">
    <vt:lpwstr>eyJoZGlkIjoiYzA5NGZmOWJmNzg1OTE0YTBkZmMwMDRkMGJkMGVlN2MiLCJ1c2VySWQiOiIxMjI5Mzk1MDA0In0=</vt:lpwstr>
  </property>
</Properties>
</file>