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BA990" w14:textId="5436254E" w:rsidR="00756087" w:rsidRPr="005F0FC3" w:rsidRDefault="00756087" w:rsidP="00756087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5F0FC3">
        <w:rPr>
          <w:rFonts w:ascii="Times New Roman" w:hAnsi="Times New Roman" w:cs="Times New Roman"/>
          <w:sz w:val="26"/>
          <w:szCs w:val="26"/>
        </w:rPr>
        <w:t>KHTN</w:t>
      </w:r>
      <w:r w:rsidR="005F0FC3">
        <w:rPr>
          <w:rFonts w:ascii="Times New Roman" w:hAnsi="Times New Roman" w:cs="Times New Roman"/>
          <w:sz w:val="26"/>
          <w:szCs w:val="26"/>
          <w:lang w:val="vi-VN"/>
        </w:rPr>
        <w:t>2024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2CCDA5B6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: </w:t>
      </w:r>
      <w:r w:rsidR="005F0FC3">
        <w:rPr>
          <w:rFonts w:ascii="Times New Roman" w:hAnsi="Times New Roman" w:cs="Times New Roman"/>
          <w:sz w:val="26"/>
          <w:szCs w:val="26"/>
        </w:rPr>
        <w:t>27/02/2025</w:t>
      </w:r>
      <w:r w:rsidRPr="00221C9F">
        <w:rPr>
          <w:rFonts w:ascii="Times New Roman" w:hAnsi="Times New Roman" w:cs="Times New Roman"/>
          <w:sz w:val="26"/>
          <w:szCs w:val="26"/>
        </w:rPr>
        <w:t xml:space="preserve"> – </w:t>
      </w:r>
      <w:r w:rsidR="005F0FC3">
        <w:rPr>
          <w:rFonts w:ascii="Times New Roman" w:hAnsi="Times New Roman" w:cs="Times New Roman"/>
          <w:sz w:val="26"/>
          <w:szCs w:val="26"/>
        </w:rPr>
        <w:t>28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5F0FC3">
        <w:rPr>
          <w:rFonts w:ascii="Times New Roman" w:hAnsi="Times New Roman" w:cs="Times New Roman"/>
          <w:sz w:val="26"/>
          <w:szCs w:val="26"/>
        </w:rPr>
        <w:t>2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5F0FC3">
        <w:rPr>
          <w:rFonts w:ascii="Times New Roman" w:hAnsi="Times New Roman" w:cs="Times New Roman"/>
          <w:sz w:val="26"/>
          <w:szCs w:val="26"/>
        </w:rPr>
        <w:t>25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0EF498DE" w:rsidR="00952229" w:rsidRPr="005F0FC3" w:rsidRDefault="0095222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5F0FC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Nguyễn Thành Sơn</w:t>
      </w:r>
    </w:p>
    <w:p w14:paraId="3973AF5E" w14:textId="267CD092" w:rsidR="00952229" w:rsidRPr="005F0FC3" w:rsidRDefault="00952229" w:rsidP="00952229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>:</w:t>
      </w:r>
      <w:r w:rsidR="005F0FC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0FC3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="005F0FC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sát thời gian giữa các thuật toán sort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thử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</w:p>
    <w:p w14:paraId="6CC4F9CB" w14:textId="5DB20ED9" w:rsidR="00221DC6" w:rsidRPr="00221DC6" w:rsidRDefault="00247698" w:rsidP="00221D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</w:t>
      </w:r>
      <w:proofErr w:type="spellEnd"/>
      <w:r w:rsidR="00221DC6">
        <w:rPr>
          <w:rFonts w:ascii="Times New Roman" w:hAnsi="Times New Roman" w:cs="Times New Roman"/>
          <w:b/>
          <w:i/>
          <w:sz w:val="26"/>
          <w:szCs w:val="26"/>
          <w:lang w:val="vi-VN"/>
        </w:rPr>
        <w:t>n</w:t>
      </w:r>
    </w:p>
    <w:tbl>
      <w:tblPr>
        <w:tblStyle w:val="TableGrid"/>
        <w:tblW w:w="1019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104"/>
        <w:gridCol w:w="1440"/>
        <w:gridCol w:w="1440"/>
        <w:gridCol w:w="1440"/>
        <w:gridCol w:w="1530"/>
        <w:gridCol w:w="1530"/>
        <w:gridCol w:w="1710"/>
      </w:tblGrid>
      <w:tr w:rsidR="00221DC6" w:rsidRPr="00221C9F" w14:paraId="5B301B99" w14:textId="77777777" w:rsidTr="00D71484">
        <w:tc>
          <w:tcPr>
            <w:tcW w:w="1104" w:type="dxa"/>
            <w:vMerge w:val="restart"/>
            <w:vAlign w:val="center"/>
          </w:tcPr>
          <w:p w14:paraId="1D4C1614" w14:textId="77777777" w:rsidR="00221DC6" w:rsidRPr="00221C9F" w:rsidRDefault="00221DC6" w:rsidP="00D714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90" w:type="dxa"/>
            <w:gridSpan w:val="6"/>
            <w:tcBorders>
              <w:bottom w:val="single" w:sz="4" w:space="0" w:color="auto"/>
            </w:tcBorders>
          </w:tcPr>
          <w:p w14:paraId="0AF7B038" w14:textId="77777777" w:rsidR="00221DC6" w:rsidRDefault="00221DC6" w:rsidP="00D714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221DC6" w:rsidRPr="00B55766" w14:paraId="13A7DA20" w14:textId="77777777" w:rsidTr="00D71484">
        <w:trPr>
          <w:trHeight w:val="233"/>
        </w:trPr>
        <w:tc>
          <w:tcPr>
            <w:tcW w:w="1104" w:type="dxa"/>
            <w:vMerge/>
          </w:tcPr>
          <w:p w14:paraId="5F9FB2D1" w14:textId="77777777" w:rsidR="00221DC6" w:rsidRPr="00B55766" w:rsidRDefault="00221DC6" w:rsidP="00D714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C9BEDE5" w14:textId="77777777" w:rsidR="00221DC6" w:rsidRPr="005F0FC3" w:rsidRDefault="00221DC6" w:rsidP="00D714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size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502283B" w14:textId="77777777" w:rsidR="00221DC6" w:rsidRPr="00B55766" w:rsidRDefault="00221DC6" w:rsidP="00D714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ECE488F" w14:textId="77777777" w:rsidR="00221DC6" w:rsidRPr="00B55766" w:rsidRDefault="00221DC6" w:rsidP="00D714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AC269B8" w14:textId="77777777" w:rsidR="00221DC6" w:rsidRPr="00B55766" w:rsidRDefault="00221DC6" w:rsidP="00D714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F5E9487" w14:textId="77777777" w:rsidR="00221DC6" w:rsidRPr="00B55766" w:rsidRDefault="00221DC6" w:rsidP="00D714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1A74F356" w14:textId="77777777" w:rsidR="00221DC6" w:rsidRDefault="00221DC6" w:rsidP="00D714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221DC6" w:rsidRPr="005F0FC3" w14:paraId="393D5ED9" w14:textId="77777777" w:rsidTr="00D71484">
        <w:tc>
          <w:tcPr>
            <w:tcW w:w="1104" w:type="dxa"/>
          </w:tcPr>
          <w:p w14:paraId="2967B3BA" w14:textId="77777777" w:rsidR="00221DC6" w:rsidRPr="005F0FC3" w:rsidRDefault="00221DC6" w:rsidP="00D7148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</w:tcPr>
          <w:p w14:paraId="0A669F98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933025</w:t>
            </w:r>
          </w:p>
        </w:tc>
        <w:tc>
          <w:tcPr>
            <w:tcW w:w="1440" w:type="dxa"/>
          </w:tcPr>
          <w:p w14:paraId="1E054677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99.452</w:t>
            </w:r>
          </w:p>
        </w:tc>
        <w:tc>
          <w:tcPr>
            <w:tcW w:w="1440" w:type="dxa"/>
          </w:tcPr>
          <w:p w14:paraId="4B6CF834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434.45</w:t>
            </w:r>
          </w:p>
        </w:tc>
        <w:tc>
          <w:tcPr>
            <w:tcW w:w="1530" w:type="dxa"/>
          </w:tcPr>
          <w:p w14:paraId="2E7ACCD7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422.878</w:t>
            </w:r>
          </w:p>
        </w:tc>
        <w:tc>
          <w:tcPr>
            <w:tcW w:w="1530" w:type="dxa"/>
          </w:tcPr>
          <w:p w14:paraId="381127CD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0.899</w:t>
            </w:r>
          </w:p>
        </w:tc>
        <w:tc>
          <w:tcPr>
            <w:tcW w:w="1710" w:type="dxa"/>
          </w:tcPr>
          <w:p w14:paraId="0530B932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127.922</w:t>
            </w:r>
          </w:p>
        </w:tc>
      </w:tr>
      <w:tr w:rsidR="00221DC6" w:rsidRPr="00221C9F" w14:paraId="546B9CDF" w14:textId="77777777" w:rsidTr="00D71484">
        <w:tc>
          <w:tcPr>
            <w:tcW w:w="1104" w:type="dxa"/>
          </w:tcPr>
          <w:p w14:paraId="026C80B4" w14:textId="77777777" w:rsidR="00221DC6" w:rsidRPr="005F0FC3" w:rsidRDefault="00221DC6" w:rsidP="00D7148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</w:tcPr>
          <w:p w14:paraId="17923303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961690</w:t>
            </w:r>
          </w:p>
        </w:tc>
        <w:tc>
          <w:tcPr>
            <w:tcW w:w="1440" w:type="dxa"/>
          </w:tcPr>
          <w:p w14:paraId="5EBBC7B7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102.352</w:t>
            </w:r>
          </w:p>
        </w:tc>
        <w:tc>
          <w:tcPr>
            <w:tcW w:w="1440" w:type="dxa"/>
          </w:tcPr>
          <w:p w14:paraId="64E9AF37" w14:textId="77777777" w:rsidR="00221DC6" w:rsidRPr="00886787" w:rsidRDefault="00221DC6" w:rsidP="00D7148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439.548</w:t>
            </w:r>
          </w:p>
        </w:tc>
        <w:tc>
          <w:tcPr>
            <w:tcW w:w="1530" w:type="dxa"/>
          </w:tcPr>
          <w:p w14:paraId="73F3B4DB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443.47</w:t>
            </w:r>
          </w:p>
        </w:tc>
        <w:tc>
          <w:tcPr>
            <w:tcW w:w="1530" w:type="dxa"/>
          </w:tcPr>
          <w:p w14:paraId="676E3AA1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102.352</w:t>
            </w:r>
          </w:p>
        </w:tc>
        <w:tc>
          <w:tcPr>
            <w:tcW w:w="1710" w:type="dxa"/>
          </w:tcPr>
          <w:p w14:paraId="0ACC231C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134.825</w:t>
            </w:r>
          </w:p>
        </w:tc>
      </w:tr>
      <w:tr w:rsidR="00221DC6" w:rsidRPr="00221C9F" w14:paraId="349E31CA" w14:textId="77777777" w:rsidTr="00D71484">
        <w:tc>
          <w:tcPr>
            <w:tcW w:w="1104" w:type="dxa"/>
          </w:tcPr>
          <w:p w14:paraId="3F6DFD97" w14:textId="77777777" w:rsidR="00221DC6" w:rsidRPr="005F0FC3" w:rsidRDefault="00221DC6" w:rsidP="00D7148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</w:tcPr>
          <w:p w14:paraId="79A656E1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541628</w:t>
            </w:r>
          </w:p>
        </w:tc>
        <w:tc>
          <w:tcPr>
            <w:tcW w:w="1440" w:type="dxa"/>
          </w:tcPr>
          <w:p w14:paraId="7D5FEB72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54.073</w:t>
            </w:r>
          </w:p>
        </w:tc>
        <w:tc>
          <w:tcPr>
            <w:tcW w:w="1440" w:type="dxa"/>
          </w:tcPr>
          <w:p w14:paraId="63D88267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238.406</w:t>
            </w:r>
          </w:p>
        </w:tc>
        <w:tc>
          <w:tcPr>
            <w:tcW w:w="1530" w:type="dxa"/>
          </w:tcPr>
          <w:p w14:paraId="040F8B5A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261.155</w:t>
            </w:r>
          </w:p>
        </w:tc>
        <w:tc>
          <w:tcPr>
            <w:tcW w:w="1530" w:type="dxa"/>
          </w:tcPr>
          <w:p w14:paraId="6361BEAE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0.52</w:t>
            </w:r>
          </w:p>
        </w:tc>
        <w:tc>
          <w:tcPr>
            <w:tcW w:w="1710" w:type="dxa"/>
          </w:tcPr>
          <w:p w14:paraId="37DD01E3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70.493</w:t>
            </w:r>
          </w:p>
        </w:tc>
      </w:tr>
      <w:tr w:rsidR="00221DC6" w:rsidRPr="00221C9F" w14:paraId="019FE029" w14:textId="77777777" w:rsidTr="00D71484">
        <w:tc>
          <w:tcPr>
            <w:tcW w:w="1104" w:type="dxa"/>
          </w:tcPr>
          <w:p w14:paraId="33E8E16F" w14:textId="77777777" w:rsidR="00221DC6" w:rsidRPr="005F0FC3" w:rsidRDefault="00221DC6" w:rsidP="00D7148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</w:tcPr>
          <w:p w14:paraId="081D2B01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933025</w:t>
            </w:r>
          </w:p>
        </w:tc>
        <w:tc>
          <w:tcPr>
            <w:tcW w:w="1440" w:type="dxa"/>
          </w:tcPr>
          <w:p w14:paraId="62078A5F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100.174</w:t>
            </w:r>
          </w:p>
        </w:tc>
        <w:tc>
          <w:tcPr>
            <w:tcW w:w="1440" w:type="dxa"/>
          </w:tcPr>
          <w:p w14:paraId="56544384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429.885</w:t>
            </w:r>
          </w:p>
        </w:tc>
        <w:tc>
          <w:tcPr>
            <w:tcW w:w="1530" w:type="dxa"/>
          </w:tcPr>
          <w:p w14:paraId="79AEF318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443.054</w:t>
            </w:r>
          </w:p>
        </w:tc>
        <w:tc>
          <w:tcPr>
            <w:tcW w:w="1530" w:type="dxa"/>
          </w:tcPr>
          <w:p w14:paraId="47B0DF3F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0.903</w:t>
            </w:r>
          </w:p>
        </w:tc>
        <w:tc>
          <w:tcPr>
            <w:tcW w:w="1710" w:type="dxa"/>
          </w:tcPr>
          <w:p w14:paraId="67715391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134.856</w:t>
            </w:r>
          </w:p>
        </w:tc>
      </w:tr>
      <w:tr w:rsidR="00221DC6" w:rsidRPr="00221C9F" w14:paraId="6BD8AF0F" w14:textId="77777777" w:rsidTr="00D71484">
        <w:tc>
          <w:tcPr>
            <w:tcW w:w="1104" w:type="dxa"/>
          </w:tcPr>
          <w:p w14:paraId="6D672962" w14:textId="77777777" w:rsidR="00221DC6" w:rsidRPr="005F0FC3" w:rsidRDefault="00221DC6" w:rsidP="00D7148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29AB800D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632065</w:t>
            </w:r>
          </w:p>
        </w:tc>
        <w:tc>
          <w:tcPr>
            <w:tcW w:w="1440" w:type="dxa"/>
          </w:tcPr>
          <w:p w14:paraId="335C43DF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66.317</w:t>
            </w:r>
          </w:p>
        </w:tc>
        <w:tc>
          <w:tcPr>
            <w:tcW w:w="1440" w:type="dxa"/>
          </w:tcPr>
          <w:p w14:paraId="75A490FC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283.897</w:t>
            </w:r>
          </w:p>
        </w:tc>
        <w:tc>
          <w:tcPr>
            <w:tcW w:w="1530" w:type="dxa"/>
          </w:tcPr>
          <w:p w14:paraId="455AFE9F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319.134</w:t>
            </w:r>
          </w:p>
        </w:tc>
        <w:tc>
          <w:tcPr>
            <w:tcW w:w="1530" w:type="dxa"/>
          </w:tcPr>
          <w:p w14:paraId="4EE6E2F7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0.614</w:t>
            </w:r>
          </w:p>
        </w:tc>
        <w:tc>
          <w:tcPr>
            <w:tcW w:w="1710" w:type="dxa"/>
          </w:tcPr>
          <w:p w14:paraId="0A9E0955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71D">
              <w:rPr>
                <w:rFonts w:ascii="Times New Roman" w:hAnsi="Times New Roman" w:cs="Times New Roman"/>
                <w:sz w:val="28"/>
                <w:szCs w:val="28"/>
              </w:rPr>
              <w:t>83.196</w:t>
            </w:r>
          </w:p>
        </w:tc>
      </w:tr>
      <w:tr w:rsidR="00221DC6" w:rsidRPr="00221C9F" w14:paraId="75E7768A" w14:textId="77777777" w:rsidTr="00D71484">
        <w:tc>
          <w:tcPr>
            <w:tcW w:w="1104" w:type="dxa"/>
          </w:tcPr>
          <w:p w14:paraId="72C0C097" w14:textId="77777777" w:rsidR="00221DC6" w:rsidRPr="005F0FC3" w:rsidRDefault="00221DC6" w:rsidP="00D7148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67A96181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440" w:type="dxa"/>
          </w:tcPr>
          <w:p w14:paraId="680E8D6B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1440" w:type="dxa"/>
          </w:tcPr>
          <w:p w14:paraId="11542FDE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1.625</w:t>
            </w:r>
          </w:p>
        </w:tc>
        <w:tc>
          <w:tcPr>
            <w:tcW w:w="1530" w:type="dxa"/>
          </w:tcPr>
          <w:p w14:paraId="65BD2400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0.028</w:t>
            </w:r>
          </w:p>
        </w:tc>
        <w:tc>
          <w:tcPr>
            <w:tcW w:w="1530" w:type="dxa"/>
          </w:tcPr>
          <w:p w14:paraId="241AF15D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Pr="005F0FC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</w:t>
            </w:r>
          </w:p>
        </w:tc>
        <w:tc>
          <w:tcPr>
            <w:tcW w:w="1710" w:type="dxa"/>
          </w:tcPr>
          <w:p w14:paraId="38AA3CB3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Pr="005F0FC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07</w:t>
            </w:r>
          </w:p>
        </w:tc>
      </w:tr>
      <w:tr w:rsidR="00221DC6" w:rsidRPr="00221C9F" w14:paraId="519C0476" w14:textId="77777777" w:rsidTr="00D71484">
        <w:tc>
          <w:tcPr>
            <w:tcW w:w="1104" w:type="dxa"/>
          </w:tcPr>
          <w:p w14:paraId="4BBB9254" w14:textId="77777777" w:rsidR="00221DC6" w:rsidRPr="005F0FC3" w:rsidRDefault="00221DC6" w:rsidP="00D7148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75E986A4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440" w:type="dxa"/>
          </w:tcPr>
          <w:p w14:paraId="1ADF3186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  <w:tc>
          <w:tcPr>
            <w:tcW w:w="1440" w:type="dxa"/>
          </w:tcPr>
          <w:p w14:paraId="7F7BA363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</w:tc>
        <w:tc>
          <w:tcPr>
            <w:tcW w:w="1530" w:type="dxa"/>
          </w:tcPr>
          <w:p w14:paraId="453818A2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530" w:type="dxa"/>
          </w:tcPr>
          <w:p w14:paraId="1415C882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Pr="005F0FC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22B9EBE9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</w:tr>
      <w:tr w:rsidR="00221DC6" w:rsidRPr="00221C9F" w14:paraId="730E151B" w14:textId="77777777" w:rsidTr="00D71484">
        <w:tc>
          <w:tcPr>
            <w:tcW w:w="1104" w:type="dxa"/>
          </w:tcPr>
          <w:p w14:paraId="69641342" w14:textId="77777777" w:rsidR="00221DC6" w:rsidRPr="005F0FC3" w:rsidRDefault="00221DC6" w:rsidP="00D7148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F43B680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440" w:type="dxa"/>
          </w:tcPr>
          <w:p w14:paraId="23BD1914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1440" w:type="dxa"/>
          </w:tcPr>
          <w:p w14:paraId="2877E02B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0.007</w:t>
            </w:r>
          </w:p>
        </w:tc>
        <w:tc>
          <w:tcPr>
            <w:tcW w:w="1530" w:type="dxa"/>
          </w:tcPr>
          <w:p w14:paraId="19DFAB8A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0.013</w:t>
            </w:r>
          </w:p>
        </w:tc>
        <w:tc>
          <w:tcPr>
            <w:tcW w:w="1530" w:type="dxa"/>
          </w:tcPr>
          <w:p w14:paraId="34C47F69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F0FC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.001</w:t>
            </w:r>
          </w:p>
        </w:tc>
        <w:tc>
          <w:tcPr>
            <w:tcW w:w="1710" w:type="dxa"/>
          </w:tcPr>
          <w:p w14:paraId="7158B469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</w:tr>
      <w:tr w:rsidR="00221DC6" w:rsidRPr="00221C9F" w14:paraId="03453EB6" w14:textId="77777777" w:rsidTr="00D71484">
        <w:tc>
          <w:tcPr>
            <w:tcW w:w="1104" w:type="dxa"/>
          </w:tcPr>
          <w:p w14:paraId="7E4C9B79" w14:textId="77777777" w:rsidR="00221DC6" w:rsidRPr="005F0FC3" w:rsidRDefault="00221DC6" w:rsidP="00D7148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5BF57C19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440" w:type="dxa"/>
          </w:tcPr>
          <w:p w14:paraId="73A6B0C2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1440" w:type="dxa"/>
          </w:tcPr>
          <w:p w14:paraId="5CD7EEF9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0.011</w:t>
            </w:r>
          </w:p>
        </w:tc>
        <w:tc>
          <w:tcPr>
            <w:tcW w:w="1530" w:type="dxa"/>
          </w:tcPr>
          <w:p w14:paraId="62F7A0E5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0.019</w:t>
            </w:r>
          </w:p>
        </w:tc>
        <w:tc>
          <w:tcPr>
            <w:tcW w:w="1530" w:type="dxa"/>
          </w:tcPr>
          <w:p w14:paraId="50E4543F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F0FC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.001</w:t>
            </w:r>
          </w:p>
        </w:tc>
        <w:tc>
          <w:tcPr>
            <w:tcW w:w="1710" w:type="dxa"/>
          </w:tcPr>
          <w:p w14:paraId="6280D3AB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</w:p>
        </w:tc>
      </w:tr>
      <w:tr w:rsidR="00221DC6" w:rsidRPr="00221C9F" w14:paraId="2A8CA927" w14:textId="77777777" w:rsidTr="00D71484">
        <w:tc>
          <w:tcPr>
            <w:tcW w:w="1104" w:type="dxa"/>
          </w:tcPr>
          <w:p w14:paraId="12837BB3" w14:textId="77777777" w:rsidR="00221DC6" w:rsidRPr="005F0FC3" w:rsidRDefault="00221DC6" w:rsidP="00D7148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592D429E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86187E8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0A7A753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ACADF0A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3DB4BD7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F0FC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.001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EF93C57" w14:textId="77777777" w:rsidR="00221DC6" w:rsidRPr="005F0FC3" w:rsidRDefault="00221DC6" w:rsidP="00D71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C3"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</w:tr>
    </w:tbl>
    <w:p w14:paraId="21EF26C9" w14:textId="77777777" w:rsidR="00221DC6" w:rsidRPr="00221DC6" w:rsidRDefault="00221DC6" w:rsidP="00221DC6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</w:p>
    <w:p w14:paraId="15EA8D0E" w14:textId="12F072CD" w:rsidR="00B55766" w:rsidRDefault="00886787" w:rsidP="00221DC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A558A9" wp14:editId="12ECA003">
            <wp:extent cx="5486400" cy="3200400"/>
            <wp:effectExtent l="0" t="0" r="12700" b="12700"/>
            <wp:docPr id="82656511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E558FA" w14:textId="2B828F80" w:rsidR="00CB167A" w:rsidRDefault="00CB167A" w:rsidP="00221DC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DAC3F20" w14:textId="2EFDD356" w:rsidR="00CB167A" w:rsidRPr="00CB167A" w:rsidRDefault="00191AF9" w:rsidP="00CB167A">
      <w:pPr>
        <w:keepNext/>
        <w:rPr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t xml:space="preserve"> </w:t>
      </w:r>
      <w:r w:rsidR="004535D4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60456CE" wp14:editId="1AC3516F">
            <wp:extent cx="5486400" cy="3200400"/>
            <wp:effectExtent l="0" t="0" r="12700" b="12700"/>
            <wp:docPr id="624480741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31FD2B" w14:textId="763A1359" w:rsidR="00952229" w:rsidRPr="00756087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luận</w:t>
      </w:r>
      <w:proofErr w:type="spellEnd"/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– link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repo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gibub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</w:p>
    <w:p w14:paraId="14D7E72F" w14:textId="4E3401B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39CCC0B4" w14:textId="1FDE48C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7F098FEE" w14:textId="3EC2256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sectPr w:rsidR="00EC535B" w:rsidRPr="00221C9F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38518" w14:textId="77777777" w:rsidR="00914590" w:rsidRDefault="00914590" w:rsidP="008A682A">
      <w:pPr>
        <w:spacing w:after="0" w:line="240" w:lineRule="auto"/>
      </w:pPr>
      <w:r>
        <w:separator/>
      </w:r>
    </w:p>
  </w:endnote>
  <w:endnote w:type="continuationSeparator" w:id="0">
    <w:p w14:paraId="02CDA277" w14:textId="77777777" w:rsidR="00914590" w:rsidRDefault="00914590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66DF9" w14:textId="77777777" w:rsidR="00914590" w:rsidRDefault="00914590" w:rsidP="008A682A">
      <w:pPr>
        <w:spacing w:after="0" w:line="240" w:lineRule="auto"/>
      </w:pPr>
      <w:r>
        <w:separator/>
      </w:r>
    </w:p>
  </w:footnote>
  <w:footnote w:type="continuationSeparator" w:id="0">
    <w:p w14:paraId="1FC9457D" w14:textId="77777777" w:rsidR="00914590" w:rsidRDefault="00914590" w:rsidP="008A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7FA3"/>
    <w:multiLevelType w:val="hybridMultilevel"/>
    <w:tmpl w:val="DC80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110DA8"/>
    <w:multiLevelType w:val="hybridMultilevel"/>
    <w:tmpl w:val="0C4E7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250A06"/>
    <w:multiLevelType w:val="hybridMultilevel"/>
    <w:tmpl w:val="68B2D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A3849"/>
    <w:multiLevelType w:val="hybridMultilevel"/>
    <w:tmpl w:val="FADA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492002">
    <w:abstractNumId w:val="1"/>
  </w:num>
  <w:num w:numId="2" w16cid:durableId="98571206">
    <w:abstractNumId w:val="5"/>
  </w:num>
  <w:num w:numId="3" w16cid:durableId="1970892811">
    <w:abstractNumId w:val="2"/>
  </w:num>
  <w:num w:numId="4" w16cid:durableId="1401947632">
    <w:abstractNumId w:val="4"/>
  </w:num>
  <w:num w:numId="5" w16cid:durableId="66153954">
    <w:abstractNumId w:val="6"/>
  </w:num>
  <w:num w:numId="6" w16cid:durableId="1781872409">
    <w:abstractNumId w:val="8"/>
  </w:num>
  <w:num w:numId="7" w16cid:durableId="1150250518">
    <w:abstractNumId w:val="0"/>
  </w:num>
  <w:num w:numId="8" w16cid:durableId="618879971">
    <w:abstractNumId w:val="3"/>
  </w:num>
  <w:num w:numId="9" w16cid:durableId="671883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191AF9"/>
    <w:rsid w:val="001D698B"/>
    <w:rsid w:val="00214790"/>
    <w:rsid w:val="00221C9F"/>
    <w:rsid w:val="00221DC6"/>
    <w:rsid w:val="00247698"/>
    <w:rsid w:val="002B7C26"/>
    <w:rsid w:val="00387648"/>
    <w:rsid w:val="00390051"/>
    <w:rsid w:val="00393B8C"/>
    <w:rsid w:val="0043671D"/>
    <w:rsid w:val="004535D4"/>
    <w:rsid w:val="005F0FC3"/>
    <w:rsid w:val="00756087"/>
    <w:rsid w:val="00764C52"/>
    <w:rsid w:val="007E436F"/>
    <w:rsid w:val="007F2E7F"/>
    <w:rsid w:val="008861B9"/>
    <w:rsid w:val="00886787"/>
    <w:rsid w:val="008A161E"/>
    <w:rsid w:val="008A682A"/>
    <w:rsid w:val="00914590"/>
    <w:rsid w:val="00952229"/>
    <w:rsid w:val="00A63077"/>
    <w:rsid w:val="00B33339"/>
    <w:rsid w:val="00B55766"/>
    <w:rsid w:val="00CB167A"/>
    <w:rsid w:val="00EC535B"/>
    <w:rsid w:val="00F33FA8"/>
    <w:rsid w:val="00F5736A"/>
    <w:rsid w:val="00FA36B7"/>
    <w:rsid w:val="00FC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B16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1A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Kết quả thử nghiệm</a:t>
            </a:r>
            <a:r>
              <a:rPr lang="en-US" baseline="0"/>
              <a:t> trên bộ dữ liệu(500.000-1.000.000) phần tử</a:t>
            </a:r>
            <a:endParaRPr lang="en-US"/>
          </a:p>
        </c:rich>
      </c:tx>
      <c:layout>
        <c:manualLayout>
          <c:xMode val="edge"/>
          <c:yMode val="edge"/>
          <c:x val="0.13204268737241179"/>
          <c:y val="3.9682539682539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V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Data 1     </c:v>
                </c:pt>
                <c:pt idx="1">
                  <c:v>Data 2</c:v>
                </c:pt>
                <c:pt idx="2">
                  <c:v>Data 3     </c:v>
                </c:pt>
                <c:pt idx="3">
                  <c:v>Data 4    </c:v>
                </c:pt>
                <c:pt idx="4">
                  <c:v>Data 5     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99452</c:v>
                </c:pt>
                <c:pt idx="1">
                  <c:v>102352</c:v>
                </c:pt>
                <c:pt idx="2">
                  <c:v>54073</c:v>
                </c:pt>
                <c:pt idx="3">
                  <c:v>100174</c:v>
                </c:pt>
                <c:pt idx="4">
                  <c:v>66317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6C-A545-886B-C7A7B08F71D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Data 1     </c:v>
                </c:pt>
                <c:pt idx="1">
                  <c:v>Data 2</c:v>
                </c:pt>
                <c:pt idx="2">
                  <c:v>Data 3     </c:v>
                </c:pt>
                <c:pt idx="3">
                  <c:v>Data 4    </c:v>
                </c:pt>
                <c:pt idx="4">
                  <c:v>Data 5     </c:v>
                </c:pt>
              </c:strCache>
            </c:strRef>
          </c:cat>
          <c:val>
            <c:numRef>
              <c:f>Sheet1!$C$2:$C$6</c:f>
              <c:numCache>
                <c:formatCode>#,##0</c:formatCode>
                <c:ptCount val="5"/>
                <c:pt idx="0" formatCode="General">
                  <c:v>0</c:v>
                </c:pt>
                <c:pt idx="1">
                  <c:v>439548</c:v>
                </c:pt>
                <c:pt idx="2">
                  <c:v>238406</c:v>
                </c:pt>
                <c:pt idx="3">
                  <c:v>429885</c:v>
                </c:pt>
                <c:pt idx="4">
                  <c:v>283897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6C-A545-886B-C7A7B08F71D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Data 1     </c:v>
                </c:pt>
                <c:pt idx="1">
                  <c:v>Data 2</c:v>
                </c:pt>
                <c:pt idx="2">
                  <c:v>Data 3     </c:v>
                </c:pt>
                <c:pt idx="3">
                  <c:v>Data 4    </c:v>
                </c:pt>
                <c:pt idx="4">
                  <c:v>Data 5     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 formatCode="#,##0">
                  <c:v>422878</c:v>
                </c:pt>
                <c:pt idx="1">
                  <c:v>0</c:v>
                </c:pt>
                <c:pt idx="2" formatCode="#,##0">
                  <c:v>261155</c:v>
                </c:pt>
                <c:pt idx="3" formatCode="#,##0">
                  <c:v>443054</c:v>
                </c:pt>
                <c:pt idx="4" formatCode="#,##0">
                  <c:v>319134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6C-A545-886B-C7A7B08F71D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sort 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Data 1     </c:v>
                </c:pt>
                <c:pt idx="1">
                  <c:v>Data 2</c:v>
                </c:pt>
                <c:pt idx="2">
                  <c:v>Data 3     </c:v>
                </c:pt>
                <c:pt idx="3">
                  <c:v>Data 4    </c:v>
                </c:pt>
                <c:pt idx="4">
                  <c:v>Data 5     </c:v>
                </c:pt>
              </c:strCache>
            </c:strRef>
          </c:cat>
          <c:val>
            <c:numRef>
              <c:f>Sheet1!$E$2:$E$6</c:f>
              <c:numCache>
                <c:formatCode>#,##0</c:formatCode>
                <c:ptCount val="5"/>
                <c:pt idx="0" formatCode="General">
                  <c:v>0</c:v>
                </c:pt>
                <c:pt idx="1">
                  <c:v>0</c:v>
                </c:pt>
                <c:pt idx="2" formatCode="General">
                  <c:v>0</c:v>
                </c:pt>
                <c:pt idx="3" formatCode="General">
                  <c:v>0</c:v>
                </c:pt>
                <c:pt idx="4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D6C-A545-886B-C7A7B08F71D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sort 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Data 1     </c:v>
                </c:pt>
                <c:pt idx="1">
                  <c:v>Data 2</c:v>
                </c:pt>
                <c:pt idx="2">
                  <c:v>Data 3     </c:v>
                </c:pt>
                <c:pt idx="3">
                  <c:v>Data 4    </c:v>
                </c:pt>
                <c:pt idx="4">
                  <c:v>Data 5     </c:v>
                </c:pt>
              </c:strCache>
            </c:strRef>
          </c:cat>
          <c:val>
            <c:numRef>
              <c:f>Sheet1!$F$2:$F$6</c:f>
              <c:numCache>
                <c:formatCode>#,##0</c:formatCode>
                <c:ptCount val="5"/>
                <c:pt idx="0">
                  <c:v>127922</c:v>
                </c:pt>
                <c:pt idx="1">
                  <c:v>134825</c:v>
                </c:pt>
                <c:pt idx="2">
                  <c:v>70493</c:v>
                </c:pt>
                <c:pt idx="3">
                  <c:v>134856</c:v>
                </c:pt>
                <c:pt idx="4">
                  <c:v>83196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D6C-A545-886B-C7A7B08F7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5743888"/>
        <c:axId val="475687520"/>
      </c:barChart>
      <c:catAx>
        <c:axId val="47574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VN"/>
          </a:p>
        </c:txPr>
        <c:crossAx val="475687520"/>
        <c:crosses val="autoZero"/>
        <c:auto val="1"/>
        <c:lblAlgn val="ctr"/>
        <c:lblOffset val="100"/>
        <c:noMultiLvlLbl val="0"/>
      </c:catAx>
      <c:valAx>
        <c:axId val="47568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VN"/>
          </a:p>
        </c:txPr>
        <c:crossAx val="47574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VN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Kết quả thử nghiệm trên bộ dữ liệu (1-100 phần tử)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VN"/>
        </a:p>
      </c:txPr>
    </c:title>
    <c:autoTitleDeleted val="0"/>
    <c:plotArea>
      <c:layout>
        <c:manualLayout>
          <c:layoutTarget val="inner"/>
          <c:xMode val="edge"/>
          <c:yMode val="edge"/>
          <c:x val="6.4733705161854768E-2"/>
          <c:y val="0.16648918885139358"/>
          <c:w val="0.91906259113444155"/>
          <c:h val="0.6700584301962254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Data 1     </c:v>
                </c:pt>
                <c:pt idx="1">
                  <c:v>Data 2</c:v>
                </c:pt>
                <c:pt idx="2">
                  <c:v>Data 3     </c:v>
                </c:pt>
                <c:pt idx="3">
                  <c:v>Data 4    </c:v>
                </c:pt>
                <c:pt idx="4">
                  <c:v>Data 5     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47-E446-9B82-FAE74AAB5E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Data 1     </c:v>
                </c:pt>
                <c:pt idx="1">
                  <c:v>Data 2</c:v>
                </c:pt>
                <c:pt idx="2">
                  <c:v>Data 3     </c:v>
                </c:pt>
                <c:pt idx="3">
                  <c:v>Data 4    </c:v>
                </c:pt>
                <c:pt idx="4">
                  <c:v>Data 5     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7</c:v>
                </c:pt>
                <c:pt idx="3">
                  <c:v>11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47-E446-9B82-FAE74AAB5E5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Data 1     </c:v>
                </c:pt>
                <c:pt idx="1">
                  <c:v>Data 2</c:v>
                </c:pt>
                <c:pt idx="2">
                  <c:v>Data 3     </c:v>
                </c:pt>
                <c:pt idx="3">
                  <c:v>Data 4    </c:v>
                </c:pt>
                <c:pt idx="4">
                  <c:v>Data 5     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28</c:v>
                </c:pt>
                <c:pt idx="1">
                  <c:v>10</c:v>
                </c:pt>
                <c:pt idx="2">
                  <c:v>13</c:v>
                </c:pt>
                <c:pt idx="3">
                  <c:v>19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47-E446-9B82-FAE74AAB5E5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sort 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Data 1     </c:v>
                </c:pt>
                <c:pt idx="1">
                  <c:v>Data 2</c:v>
                </c:pt>
                <c:pt idx="2">
                  <c:v>Data 3     </c:v>
                </c:pt>
                <c:pt idx="3">
                  <c:v>Data 4    </c:v>
                </c:pt>
                <c:pt idx="4">
                  <c:v>Data 5     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B47-E446-9B82-FAE74AAB5E5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sort 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Data 1     </c:v>
                </c:pt>
                <c:pt idx="1">
                  <c:v>Data 2</c:v>
                </c:pt>
                <c:pt idx="2">
                  <c:v>Data 3     </c:v>
                </c:pt>
                <c:pt idx="3">
                  <c:v>Data 4    </c:v>
                </c:pt>
                <c:pt idx="4">
                  <c:v>Data 5     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7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B47-E446-9B82-FAE74AAB5E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5472256"/>
        <c:axId val="475749536"/>
      </c:barChart>
      <c:catAx>
        <c:axId val="475472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VN"/>
          </a:p>
        </c:txPr>
        <c:crossAx val="475749536"/>
        <c:crosses val="autoZero"/>
        <c:auto val="1"/>
        <c:lblAlgn val="ctr"/>
        <c:lblOffset val="100"/>
        <c:noMultiLvlLbl val="0"/>
      </c:catAx>
      <c:valAx>
        <c:axId val="47574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VN"/>
          </a:p>
        </c:txPr>
        <c:crossAx val="47547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877405949256342"/>
          <c:y val="0.93305461817272839"/>
          <c:w val="0.6655998468941382"/>
          <c:h val="6.69453818272715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V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0.08912</cdr:y>
    </cdr:from>
    <cdr:to>
      <cdr:x>0.12385</cdr:x>
      <cdr:y>0.17562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 Box 1"/>
            <cdr:cNvSpPr txBox="1"/>
          </cdr:nvSpPr>
          <cdr:spPr>
            <a:xfrm xmlns:a="http://schemas.openxmlformats.org/drawingml/2006/main">
              <a:off x="-914400" y="285225"/>
              <a:ext cx="679508" cy="27683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14:m>
                <m:oMath xmlns:m="http://schemas.openxmlformats.org/officeDocument/2006/math">
                  <m:sSup>
                    <m:sSupPr>
                      <m:ctrlPr>
                        <a:rPr lang="vi-VN" sz="1100" b="0" i="1">
                          <a:latin typeface="Cambria Math" panose="02040503050406030204" pitchFamily="18" charset="0"/>
                        </a:rPr>
                      </m:ctrlPr>
                    </m:sSupPr>
                    <m:e>
                      <m:r>
                        <a:rPr lang="vi-VN" sz="1100" b="0" i="1">
                          <a:latin typeface="Cambria Math" panose="02040503050406030204" pitchFamily="18" charset="0"/>
                        </a:rPr>
                        <m:t>(10</m:t>
                      </m:r>
                    </m:e>
                    <m:sup>
                      <m:r>
                        <a:rPr lang="vi-VN" sz="1100" b="0" i="1">
                          <a:latin typeface="Cambria Math" panose="02040503050406030204" pitchFamily="18" charset="0"/>
                        </a:rPr>
                        <m:t>−3</m:t>
                      </m:r>
                    </m:sup>
                  </m:sSup>
                  <m:r>
                    <m:rPr>
                      <m:sty m:val="p"/>
                    </m:rPr>
                    <a:rPr lang="vi-VN" sz="1100" b="0" i="1">
                      <a:latin typeface="Cambria Math" panose="02040503050406030204" pitchFamily="18" charset="0"/>
                    </a:rPr>
                    <m:t>s</m:t>
                  </m:r>
                </m:oMath>
              </a14:m>
              <a:r>
                <a:rPr lang="vi-VN" sz="1100" b="0"/>
                <a:t>)</a:t>
              </a:r>
            </a:p>
            <a:p xmlns:a="http://schemas.openxmlformats.org/drawingml/2006/main">
              <a:r>
                <a:rPr lang="en-US" sz="1100"/>
                <a:t>ms</a:t>
              </a:r>
            </a:p>
            <a:p xmlns:a="http://schemas.openxmlformats.org/drawingml/2006/main">
              <a:endParaRPr lang="en-US" sz="1100"/>
            </a:p>
            <a:p xmlns:a="http://schemas.openxmlformats.org/drawingml/2006/main">
              <a:endParaRPr lang="en-US" sz="1100"/>
            </a:p>
          </cdr:txBody>
        </cdr:sp>
      </mc:Choice>
      <mc:Fallback xmlns="">
        <cdr:sp macro="" textlink="">
          <cdr:nvSpPr>
            <cdr:cNvPr id="2" name="Text Box 1"/>
            <cdr:cNvSpPr txBox="1"/>
          </cdr:nvSpPr>
          <cdr:spPr>
            <a:xfrm xmlns:a="http://schemas.openxmlformats.org/drawingml/2006/main">
              <a:off x="-914400" y="285225"/>
              <a:ext cx="679508" cy="27683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vi-VN" sz="1100" b="0" i="0">
                  <a:latin typeface="Cambria Math" panose="02040503050406030204" pitchFamily="18" charset="0"/>
                </a:rPr>
                <a:t>〖(10〗^(−3) s</a:t>
              </a:r>
              <a:r>
                <a:rPr lang="vi-VN" sz="1100" b="0"/>
                <a:t>)</a:t>
              </a:r>
            </a:p>
            <a:p xmlns:a="http://schemas.openxmlformats.org/drawingml/2006/main">
              <a:r>
                <a:rPr lang="en-US" sz="1100"/>
                <a:t>ms</a:t>
              </a:r>
            </a:p>
            <a:p xmlns:a="http://schemas.openxmlformats.org/drawingml/2006/main">
              <a:endParaRPr lang="en-US" sz="1100"/>
            </a:p>
            <a:p xmlns:a="http://schemas.openxmlformats.org/drawingml/2006/main">
              <a:endParaRPr lang="en-US" sz="1100"/>
            </a:p>
          </cdr:txBody>
        </cdr:sp>
      </mc:Fallback>
    </mc:AlternateContent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0.01529</cdr:x>
      <cdr:y>0.02883</cdr:y>
    </cdr:from>
    <cdr:to>
      <cdr:x>0.1315</cdr:x>
      <cdr:y>0.12844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3" name="Text Box 2"/>
            <cdr:cNvSpPr txBox="1"/>
          </cdr:nvSpPr>
          <cdr:spPr>
            <a:xfrm xmlns:a="http://schemas.openxmlformats.org/drawingml/2006/main">
              <a:off x="83890" y="92279"/>
              <a:ext cx="637563" cy="318782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vi-VN" sz="1100" b="0"/>
                <a:t>(</a:t>
              </a:r>
              <a14:m>
                <m:oMath xmlns:m="http://schemas.openxmlformats.org/officeDocument/2006/math">
                  <m:sSup>
                    <m:sSupPr>
                      <m:ctrlPr>
                        <a:rPr lang="vi-VN" sz="1100" b="0" i="1">
                          <a:latin typeface="Cambria Math" panose="02040503050406030204" pitchFamily="18" charset="0"/>
                        </a:rPr>
                      </m:ctrlPr>
                    </m:sSupPr>
                    <m:e>
                      <m:r>
                        <a:rPr lang="vi-VN" sz="1100" b="0" i="1">
                          <a:latin typeface="Cambria Math" panose="02040503050406030204" pitchFamily="18" charset="0"/>
                        </a:rPr>
                        <m:t>10</m:t>
                      </m:r>
                    </m:e>
                    <m:sup>
                      <m:r>
                        <a:rPr lang="vi-VN" sz="1100" b="0" i="1">
                          <a:latin typeface="Cambria Math" panose="02040503050406030204" pitchFamily="18" charset="0"/>
                        </a:rPr>
                        <m:t>−6</m:t>
                      </m:r>
                    </m:sup>
                  </m:sSup>
                  <m:r>
                    <m:rPr>
                      <m:sty m:val="p"/>
                    </m:rPr>
                    <a:rPr lang="vi-VN" sz="1100" b="0" i="1">
                      <a:latin typeface="Cambria Math" panose="02040503050406030204" pitchFamily="18" charset="0"/>
                    </a:rPr>
                    <m:t>s</m:t>
                  </m:r>
                </m:oMath>
              </a14:m>
              <a:r>
                <a:rPr lang="vi-VN" sz="1100" b="0"/>
                <a:t>)</a:t>
              </a:r>
            </a:p>
            <a:p xmlns:a="http://schemas.openxmlformats.org/drawingml/2006/main">
              <a:endParaRPr lang="en-US" sz="1100"/>
            </a:p>
          </cdr:txBody>
        </cdr:sp>
      </mc:Choice>
      <mc:Fallback xmlns="">
        <cdr:sp macro="" textlink="">
          <cdr:nvSpPr>
            <cdr:cNvPr id="3" name="Text Box 2"/>
            <cdr:cNvSpPr txBox="1"/>
          </cdr:nvSpPr>
          <cdr:spPr>
            <a:xfrm xmlns:a="http://schemas.openxmlformats.org/drawingml/2006/main">
              <a:off x="83890" y="92279"/>
              <a:ext cx="637563" cy="318782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vi-VN" sz="1100" b="0"/>
                <a:t>(</a:t>
              </a:r>
              <a:r>
                <a:rPr lang="vi-VN" sz="1100" b="0" i="0">
                  <a:latin typeface="Cambria Math" panose="02040503050406030204" pitchFamily="18" charset="0"/>
                </a:rPr>
                <a:t>10^(−6) s</a:t>
              </a:r>
              <a:r>
                <a:rPr lang="vi-VN" sz="1100" b="0"/>
                <a:t>)</a:t>
              </a:r>
            </a:p>
            <a:p xmlns:a="http://schemas.openxmlformats.org/drawingml/2006/main">
              <a:endParaRPr lang="en-US" sz="1100"/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Son Nguyen</cp:lastModifiedBy>
  <cp:revision>8</cp:revision>
  <dcterms:created xsi:type="dcterms:W3CDTF">2019-03-14T02:28:00Z</dcterms:created>
  <dcterms:modified xsi:type="dcterms:W3CDTF">2025-02-28T15:31:00Z</dcterms:modified>
</cp:coreProperties>
</file>