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kwjgdwe24x7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ĐỀ XUẤT TÀI NGUYÊN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5xjjc6ioh6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Tổng quan dự án: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dự án: Hệ thống Web App quản lý sự kiện và bán vé trực tuyến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công ty: Công ty startup Dề Dê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quản lý dự án: Tạ Duy Phúc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vị quản lý dự án: nhóm CHEVE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dự án: 05/03/2026 -  05/08/2026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4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2v4yeh4dww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Tài nguyên con người: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335"/>
        <w:gridCol w:w="3645"/>
        <w:tblGridChange w:id="0">
          <w:tblGrid>
            <w:gridCol w:w="3660"/>
            <w:gridCol w:w="133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lượng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Nhiệm vụ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Manager / 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tiến độ, điều phối Scrum, kiêm nhiệm Business Analyst (BA) để chốt scope với Marketing.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 Developer (Lead)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kiến trúc hệ thống, cơ chế hàng chờ (Queue) cho 10k user, tối ưu DB và tích hợp Payment.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Fullstack / Mobile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triển App soát vé (chế độ offline) và Web đặt vé (Sơ đồ ghế động).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Frontend / UI-UX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trải nghiệm người dùng, phát triển giao diện web/mobile đảm bảo tính thẩm mỹ và hiệu năng.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QA/QC Engineer (Tester)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thử thủ công và tự động. Đặc biệt phụ trách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Performance Test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(giả lập 10k user) và bảo mật QR.</w:t>
            </w:r>
          </w:p>
        </w:tc>
      </w:tr>
    </w:tbl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vrjzu3egoo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Tài nguyên máy móc và hạ tầng: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chịu tải lớn trong thời gian ngắn, ưu tiên sử dụng hạ tầng Cloud để có khả năng mở rộng (Auto-scaling).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Máy móc cho đội ngũ: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 Laptop cấu hình cao (tối thiểu 16GB RAM, chip đời mới) để phục vụ lập trình và giả lập môi trường.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Hạ tầng Server (Cloud):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 / Google Cloud / Azure: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Thuê server ảo, ưu tiên các dịch vụ như Kubernetes hoặc Load Balancer để chia tải.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Redis Cache: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Tài nguyên cực kỳ quan trọng để xử lý giữ chỗ vé nhanh, tránh nghẽn DB.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thử nghiệm tại cổng: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3-5 Smartphone tầm trung (Android/iOS) để test App quét mã QR.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Router Wi-Fi công suất lớn và bộ phát 4G dự phòng (để test tính năng đồng bộ 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rmv4ztsw6l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Tài nguyên phần mềm công cụ: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Jira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Lập trình: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Github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kế: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Figma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thử hiệu năng: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Locust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giả lập 10.000 user truy cập cùng lúc.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cụ khác: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Docker, Postman (Test API), Firebase (Push notification/Real-time data).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Quản lý tài liệu: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Google Drive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lh2fba19sp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Ràng buộc tài nguyên: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Ràng buộc Ngân sách (Hard Constraint):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1.5 tỷ VNĐ phải bao gồm cả lương nhân sự trong 5 tháng, chi phí server Cloud (rất đắt khi chạy Stress Test) và thiết bị. Cần trích dự phòng 10-15% cho các rủi ro phát sinh.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Ràng buộc Nhân sự: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5 người, nếu 1 thành viên nghỉ việc hoặc ốm, tiến độ sẽ bị ảnh hưởng nghiêm trọng. Do đó, cần cơ chế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Pair Programming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(chia sẻ kiến thức) để ai cũng nắm được một phần việc của người kia.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Ràng buộc Công nghệ: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kiến trúc không đồng bộ (Asynchronous) hoặc hàng chờ (Message Queue) thì mới chịu được 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.000 user đồng thời. Nếu chọn sai công nghệ từ đầu, việc sửa chữa sau 3 tháng là không thể.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Ràng buộc Thời gian: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 tháng là rất ngắn cho một hệ thống phức tạp. Phải tuân thủ nghiêm ngặt các Sprint của Scrum, kiên quyết từ chối các tính năng "phụ" (Nice-to-have) để tập trung vào Core (Bán vé - Thanh toán - Soát vé).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húc Tạ Duy" w:id="3" w:date="2026-03-30T13:56:50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viết tắt trong tài liệu</w:t>
      </w:r>
    </w:p>
  </w:comment>
  <w:comment w:author="Phúc Tạ Duy" w:id="0" w:date="2026-03-30T13:55:13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viết tắt trong tài liệu</w:t>
      </w:r>
    </w:p>
  </w:comment>
  <w:comment w:author="Phúc Tạ Duy" w:id="1" w:date="2026-03-30T13:56:10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lạm dụng in đậm trong tài liệu dự án (chỉ sử dụng cho văn bản note lưu ý, họp nội bộ, ...)</w:t>
      </w:r>
    </w:p>
  </w:comment>
  <w:comment w:author="Phúc Tạ Duy" w:id="2" w:date="2026-03-30T13:56:1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lạm dụng in đậm trong tài liệu dự án (chỉ sử dụng cho văn bản note lưu ý, họp nội bộ, ...)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