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rPr>
      </w:pPr>
      <w:bookmarkStart w:colFirst="0" w:colLast="0" w:name="_lf1rc86tozuf" w:id="0"/>
      <w:bookmarkEnd w:id="0"/>
      <w:r w:rsidDel="00000000" w:rsidR="00000000" w:rsidRPr="00000000">
        <w:rPr>
          <w:rFonts w:ascii="Times New Roman" w:cs="Times New Roman" w:eastAsia="Times New Roman" w:hAnsi="Times New Roman"/>
          <w:b w:val="1"/>
          <w:bCs w:val="1"/>
          <w:rtl w:val="0"/>
        </w:rPr>
        <w:t xml:space="preserve">QUẢN LÝ BÁO CÁO CÔNG VIỆC VÀ QUẢN LÝ XUNG ĐỘT NỘI BỘ</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keepNext w:val="0"/>
        <w:keepLines w:val="0"/>
        <w:spacing w:before="280" w:lineRule="auto"/>
        <w:rPr>
          <w:rFonts w:ascii="Times New Roman" w:cs="Times New Roman" w:eastAsia="Times New Roman" w:hAnsi="Times New Roman"/>
          <w:b w:val="1"/>
          <w:bCs w:val="1"/>
        </w:rPr>
      </w:pPr>
      <w:bookmarkStart w:colFirst="0" w:colLast="0" w:name="_wqc7wzy74vf1" w:id="1"/>
      <w:bookmarkEnd w:id="1"/>
      <w:r w:rsidDel="00000000" w:rsidR="00000000" w:rsidRPr="00000000">
        <w:rPr>
          <w:rFonts w:ascii="Times New Roman" w:cs="Times New Roman" w:eastAsia="Times New Roman" w:hAnsi="Times New Roman"/>
          <w:b w:val="1"/>
          <w:bCs w:val="1"/>
          <w:rtl w:val="0"/>
        </w:rPr>
        <w:t xml:space="preserve">I. QUY TRÌNH QUẢN LÝ BÁO CÁO CÔNG VIỆC</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kiểm soát tiến độ thực tế so với sơ đồ Gantt, việc báo cáo cần ngắn gọn, tập trung vào số liệu thực tế và các rào cản tiềm ẩn.</w:t>
      </w:r>
    </w:p>
    <w:p w:rsidR="00000000" w:rsidDel="00000000" w:rsidP="00000000" w:rsidRDefault="00000000" w:rsidRPr="00000000" w14:paraId="00000005">
      <w:pPr>
        <w:pStyle w:val="Heading3"/>
        <w:spacing w:after="240" w:before="240" w:lineRule="auto"/>
        <w:rPr>
          <w:rFonts w:ascii="Times New Roman" w:cs="Times New Roman" w:eastAsia="Times New Roman" w:hAnsi="Times New Roman"/>
          <w:color w:val="000000"/>
        </w:rPr>
      </w:pPr>
      <w:bookmarkStart w:colFirst="0" w:colLast="0" w:name="_9f738pgfyq80" w:id="2"/>
      <w:bookmarkEnd w:id="2"/>
      <w:r w:rsidDel="00000000" w:rsidR="00000000" w:rsidRPr="00000000">
        <w:rPr>
          <w:rFonts w:ascii="Times New Roman" w:cs="Times New Roman" w:eastAsia="Times New Roman" w:hAnsi="Times New Roman"/>
          <w:b w:val="1"/>
          <w:bCs w:val="1"/>
          <w:color w:val="000000"/>
          <w:rtl w:val="0"/>
        </w:rPr>
        <w:t xml:space="preserve">1. Cấu trúc Báo cáo Trạng thái Dự án (Weekly Status Report) cho Cá nhân</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thành viên (BA, Dev, QA) sẽ điền báo cáo theo form chuẩn (trên Jira hoặc Google Form) với các trường thông tin sau:</w:t>
      </w:r>
    </w:p>
    <w:p w:rsidR="00000000" w:rsidDel="00000000" w:rsidP="00000000" w:rsidRDefault="00000000" w:rsidRPr="00000000" w14:paraId="00000007">
      <w:pPr>
        <w:numPr>
          <w:ilvl w:val="0"/>
          <w:numId w:val="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Thông tin chung: Họ tên, Vị trí, Tuần báo cáo.</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công việc (% Hoàn thành):</w:t>
      </w:r>
    </w:p>
    <w:p w:rsidR="00000000" w:rsidDel="00000000" w:rsidP="00000000" w:rsidRDefault="00000000" w:rsidRPr="00000000" w14:paraId="00000009">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Task (Kèm mã Task trên hệ thống).</w:t>
      </w:r>
    </w:p>
    <w:p w:rsidR="00000000" w:rsidDel="00000000" w:rsidP="00000000" w:rsidRDefault="00000000" w:rsidRPr="00000000" w14:paraId="0000000A">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hiện tại (To-do, In Progress, Review, Done).</w:t>
      </w:r>
    </w:p>
    <w:p w:rsidR="00000000" w:rsidDel="00000000" w:rsidP="00000000" w:rsidRDefault="00000000" w:rsidRPr="00000000" w14:paraId="0000000B">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thành thực tế so với thời gian đã estimate.</w:t>
      </w:r>
    </w:p>
    <w:p w:rsidR="00000000" w:rsidDel="00000000" w:rsidP="00000000" w:rsidRDefault="00000000" w:rsidRPr="00000000" w14:paraId="0000000C">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Công việc đã thực hiện trong tuần: Liệt kê ngắn gọn các kết quả (Deliverables) đã đạt được.</w:t>
      </w:r>
    </w:p>
    <w:p w:rsidR="00000000" w:rsidDel="00000000" w:rsidP="00000000" w:rsidRDefault="00000000" w:rsidRPr="00000000" w14:paraId="0000000D">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Kế hoạch công việc tuần tới: Ưu tiên số 1 cho các công việc nằm trên Critical Path.</w:t>
      </w:r>
    </w:p>
    <w:p w:rsidR="00000000" w:rsidDel="00000000" w:rsidP="00000000" w:rsidRDefault="00000000" w:rsidRPr="00000000" w14:paraId="0000000E">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Khó khăn/Rào cản: Đang bị kẹt ở khâu nào? (VD: Chờ API từ bên thứ 3, chờ BA làm rõ requirements).</w:t>
      </w:r>
    </w:p>
    <w:p w:rsidR="00000000" w:rsidDel="00000000" w:rsidP="00000000" w:rsidRDefault="00000000" w:rsidRPr="00000000" w14:paraId="0000000F">
      <w:pPr>
        <w:numPr>
          <w:ilvl w:val="1"/>
          <w:numId w:val="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hướng giải quyết hoặc yêu cầu hỗ trợ từ PM/Lead.</w:t>
      </w:r>
    </w:p>
    <w:p w:rsidR="00000000" w:rsidDel="00000000" w:rsidP="00000000" w:rsidRDefault="00000000" w:rsidRPr="00000000" w14:paraId="00000010">
      <w:pPr>
        <w:pStyle w:val="Heading3"/>
        <w:spacing w:after="240" w:before="240" w:lineRule="auto"/>
        <w:rPr>
          <w:rFonts w:ascii="Times New Roman" w:cs="Times New Roman" w:eastAsia="Times New Roman" w:hAnsi="Times New Roman"/>
          <w:color w:val="000000"/>
        </w:rPr>
      </w:pPr>
      <w:bookmarkStart w:colFirst="0" w:colLast="0" w:name="_5oa8jozb2hot" w:id="3"/>
      <w:bookmarkEnd w:id="3"/>
      <w:r w:rsidDel="00000000" w:rsidR="00000000" w:rsidRPr="00000000">
        <w:rPr>
          <w:rFonts w:ascii="Times New Roman" w:cs="Times New Roman" w:eastAsia="Times New Roman" w:hAnsi="Times New Roman"/>
          <w:b w:val="1"/>
          <w:bCs w:val="1"/>
          <w:color w:val="000000"/>
          <w:rtl w:val="0"/>
        </w:rPr>
        <w:t xml:space="preserve">2. Quy trình đánh giá tiến độ (Dựa trên Gantt và PDM)</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luân chuyển báo cáo được thực hiện với các mốc thời gian (SLA) nghiêm ngặt để đảm bảo dữ liệu luôn được cập nhật trước tuần làm việc mới:</w:t>
      </w:r>
    </w:p>
    <w:p w:rsidR="00000000" w:rsidDel="00000000" w:rsidP="00000000" w:rsidRDefault="00000000" w:rsidRPr="00000000" w14:paraId="00000012">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Nộp báo cáo (Người thực hiện - Team Members)</w:t>
      </w:r>
    </w:p>
    <w:p w:rsidR="00000000" w:rsidDel="00000000" w:rsidP="00000000" w:rsidRDefault="00000000" w:rsidRPr="00000000" w14:paraId="00000013">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nộp: Toàn bộ thành viên dự án.</w:t>
      </w:r>
    </w:p>
    <w:p w:rsidR="00000000" w:rsidDel="00000000" w:rsidP="00000000" w:rsidRDefault="00000000" w:rsidRPr="00000000" w14:paraId="00000014">
      <w:pPr>
        <w:numPr>
          <w:ilvl w:val="1"/>
          <w:numId w:val="2"/>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Thời hạn: Chậm nhất 15:00 chiều Thứ Sáu hàng tuần.</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Review kỹ thuật &amp; Tổng hợp (Người duyệt Cấp 1 - Team Leads)</w:t>
      </w:r>
    </w:p>
    <w:p w:rsidR="00000000" w:rsidDel="00000000" w:rsidP="00000000" w:rsidRDefault="00000000" w:rsidRPr="00000000" w14:paraId="00000016">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duyệt: Tech Lead (cho team Dev), QA Lead (cho team Tester).</w:t>
      </w:r>
    </w:p>
    <w:p w:rsidR="00000000" w:rsidDel="00000000" w:rsidP="00000000" w:rsidRDefault="00000000" w:rsidRPr="00000000" w14:paraId="00000017">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Đánh giá tính chính xác của % hoàn thành. Đối chiếu với sơ đồ PDM xem việc task A chậm có làm "chặn" task B của người khác hay không.</w:t>
      </w:r>
    </w:p>
    <w:p w:rsidR="00000000" w:rsidDel="00000000" w:rsidP="00000000" w:rsidRDefault="00000000" w:rsidRPr="00000000" w14:paraId="00000018">
      <w:pPr>
        <w:numPr>
          <w:ilvl w:val="1"/>
          <w:numId w:val="2"/>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Thời hạn: Xong trước 17:00 chiều Thứ Sáu.</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Đánh giá tổng thể &amp; Cập nhật tiến độ (Người duyệt Cấp 2 - Project Manager)</w:t>
      </w:r>
    </w:p>
    <w:p w:rsidR="00000000" w:rsidDel="00000000" w:rsidP="00000000" w:rsidRDefault="00000000" w:rsidRPr="00000000" w14:paraId="0000001A">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thực hiện: PM.</w:t>
      </w:r>
    </w:p>
    <w:p w:rsidR="00000000" w:rsidDel="00000000" w:rsidP="00000000" w:rsidRDefault="00000000" w:rsidRPr="00000000" w14:paraId="0000001B">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PM đối chiếu báo cáo tổng hợp với Baseline của sơ đồ Gantt. Nếu phát hiện sai số trên Critical Path, lập tức điều chỉnh tài nguyên hoặc lên phương án OT (Overtime).</w:t>
      </w:r>
    </w:p>
    <w:p w:rsidR="00000000" w:rsidDel="00000000" w:rsidP="00000000" w:rsidRDefault="00000000" w:rsidRPr="00000000" w14:paraId="0000001C">
      <w:pPr>
        <w:numPr>
          <w:ilvl w:val="1"/>
          <w:numId w:val="2"/>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Thời hạn: Hoàn tất báo cáo tổng của dự án vào 10:00 sáng Thứ Hai tuần kế tiếp để chuẩn bị cho buổi họp Weekly Sync.</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2"/>
        <w:keepNext w:val="0"/>
        <w:keepLines w:val="0"/>
        <w:spacing w:before="280" w:lineRule="auto"/>
        <w:rPr>
          <w:rFonts w:ascii="Times New Roman" w:cs="Times New Roman" w:eastAsia="Times New Roman" w:hAnsi="Times New Roman"/>
          <w:b w:val="1"/>
          <w:bCs w:val="1"/>
        </w:rPr>
      </w:pPr>
      <w:bookmarkStart w:colFirst="0" w:colLast="0" w:name="_uafda9jj7m91" w:id="4"/>
      <w:bookmarkEnd w:id="4"/>
      <w:r w:rsidDel="00000000" w:rsidR="00000000" w:rsidRPr="00000000">
        <w:rPr>
          <w:rFonts w:ascii="Times New Roman" w:cs="Times New Roman" w:eastAsia="Times New Roman" w:hAnsi="Times New Roman"/>
          <w:b w:val="1"/>
          <w:bCs w:val="1"/>
          <w:rtl w:val="0"/>
        </w:rPr>
        <w:t xml:space="preserve">II. QUẢN LÝ XUNG ĐỘT </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Xung đột là không thể tránh khỏi trong các dự án IT có áp lực thời gian cao và cấu trúc công việc phức tạp. Quản lý xung đột tốt sẽ giúp chuyển hóa rủi ro thành cơ hội cải tiến.</w:t>
      </w:r>
    </w:p>
    <w:p w:rsidR="00000000" w:rsidDel="00000000" w:rsidP="00000000" w:rsidRDefault="00000000" w:rsidRPr="00000000" w14:paraId="00000020">
      <w:pPr>
        <w:pStyle w:val="Heading3"/>
        <w:spacing w:after="240" w:before="240" w:lineRule="auto"/>
        <w:rPr>
          <w:rFonts w:ascii="Times New Roman" w:cs="Times New Roman" w:eastAsia="Times New Roman" w:hAnsi="Times New Roman"/>
          <w:color w:val="000000"/>
        </w:rPr>
      </w:pPr>
      <w:bookmarkStart w:colFirst="0" w:colLast="0" w:name="_vjkfrm318j63" w:id="5"/>
      <w:bookmarkEnd w:id="5"/>
      <w:r w:rsidDel="00000000" w:rsidR="00000000" w:rsidRPr="00000000">
        <w:rPr>
          <w:rFonts w:ascii="Times New Roman" w:cs="Times New Roman" w:eastAsia="Times New Roman" w:hAnsi="Times New Roman"/>
          <w:b w:val="1"/>
          <w:bCs w:val="1"/>
          <w:color w:val="000000"/>
          <w:rtl w:val="0"/>
        </w:rPr>
        <w:t xml:space="preserve">1. Các nguyên nhân phổ biến gây xung đột trong dự án này</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tài liệu WBS và PDM, tôi dự báo 4 nguyên nhân chính sau:</w:t>
      </w:r>
    </w:p>
    <w:p w:rsidR="00000000" w:rsidDel="00000000" w:rsidP="00000000" w:rsidRDefault="00000000" w:rsidRPr="00000000" w14:paraId="00000022">
      <w:pPr>
        <w:numPr>
          <w:ilvl w:val="0"/>
          <w:numId w:val="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Áp lực tiến độ từ Critical Path (Dev và QA):</w:t>
      </w:r>
      <w:r w:rsidDel="00000000" w:rsidR="00000000" w:rsidRPr="00000000">
        <w:rPr>
          <w:rFonts w:ascii="Times New Roman" w:cs="Times New Roman" w:eastAsia="Times New Roman" w:hAnsi="Times New Roman"/>
          <w:sz w:val="26"/>
          <w:szCs w:val="26"/>
          <w:rtl w:val="0"/>
        </w:rPr>
        <w:t xml:space="preserve"> Dev giao code sát deadline, khiến QA bị ép thời gian test (Testing time bị nén lại), dẫn đến tranh cãi về chất lượng bản release.</w:t>
      </w:r>
    </w:p>
    <w:p w:rsidR="00000000" w:rsidDel="00000000" w:rsidP="00000000" w:rsidRDefault="00000000" w:rsidRPr="00000000" w14:paraId="00000023">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Bất đồng về giải pháp kỹ thuật (Tech Lead và Dev):</w:t>
      </w:r>
      <w:r w:rsidDel="00000000" w:rsidR="00000000" w:rsidRPr="00000000">
        <w:rPr>
          <w:rFonts w:ascii="Times New Roman" w:cs="Times New Roman" w:eastAsia="Times New Roman" w:hAnsi="Times New Roman"/>
          <w:sz w:val="26"/>
          <w:szCs w:val="26"/>
          <w:rtl w:val="0"/>
        </w:rPr>
        <w:t xml:space="preserve"> Sự khác biệt trong quan điểm chọn framework, cách thiết kế database hoặc tiêu chuẩn coding (Clean Code với Code nhanh để kịp tiến độ).</w:t>
      </w:r>
    </w:p>
    <w:p w:rsidR="00000000" w:rsidDel="00000000" w:rsidP="00000000" w:rsidRDefault="00000000" w:rsidRPr="00000000" w14:paraId="00000024">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Tranh chấp nguồn lực (Resource Allocation):</w:t>
      </w:r>
      <w:r w:rsidDel="00000000" w:rsidR="00000000" w:rsidRPr="00000000">
        <w:rPr>
          <w:rFonts w:ascii="Times New Roman" w:cs="Times New Roman" w:eastAsia="Times New Roman" w:hAnsi="Times New Roman"/>
          <w:sz w:val="26"/>
          <w:szCs w:val="26"/>
          <w:rtl w:val="0"/>
        </w:rPr>
        <w:t xml:space="preserve"> Hai hoặc nhiều task chạy song song (theo sơ đồ mạng PDM) cùng cần sự hỗ trợ của một Senior Dev hoặc cần chung một môi trường Test server, tạo ra "nút thắt cổ chai".</w:t>
      </w:r>
    </w:p>
    <w:p w:rsidR="00000000" w:rsidDel="00000000" w:rsidP="00000000" w:rsidRDefault="00000000" w:rsidRPr="00000000" w14:paraId="00000025">
      <w:pPr>
        <w:numPr>
          <w:ilvl w:val="0"/>
          <w:numId w:val="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Yêu cầu không rõ ràng (BA và Dev):</w:t>
      </w:r>
      <w:r w:rsidDel="00000000" w:rsidR="00000000" w:rsidRPr="00000000">
        <w:rPr>
          <w:rFonts w:ascii="Times New Roman" w:cs="Times New Roman" w:eastAsia="Times New Roman" w:hAnsi="Times New Roman"/>
          <w:sz w:val="26"/>
          <w:szCs w:val="26"/>
          <w:rtl w:val="0"/>
        </w:rPr>
        <w:t xml:space="preserve"> Dev hiểu sai tài liệu SRS hoặc cho rằng BA đang bổ sung các yêu cầu ẩn nằm ngoài SOW gốc.</w:t>
      </w:r>
    </w:p>
    <w:p w:rsidR="00000000" w:rsidDel="00000000" w:rsidP="00000000" w:rsidRDefault="00000000" w:rsidRPr="00000000" w14:paraId="00000026">
      <w:pPr>
        <w:pStyle w:val="Heading3"/>
        <w:spacing w:after="240" w:before="240" w:lineRule="auto"/>
        <w:rPr>
          <w:rFonts w:ascii="Times New Roman" w:cs="Times New Roman" w:eastAsia="Times New Roman" w:hAnsi="Times New Roman"/>
          <w:color w:val="000000"/>
        </w:rPr>
      </w:pPr>
      <w:bookmarkStart w:colFirst="0" w:colLast="0" w:name="_xokxglsf1eg5" w:id="6"/>
      <w:bookmarkEnd w:id="6"/>
      <w:r w:rsidDel="00000000" w:rsidR="00000000" w:rsidRPr="00000000">
        <w:rPr>
          <w:rFonts w:ascii="Times New Roman" w:cs="Times New Roman" w:eastAsia="Times New Roman" w:hAnsi="Times New Roman"/>
          <w:b w:val="1"/>
          <w:bCs w:val="1"/>
          <w:color w:val="000000"/>
          <w:rtl w:val="0"/>
        </w:rPr>
        <w:t xml:space="preserve">2. Thang leo thang xung đột </w:t>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xảy ra tranh cãi, các thành viên phải tuân thủ nghiêm ngặt quy trình leo thang theo 3 cấp độ, tránh việc vượt cấp gây quá tải cho bộ phận quản lý.</w:t>
      </w:r>
    </w:p>
    <w:p w:rsidR="00000000" w:rsidDel="00000000" w:rsidP="00000000" w:rsidRDefault="00000000" w:rsidRPr="00000000" w14:paraId="00000028">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Cấp 1: Peer-to-peer (Các thành viên tự giải quyết)</w:t>
      </w:r>
    </w:p>
    <w:p w:rsidR="00000000" w:rsidDel="00000000" w:rsidP="00000000" w:rsidRDefault="00000000" w:rsidRPr="00000000" w14:paraId="00000029">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Hai bên liên quan trực tiếp tổ chức trao đổi 1-1 (qua meeting hoặc call). Cùng đưa ra minh chứng (tài liệu, log code) để làm rõ vấn đề.</w:t>
      </w:r>
    </w:p>
    <w:p w:rsidR="00000000" w:rsidDel="00000000" w:rsidP="00000000" w:rsidRDefault="00000000" w:rsidRPr="00000000" w14:paraId="0000002A">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SLA (Thời gian tối đa): 24 giờ.</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Cấp 2: Báo cáo cho Team Lead / Trưởng nhóm</w:t>
      </w:r>
    </w:p>
    <w:p w:rsidR="00000000" w:rsidDel="00000000" w:rsidP="00000000" w:rsidRDefault="00000000" w:rsidRPr="00000000" w14:paraId="0000002C">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Nếu qua 24h không tự thống nhất được, vấn đề được đưa lên cho Tech Lead hoặc QA Lead. Lead sẽ đóng vai trò trọng tài chuyên môn, đưa ra quyết định dựa trên các Best Practices kỹ thuật của công ty.</w:t>
      </w:r>
    </w:p>
    <w:p w:rsidR="00000000" w:rsidDel="00000000" w:rsidP="00000000" w:rsidRDefault="00000000" w:rsidRPr="00000000" w14:paraId="0000002D">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SLA (Thời gian tối đa): 24 giờ tiếp theo.</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Cấp 3: Project Manager can thiệp (Quyết định cuối cùng)</w:t>
      </w:r>
    </w:p>
    <w:p w:rsidR="00000000" w:rsidDel="00000000" w:rsidP="00000000" w:rsidRDefault="00000000" w:rsidRPr="00000000" w14:paraId="0000002F">
      <w:pPr>
        <w:numPr>
          <w:ilvl w:val="1"/>
          <w:numId w:val="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Nếu xung đột vượt ra ngoài phạm vi chuyên môn, ảnh hưởng đến Ngân sách, Phạm vi (Scope) hoặc Tiến độ (Đặc biệt là Critical Path), PM sẽ trực tiếp xử lý. PM có quyền triệu tập cuộc họp khẩn, phân tích tác động rủi ro và ra quyết định dứt điểm. Mọi người bắt buộc phải tuân thủ quyết định của PM.</w:t>
      </w:r>
    </w:p>
    <w:p w:rsidR="00000000" w:rsidDel="00000000" w:rsidP="00000000" w:rsidRDefault="00000000" w:rsidRPr="00000000" w14:paraId="00000030">
      <w:pPr>
        <w:pStyle w:val="Heading3"/>
        <w:spacing w:after="240" w:before="240" w:lineRule="auto"/>
        <w:rPr>
          <w:rFonts w:ascii="Times New Roman" w:cs="Times New Roman" w:eastAsia="Times New Roman" w:hAnsi="Times New Roman"/>
          <w:color w:val="000000"/>
        </w:rPr>
      </w:pPr>
      <w:bookmarkStart w:colFirst="0" w:colLast="0" w:name="_q0ku5ig7ztx3" w:id="7"/>
      <w:bookmarkEnd w:id="7"/>
      <w:r w:rsidDel="00000000" w:rsidR="00000000" w:rsidRPr="00000000">
        <w:rPr>
          <w:rFonts w:ascii="Times New Roman" w:cs="Times New Roman" w:eastAsia="Times New Roman" w:hAnsi="Times New Roman"/>
          <w:b w:val="1"/>
          <w:bCs w:val="1"/>
          <w:color w:val="000000"/>
          <w:rtl w:val="0"/>
        </w:rPr>
        <w:t xml:space="preserve">3. Nguyên tắc giải quyết xung đột</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Xuyên suốt quá trình giải quyết ở bất kỳ cấp độ nào, toàn bộ team phải tuân thủ 3 nguyên tắc cốt lõi:</w:t>
      </w:r>
    </w:p>
    <w:p w:rsidR="00000000" w:rsidDel="00000000" w:rsidP="00000000" w:rsidRDefault="00000000" w:rsidRPr="00000000" w14:paraId="00000032">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Lợi ích dự án là tối thượng:</w:t>
      </w:r>
      <w:r w:rsidDel="00000000" w:rsidR="00000000" w:rsidRPr="00000000">
        <w:rPr>
          <w:rFonts w:ascii="Times New Roman" w:cs="Times New Roman" w:eastAsia="Times New Roman" w:hAnsi="Times New Roman"/>
          <w:sz w:val="26"/>
          <w:szCs w:val="26"/>
          <w:rtl w:val="0"/>
        </w:rPr>
        <w:t xml:space="preserve"> Bỏ qua cái tôi cá nhân; mọi quyết định đều phải đặt câu hỏi "Lựa chọn này có giúp dự án hoàn thành đúng hạn, đúng ngân sách và đúng SOW không?".</w:t>
      </w:r>
    </w:p>
    <w:p w:rsidR="00000000" w:rsidDel="00000000" w:rsidP="00000000" w:rsidRDefault="00000000" w:rsidRPr="00000000" w14:paraId="00000033">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Đối thoại mở, tập trung vào "Vấn đề" chứ không phải "Con người":</w:t>
      </w:r>
      <w:r w:rsidDel="00000000" w:rsidR="00000000" w:rsidRPr="00000000">
        <w:rPr>
          <w:rFonts w:ascii="Times New Roman" w:cs="Times New Roman" w:eastAsia="Times New Roman" w:hAnsi="Times New Roman"/>
          <w:sz w:val="26"/>
          <w:szCs w:val="26"/>
          <w:rtl w:val="0"/>
        </w:rPr>
        <w:t xml:space="preserve"> Không công kích cá nhân, không đổ lỗi (no blame game). Dùng số liệu, tài liệu thiết kế, và log hệ thống làm cơ sở tranh luận.</w:t>
      </w:r>
    </w:p>
    <w:p w:rsidR="00000000" w:rsidDel="00000000" w:rsidP="00000000" w:rsidRDefault="00000000" w:rsidRPr="00000000" w14:paraId="00000034">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Hướng tới Win - Win:</w:t>
      </w:r>
      <w:r w:rsidDel="00000000" w:rsidR="00000000" w:rsidRPr="00000000">
        <w:rPr>
          <w:rFonts w:ascii="Times New Roman" w:cs="Times New Roman" w:eastAsia="Times New Roman" w:hAnsi="Times New Roman"/>
          <w:sz w:val="26"/>
          <w:szCs w:val="26"/>
          <w:rtl w:val="0"/>
        </w:rPr>
        <w:t xml:space="preserve"> Tìm kiếm giải pháp dung hòa thỏa mãn được yêu cầu kỹ thuật lẫn giới hạn thời gian (Ví dụ: Chấp nhận giải pháp kỹ thuật đơn giản hơn cho tính năng phụ để dồn lực cho tính năng chính trên Critical Path).</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