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13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6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37a5a95e-e596-43a0-a364-6a75a98d36f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31253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9cf51002-1871-4b42-9ae7-5ce391318b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1169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_Toc5737_WPSOffice_Level2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e51c1283-d947-43a8-a887-6947e7a547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5737_WPSOffice_Level2Page"/>
          <w:r>
            <w:t>2</w:t>
          </w:r>
          <w:bookmarkEnd w:id="3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c9e8521-e0b4-48f2-8df0-9c813ac037a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4" w:name="_Toc1169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_Toc12744_WPSOffice_Level2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c07f84e0-e160-485a-9f5e-70d1d574c6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5" w:name="_Toc12744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_Toc5737_WPSOffice_Level1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a6e3675c-74da-44c0-8072-11604e8c676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6" w:name="_Toc5737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_Toc17903_WPSOffice_Level2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52fd4cf9-5eee-423e-992f-cba73b7147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</w:t>
              </w:r>
            </w:sdtContent>
          </w:sdt>
          <w:r>
            <w:tab/>
          </w:r>
          <w:bookmarkStart w:id="7" w:name="_Toc17903_WPSOffice_Level2Page"/>
          <w:r>
            <w:t>4</w:t>
          </w:r>
          <w:bookmarkEnd w:id="7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_Toc17254_WPSOffice_Level2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721869cb-a8e9-405a-b3ce-e1a2cdfb73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8" w:name="_Toc17254_WPSOffice_Level2Page"/>
          <w:r>
            <w:t>4</w:t>
          </w:r>
          <w:bookmarkEnd w:id="8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6e61af60-fe21-41da-9177-52a7d92e6a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9" w:name="_Toc26474_WPSOffice_Level2Page"/>
          <w:r>
            <w:t>5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e25d79da-0d1a-4128-8a0a-b6fc2ba3f4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0" w:name="_Toc1939_WPSOffice_Level2Page"/>
          <w:r>
            <w:t>6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_Toc7725_WPSOffice_Level2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ef3b217-bacb-4b9e-8860-a59630d60b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1" w:name="_Toc7725_WPSOffice_Level2Page"/>
          <w:r>
            <w:t>7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6b1b06aa-342d-41fe-ae65-4687d5d800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2" w:name="_Toc25100_WPSOffice_Level2Page"/>
          <w:r>
            <w:t>8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_Toc30875_WPSOffice_Level2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fcaaaf9-2a3e-445c-9fe5-8f6e1941c1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子商户账户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3" w:name="_Toc30875_WPSOffice_Level2Page"/>
          <w:r>
            <w:t>9</w:t>
          </w:r>
          <w:bookmarkEnd w:id="13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_Toc22328_WPSOffice_Level1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7ecb5f25-1c64-4259-b58a-a45f193918c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4" w:name="_Toc22328_WPSOffice_Level1Page"/>
          <w:r>
            <w:rPr>
              <w:b/>
              <w:bCs/>
            </w:rPr>
            <w:t>10</w:t>
          </w:r>
          <w:bookmarkEnd w:id="14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5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6" w:name="_Toc31253_WPSOffice_Level1"/>
      <w:r>
        <w:rPr>
          <w:rFonts w:hint="eastAsia"/>
        </w:rPr>
        <w:t>接口</w:t>
      </w:r>
      <w:r>
        <w:t>公共格式</w:t>
      </w:r>
      <w:bookmarkEnd w:id="15"/>
      <w:bookmarkEnd w:id="16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7" w:name="_Toc516218613"/>
      <w:bookmarkStart w:id="18" w:name="_Toc1169_WPSOffice_Level2"/>
      <w:r>
        <w:rPr>
          <w:rFonts w:hint="eastAsia"/>
        </w:rPr>
        <w:t>请求</w:t>
      </w:r>
      <w:bookmarkEnd w:id="17"/>
      <w:bookmarkEnd w:id="18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19" w:name="OLE_LINK21"/>
            <w:bookmarkStart w:id="20" w:name="OLE_LINK2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19"/>
            <w:bookmarkEnd w:id="2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3"/>
            <w:bookmarkStart w:id="22" w:name="OLE_LINK22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17"/>
            <w:bookmarkStart w:id="24" w:name="OLE_LINK1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5" w:name="OLE_LINK6"/>
      <w:bookmarkStart w:id="26" w:name="OLE_LINK5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5"/>
      <w:bookmarkEnd w:id="26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7" w:name="_Toc5737_WPSOffice_Level2"/>
      <w:bookmarkStart w:id="28" w:name="_Toc516218614"/>
      <w:r>
        <w:rPr>
          <w:rFonts w:hint="eastAsia" w:asciiTheme="majorHAnsi"/>
        </w:rPr>
        <w:t>应答</w:t>
      </w:r>
      <w:bookmarkEnd w:id="27"/>
      <w:bookmarkEnd w:id="28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9" w:name="OLE_LINK60"/>
            <w:bookmarkStart w:id="30" w:name="OLE_LINK61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9"/>
            <w:bookmarkEnd w:id="3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2"/>
            <w:bookmarkStart w:id="32" w:name="OLE_LINK63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5"/>
            <w:bookmarkStart w:id="34" w:name="OLE_LINK64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56"/>
            <w:bookmarkStart w:id="36" w:name="OLE_LINK57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66"/>
            <w:bookmarkStart w:id="38" w:name="OLE_LINK67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39" w:name="_Toc10195_WPSOffice_Level2"/>
      <w:bookmarkStart w:id="40" w:name="_Toc22328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39"/>
      <w:bookmarkEnd w:id="40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1" w:name="_Toc31985_WPSOffice_Level2"/>
      <w:bookmarkStart w:id="42" w:name="_Toc9496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1"/>
      <w:bookmarkEnd w:id="42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3" w:name="_签名和密钥"/>
      <w:bookmarkEnd w:id="43"/>
      <w:bookmarkStart w:id="44" w:name="_签名"/>
      <w:bookmarkEnd w:id="44"/>
      <w:bookmarkStart w:id="45" w:name="_Toc1169_WPSOffice_Level1"/>
      <w:bookmarkStart w:id="46" w:name="_Toc516218615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5"/>
      <w:bookmarkEnd w:id="46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47" w:name="_Toc516218616"/>
      <w:bookmarkStart w:id="48" w:name="_Toc12744_WPSOffice_Level2"/>
      <w:r>
        <w:rPr>
          <w:rFonts w:asciiTheme="majorHAnsi"/>
        </w:rPr>
        <w:t>签名</w:t>
      </w:r>
      <w:bookmarkEnd w:id="47"/>
      <w:bookmarkEnd w:id="48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9" w:name="_Toc516218618"/>
      <w:bookmarkStart w:id="50" w:name="_Toc5737_WPSOffice_Level1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1" w:name="_Toc17903_WPSOffice_Level2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开设子商户</w:t>
      </w:r>
      <w:bookmarkEnd w:id="51"/>
      <w:r>
        <w:rPr>
          <w:rFonts w:hint="eastAsia" w:ascii="宋体" w:hAnsi="宋体" w:eastAsia="宋体" w:cs="宋体"/>
          <w:lang w:val="en-US" w:eastAsia="zh-CN"/>
        </w:rPr>
        <w:t>账户</w:t>
      </w:r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2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2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3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4" w:name="_Toc17254_WPSOffice_Level2"/>
      <w:r>
        <w:rPr>
          <w:rFonts w:hint="eastAsia" w:ascii="宋体" w:hAnsi="宋体" w:eastAsia="宋体" w:cs="宋体"/>
          <w:lang w:val="en-US" w:eastAsia="zh-CN"/>
        </w:rPr>
        <w:t xml:space="preserve"> 子商户账户绑定银行卡</w:t>
      </w:r>
      <w:bookmarkEnd w:id="5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5" w:name="_Toc26474_WPSOffice_Level2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56" w:name="_Toc1939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56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子商户账户信息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子商户银行卡信息（</w:t>
            </w:r>
            <w:bookmarkStart w:id="57" w:name="OLE_LINK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bookmarkEnd w:id="57"/>
            <w:r>
              <w:rPr>
                <w:rFonts w:hint="eastAsia"/>
                <w:lang w:val="en-US" w:eastAsia="zh-CN"/>
              </w:rPr>
              <w:t>最多20条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58" w:name="_Toc772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58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9" w:name="point_amount"/>
            <w:bookmarkEnd w:id="59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0" w:name="_Toc25100_WPSOffice_Level2"/>
      <w:r>
        <w:rPr>
          <w:rFonts w:hint="eastAsia" w:ascii="宋体" w:hAnsi="宋体" w:eastAsia="宋体" w:cs="宋体"/>
        </w:rPr>
        <w:t>商户分账</w:t>
      </w:r>
      <w:bookmarkEnd w:id="60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子商户下绑定的银行卡卡</w:t>
            </w:r>
            <w:bookmarkStart w:id="65" w:name="_GoBack"/>
            <w:bookmarkEnd w:id="65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1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1810"/>
        <w:gridCol w:w="1227"/>
        <w:gridCol w:w="660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1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6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8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89.11（分）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2" w:name="_Toc516218633"/>
      <w:r>
        <w:rPr>
          <w:rFonts w:hint="eastAsia" w:asciiTheme="majorHAnsi"/>
        </w:rPr>
        <w:t xml:space="preserve"> </w:t>
      </w:r>
      <w:bookmarkStart w:id="63" w:name="_Toc30875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3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</w:t>
            </w: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99（分）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64" w:name="_Toc22328_WPSOffice_Level1"/>
      <w:r>
        <w:rPr>
          <w:rFonts w:eastAsia="Heiti SC Light" w:asciiTheme="majorHAnsi" w:hAnsiTheme="majorHAnsi"/>
          <w:sz w:val="32"/>
          <w:szCs w:val="32"/>
        </w:rPr>
        <w:t>错误码</w:t>
      </w:r>
      <w:bookmarkEnd w:id="62"/>
      <w:bookmarkEnd w:id="64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宋体" w:cs="Times New Roman"/>
                <w:color w:val="141414"/>
                <w:kern w:val="0"/>
                <w:sz w:val="20"/>
                <w:szCs w:val="20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未填写银行卡信息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银行卡信息有误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银行卡信息未填写完整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检查银行卡信息是否按照文档规定所填写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子商户账户号无效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检查子商户账户号是否正确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205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未填写商户号（mch_no）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填写平台所给的mch_no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未填写子商户号(mch_accnt_no)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填写开设子商户时的返回任意一个自商户号（mch_accnt_no）</w:t>
            </w:r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2251AF8"/>
    <w:rsid w:val="0329434C"/>
    <w:rsid w:val="03B115C8"/>
    <w:rsid w:val="05304D1C"/>
    <w:rsid w:val="062B4CEF"/>
    <w:rsid w:val="085738B2"/>
    <w:rsid w:val="092C5FA2"/>
    <w:rsid w:val="09417398"/>
    <w:rsid w:val="09527522"/>
    <w:rsid w:val="0A814068"/>
    <w:rsid w:val="0B1502B0"/>
    <w:rsid w:val="0B9A52C0"/>
    <w:rsid w:val="0CEF79E2"/>
    <w:rsid w:val="0DF94508"/>
    <w:rsid w:val="0E4506A4"/>
    <w:rsid w:val="0EB01885"/>
    <w:rsid w:val="0F56500D"/>
    <w:rsid w:val="0F5F4A21"/>
    <w:rsid w:val="1012237D"/>
    <w:rsid w:val="10E07F70"/>
    <w:rsid w:val="11716B9D"/>
    <w:rsid w:val="15496548"/>
    <w:rsid w:val="172A4BF4"/>
    <w:rsid w:val="17785474"/>
    <w:rsid w:val="177D6385"/>
    <w:rsid w:val="17972D57"/>
    <w:rsid w:val="17A912F1"/>
    <w:rsid w:val="19EB48D5"/>
    <w:rsid w:val="19FA3E46"/>
    <w:rsid w:val="1B427AA5"/>
    <w:rsid w:val="1C155C63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2137C5D"/>
    <w:rsid w:val="25D62020"/>
    <w:rsid w:val="262B0D09"/>
    <w:rsid w:val="263E6EEB"/>
    <w:rsid w:val="266F1CA7"/>
    <w:rsid w:val="26D55EF4"/>
    <w:rsid w:val="274F5FF2"/>
    <w:rsid w:val="284F0A82"/>
    <w:rsid w:val="29682CF0"/>
    <w:rsid w:val="29837A12"/>
    <w:rsid w:val="298B748B"/>
    <w:rsid w:val="299351BD"/>
    <w:rsid w:val="29DD60A6"/>
    <w:rsid w:val="2A212CD1"/>
    <w:rsid w:val="2AE73B8E"/>
    <w:rsid w:val="2B015FA9"/>
    <w:rsid w:val="2BEE51DF"/>
    <w:rsid w:val="2C4664C3"/>
    <w:rsid w:val="2CAA2AD0"/>
    <w:rsid w:val="2CB6060B"/>
    <w:rsid w:val="2CE91B58"/>
    <w:rsid w:val="2EAD5F98"/>
    <w:rsid w:val="2FCB62D4"/>
    <w:rsid w:val="302C6498"/>
    <w:rsid w:val="30321A2E"/>
    <w:rsid w:val="30995A59"/>
    <w:rsid w:val="30E7684F"/>
    <w:rsid w:val="315F0221"/>
    <w:rsid w:val="31961C7B"/>
    <w:rsid w:val="323672FB"/>
    <w:rsid w:val="32796751"/>
    <w:rsid w:val="33D02528"/>
    <w:rsid w:val="343D7F59"/>
    <w:rsid w:val="3575045E"/>
    <w:rsid w:val="36C278DE"/>
    <w:rsid w:val="37771793"/>
    <w:rsid w:val="38D44804"/>
    <w:rsid w:val="39FD32F8"/>
    <w:rsid w:val="3BC65882"/>
    <w:rsid w:val="3EA27830"/>
    <w:rsid w:val="3F153101"/>
    <w:rsid w:val="3F9F06C8"/>
    <w:rsid w:val="428728CC"/>
    <w:rsid w:val="42C7670E"/>
    <w:rsid w:val="438F46B5"/>
    <w:rsid w:val="45363C0C"/>
    <w:rsid w:val="47E74105"/>
    <w:rsid w:val="482C709B"/>
    <w:rsid w:val="48567C05"/>
    <w:rsid w:val="4A301702"/>
    <w:rsid w:val="4A5A2A1A"/>
    <w:rsid w:val="4C2D4C13"/>
    <w:rsid w:val="4C793F54"/>
    <w:rsid w:val="4CAC2CF3"/>
    <w:rsid w:val="4E530766"/>
    <w:rsid w:val="4F325DB3"/>
    <w:rsid w:val="4F537B3A"/>
    <w:rsid w:val="50392F69"/>
    <w:rsid w:val="50C8013B"/>
    <w:rsid w:val="514742F7"/>
    <w:rsid w:val="52815B48"/>
    <w:rsid w:val="52CC2650"/>
    <w:rsid w:val="53022DA7"/>
    <w:rsid w:val="535D5AD5"/>
    <w:rsid w:val="53A52467"/>
    <w:rsid w:val="548176FB"/>
    <w:rsid w:val="569D0776"/>
    <w:rsid w:val="56AC03AC"/>
    <w:rsid w:val="56C23470"/>
    <w:rsid w:val="58094C1F"/>
    <w:rsid w:val="58122E02"/>
    <w:rsid w:val="58421384"/>
    <w:rsid w:val="58485741"/>
    <w:rsid w:val="594071B7"/>
    <w:rsid w:val="59907913"/>
    <w:rsid w:val="5A3B011F"/>
    <w:rsid w:val="5ABC7D9B"/>
    <w:rsid w:val="5EAF1647"/>
    <w:rsid w:val="5F740FA0"/>
    <w:rsid w:val="611B4581"/>
    <w:rsid w:val="61465FD0"/>
    <w:rsid w:val="62692C4B"/>
    <w:rsid w:val="62AA2F13"/>
    <w:rsid w:val="639062CC"/>
    <w:rsid w:val="640F52BE"/>
    <w:rsid w:val="64157BD8"/>
    <w:rsid w:val="64530E10"/>
    <w:rsid w:val="656326A2"/>
    <w:rsid w:val="656B6FBF"/>
    <w:rsid w:val="65960268"/>
    <w:rsid w:val="65FC5EF4"/>
    <w:rsid w:val="66FC6C11"/>
    <w:rsid w:val="67003FE6"/>
    <w:rsid w:val="6729480F"/>
    <w:rsid w:val="67901461"/>
    <w:rsid w:val="67AC30DD"/>
    <w:rsid w:val="680547C1"/>
    <w:rsid w:val="68610A16"/>
    <w:rsid w:val="6A1C09AA"/>
    <w:rsid w:val="6ADE5EC1"/>
    <w:rsid w:val="6B674BD1"/>
    <w:rsid w:val="6C9C65EF"/>
    <w:rsid w:val="6CD6570E"/>
    <w:rsid w:val="6DF06226"/>
    <w:rsid w:val="6E6F57D2"/>
    <w:rsid w:val="6E984896"/>
    <w:rsid w:val="6F884F58"/>
    <w:rsid w:val="6FB6283B"/>
    <w:rsid w:val="70247671"/>
    <w:rsid w:val="70705EB2"/>
    <w:rsid w:val="70913F7F"/>
    <w:rsid w:val="70AA5828"/>
    <w:rsid w:val="73A70EDE"/>
    <w:rsid w:val="73D244A5"/>
    <w:rsid w:val="74D21F47"/>
    <w:rsid w:val="74DF6CFE"/>
    <w:rsid w:val="7575261D"/>
    <w:rsid w:val="75FE1D41"/>
    <w:rsid w:val="769F25F0"/>
    <w:rsid w:val="7727483A"/>
    <w:rsid w:val="786C5B1C"/>
    <w:rsid w:val="799A02F9"/>
    <w:rsid w:val="7A106297"/>
    <w:rsid w:val="7B195244"/>
    <w:rsid w:val="7B1B444C"/>
    <w:rsid w:val="7B21318C"/>
    <w:rsid w:val="7BA42AE4"/>
    <w:rsid w:val="7C4112FC"/>
    <w:rsid w:val="7C4A45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7a5a95e-e596-43a0-a364-6a75a98d3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a5a95e-e596-43a0-a364-6a75a98d36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f51002-1871-4b42-9ae7-5ce391318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f51002-1871-4b42-9ae7-5ce391318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1c1283-d947-43a8-a887-6947e7a547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1c1283-d947-43a8-a887-6947e7a547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9e8521-e0b4-48f2-8df0-9c813ac037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9e8521-e0b4-48f2-8df0-9c813ac037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7f84e0-e160-485a-9f5e-70d1d574c6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7f84e0-e160-485a-9f5e-70d1d574c6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e3675c-74da-44c0-8072-11604e8c67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e3675c-74da-44c0-8072-11604e8c67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fd4cf9-5eee-423e-992f-cba73b714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fd4cf9-5eee-423e-992f-cba73b714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1869cb-a8e9-405a-b3ce-e1a2cdfb73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1869cb-a8e9-405a-b3ce-e1a2cdfb73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61af60-fe21-41da-9177-52a7d92e6a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61af60-fe21-41da-9177-52a7d92e6a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5d79da-0d1a-4128-8a0a-b6fc2ba3f4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5d79da-0d1a-4128-8a0a-b6fc2ba3f4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f3b217-bacb-4b9e-8860-a59630d60b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f3b217-bacb-4b9e-8860-a59630d60b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1b06aa-342d-41fe-ae65-4687d5d800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1b06aa-342d-41fe-ae65-4687d5d800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caaaf9-2a3e-445c-9fe5-8f6e1941c1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caaaf9-2a3e-445c-9fe5-8f6e1941c1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cb5f25-1c64-4259-b58a-a45f193918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cb5f25-1c64-4259-b58a-a45f193918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11</Pages>
  <Words>2754</Words>
  <Characters>5625</Characters>
  <Lines>37</Lines>
  <Paragraphs>10</Paragraphs>
  <TotalTime>72</TotalTime>
  <ScaleCrop>false</ScaleCrop>
  <LinksUpToDate>false</LinksUpToDate>
  <CharactersWithSpaces>5693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2018-06-22T06:41:01Z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