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F093" w14:textId="77777777" w:rsidR="00532C1C" w:rsidRDefault="00F64CCF">
      <w:pPr>
        <w:ind w:left="2520" w:firstLine="420"/>
        <w:jc w:val="center"/>
        <w:rPr>
          <w:sz w:val="24"/>
        </w:rPr>
      </w:pPr>
      <w:bookmarkStart w:id="0" w:name="_Toc27471"/>
      <w:bookmarkStart w:id="1" w:name="_Toc17364"/>
      <w:bookmarkStart w:id="2" w:name="_Toc7127"/>
      <w:r>
        <w:rPr>
          <w:rFonts w:hint="eastAsia"/>
          <w:sz w:val="24"/>
        </w:rPr>
        <w:t xml:space="preserve">                       </w:t>
      </w:r>
      <w:r>
        <w:rPr>
          <w:rFonts w:hint="eastAsia"/>
          <w:sz w:val="24"/>
        </w:rPr>
        <w:t>成</w:t>
      </w:r>
      <w:r>
        <w:rPr>
          <w:rFonts w:hint="eastAsia"/>
          <w:sz w:val="24"/>
        </w:rPr>
        <w:t xml:space="preserve">   </w:t>
      </w:r>
      <w:r>
        <w:rPr>
          <w:rFonts w:hint="eastAsia"/>
          <w:sz w:val="24"/>
        </w:rPr>
        <w:t>绩</w:t>
      </w:r>
      <w:r>
        <w:rPr>
          <w:rFonts w:hint="eastAsia"/>
          <w:sz w:val="24"/>
        </w:rPr>
        <w:t>:____________</w:t>
      </w:r>
    </w:p>
    <w:p w14:paraId="60B3FE6F" w14:textId="77777777" w:rsidR="00532C1C" w:rsidRDefault="00F64CCF">
      <w:pPr>
        <w:ind w:left="2520" w:firstLine="420"/>
        <w:jc w:val="center"/>
        <w:rPr>
          <w:sz w:val="24"/>
        </w:rPr>
      </w:pPr>
      <w:r>
        <w:rPr>
          <w:rFonts w:hint="eastAsia"/>
          <w:sz w:val="24"/>
        </w:rPr>
        <w:t xml:space="preserve">                       </w:t>
      </w:r>
      <w:r>
        <w:rPr>
          <w:rFonts w:hint="eastAsia"/>
          <w:sz w:val="24"/>
        </w:rPr>
        <w:t>教师签名</w:t>
      </w:r>
      <w:r>
        <w:rPr>
          <w:rFonts w:hint="eastAsia"/>
          <w:sz w:val="24"/>
        </w:rPr>
        <w:t>:____________</w:t>
      </w:r>
    </w:p>
    <w:p w14:paraId="7434C9A7" w14:textId="77777777" w:rsidR="00532C1C" w:rsidRDefault="00532C1C">
      <w:pPr>
        <w:rPr>
          <w:b/>
          <w:bCs/>
          <w:sz w:val="72"/>
          <w:szCs w:val="72"/>
        </w:rPr>
      </w:pPr>
    </w:p>
    <w:p w14:paraId="28290A00" w14:textId="77777777" w:rsidR="00532C1C" w:rsidRDefault="00532C1C">
      <w:pPr>
        <w:widowControl/>
        <w:jc w:val="left"/>
        <w:rPr>
          <w:b/>
          <w:bCs/>
          <w:sz w:val="72"/>
          <w:szCs w:val="72"/>
        </w:rPr>
      </w:pPr>
      <w:r>
        <w:rPr>
          <w:rFonts w:ascii="宋体" w:hAnsi="宋体" w:cs="宋体"/>
          <w:kern w:val="0"/>
          <w:sz w:val="24"/>
        </w:rPr>
        <w:fldChar w:fldCharType="begin"/>
      </w:r>
      <w:r w:rsidR="00F64CCF">
        <w:rPr>
          <w:rFonts w:ascii="宋体" w:hAnsi="宋体" w:cs="宋体"/>
          <w:kern w:val="0"/>
          <w:sz w:val="24"/>
        </w:rPr>
        <w:instrText xml:space="preserve">INCLUDEPICTURE \d "C:\\Users\\Administrator\\Documents\\Tencent Files\\277809183\\Image\\C2C\\CXFEPYJ)LLTXTB063ZEP8)A.png" \* MERGEFORMATINET </w:instrText>
      </w:r>
      <w:r>
        <w:rPr>
          <w:rFonts w:ascii="宋体" w:hAnsi="宋体" w:cs="宋体"/>
          <w:kern w:val="0"/>
          <w:sz w:val="24"/>
        </w:rPr>
        <w:fldChar w:fldCharType="separate"/>
      </w:r>
      <w:r>
        <w:rPr>
          <w:rFonts w:ascii="宋体" w:hAnsi="宋体" w:cs="宋体"/>
          <w:kern w:val="0"/>
          <w:sz w:val="24"/>
        </w:rPr>
        <w:fldChar w:fldCharType="begin"/>
      </w:r>
      <w:r w:rsidR="00F64CCF">
        <w:rPr>
          <w:rFonts w:ascii="宋体" w:hAnsi="宋体" w:cs="宋体"/>
          <w:kern w:val="0"/>
          <w:sz w:val="24"/>
        </w:rPr>
        <w:instrText xml:space="preserve"> INCLUDEPICTURE  "C:\\Users\\Administrator\\Documents\\Tencent Files\\277809183\\Image\\C2C\\CXFEPYJ)LLTXTB063ZEP8)A.png" \* MERGEFORMATINET </w:instrText>
      </w:r>
      <w:r>
        <w:rPr>
          <w:rFonts w:ascii="宋体" w:hAnsi="宋体" w:cs="宋体"/>
          <w:kern w:val="0"/>
          <w:sz w:val="24"/>
        </w:rPr>
        <w:fldChar w:fldCharType="separate"/>
      </w:r>
      <w:r>
        <w:rPr>
          <w:rFonts w:ascii="宋体" w:hAnsi="宋体" w:cs="宋体"/>
          <w:kern w:val="0"/>
          <w:sz w:val="24"/>
        </w:rPr>
        <w:fldChar w:fldCharType="begin"/>
      </w:r>
      <w:r w:rsidR="00F64CCF">
        <w:rPr>
          <w:rFonts w:ascii="宋体" w:hAnsi="宋体" w:cs="宋体"/>
          <w:kern w:val="0"/>
          <w:sz w:val="24"/>
        </w:rPr>
        <w:instrText xml:space="preserve"> INCLUDEPICTURE  "C:\\Users\\Administrator\\Documents\\Tencent Files\\277809183\\Image\\C2C\\CXFEPYJ)LLTXTB063ZEP8)A.png" \* MERGEFORMATINET </w:instrText>
      </w:r>
      <w:r>
        <w:rPr>
          <w:rFonts w:ascii="宋体" w:hAnsi="宋体" w:cs="宋体"/>
          <w:kern w:val="0"/>
          <w:sz w:val="24"/>
        </w:rPr>
        <w:fldChar w:fldCharType="separate"/>
      </w:r>
      <w:r w:rsidR="00F64CCF">
        <w:rPr>
          <w:rFonts w:ascii="宋体" w:hAnsi="宋体" w:cs="宋体"/>
          <w:noProof/>
          <w:kern w:val="0"/>
          <w:sz w:val="24"/>
        </w:rPr>
        <w:drawing>
          <wp:inline distT="0" distB="0" distL="114300" distR="114300" wp14:anchorId="7872A213" wp14:editId="60C0A744">
            <wp:extent cx="4791075" cy="81915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r:link="rId9" cstate="print"/>
                    <a:stretch>
                      <a:fillRect/>
                    </a:stretch>
                  </pic:blipFill>
                  <pic:spPr>
                    <a:xfrm>
                      <a:off x="0" y="0"/>
                      <a:ext cx="4791075" cy="819150"/>
                    </a:xfrm>
                    <a:prstGeom prst="rect">
                      <a:avLst/>
                    </a:prstGeom>
                    <a:noFill/>
                    <a:ln>
                      <a:noFill/>
                    </a:ln>
                  </pic:spPr>
                </pic:pic>
              </a:graphicData>
            </a:graphic>
          </wp:inline>
        </w:drawing>
      </w:r>
      <w:r>
        <w:rPr>
          <w:rFonts w:ascii="宋体" w:hAnsi="宋体" w:cs="宋体"/>
          <w:kern w:val="0"/>
          <w:sz w:val="24"/>
        </w:rPr>
        <w:fldChar w:fldCharType="end"/>
      </w:r>
      <w:r>
        <w:rPr>
          <w:rFonts w:ascii="宋体" w:hAnsi="宋体" w:cs="宋体"/>
          <w:kern w:val="0"/>
          <w:sz w:val="24"/>
        </w:rPr>
        <w:fldChar w:fldCharType="end"/>
      </w:r>
      <w:r>
        <w:rPr>
          <w:rFonts w:ascii="宋体" w:hAnsi="宋体" w:cs="宋体"/>
          <w:kern w:val="0"/>
          <w:sz w:val="24"/>
        </w:rPr>
        <w:fldChar w:fldCharType="end"/>
      </w:r>
    </w:p>
    <w:p w14:paraId="49715F11" w14:textId="77777777" w:rsidR="00532C1C" w:rsidRDefault="00F64CCF">
      <w:pPr>
        <w:jc w:val="center"/>
        <w:rPr>
          <w:b/>
          <w:bCs/>
          <w:sz w:val="72"/>
          <w:szCs w:val="72"/>
        </w:rPr>
      </w:pPr>
      <w:r>
        <w:rPr>
          <w:rFonts w:hint="eastAsia"/>
          <w:b/>
          <w:bCs/>
          <w:sz w:val="72"/>
          <w:szCs w:val="72"/>
        </w:rPr>
        <w:t>需求分析说明书</w:t>
      </w:r>
    </w:p>
    <w:p w14:paraId="1D58EA71" w14:textId="77777777" w:rsidR="00532C1C" w:rsidRDefault="00532C1C"/>
    <w:p w14:paraId="7726ADAA" w14:textId="77777777" w:rsidR="00532C1C" w:rsidRDefault="00532C1C"/>
    <w:p w14:paraId="21E150F0" w14:textId="77777777" w:rsidR="00532C1C" w:rsidRDefault="00532C1C"/>
    <w:p w14:paraId="5BEADC88" w14:textId="77777777" w:rsidR="00532C1C" w:rsidRDefault="00532C1C"/>
    <w:p w14:paraId="651A8A28" w14:textId="77777777" w:rsidR="00ED370E" w:rsidRPr="00ED370E" w:rsidRDefault="00F64CCF" w:rsidP="00ED370E">
      <w:pPr>
        <w:jc w:val="center"/>
        <w:rPr>
          <w:b/>
          <w:bCs/>
          <w:sz w:val="44"/>
          <w:szCs w:val="44"/>
        </w:rPr>
      </w:pPr>
      <w:r w:rsidRPr="00ED370E">
        <w:rPr>
          <w:rFonts w:hint="eastAsia"/>
          <w:b/>
          <w:bCs/>
          <w:sz w:val="44"/>
          <w:szCs w:val="44"/>
        </w:rPr>
        <w:t>项目名称</w:t>
      </w:r>
      <w:r w:rsidRPr="00ED370E">
        <w:rPr>
          <w:rFonts w:hint="eastAsia"/>
          <w:b/>
          <w:bCs/>
          <w:sz w:val="44"/>
          <w:szCs w:val="44"/>
        </w:rPr>
        <w:t>:</w:t>
      </w:r>
    </w:p>
    <w:p w14:paraId="5C1B22F9" w14:textId="7DDFFF08" w:rsidR="00532C1C" w:rsidRDefault="00EC4B33" w:rsidP="00ED370E">
      <w:pPr>
        <w:jc w:val="center"/>
        <w:rPr>
          <w:sz w:val="56"/>
          <w:szCs w:val="56"/>
        </w:rPr>
      </w:pPr>
      <w:r w:rsidRPr="00EC4B33">
        <w:rPr>
          <w:sz w:val="36"/>
          <w:szCs w:val="36"/>
          <w:u w:val="single"/>
        </w:rPr>
        <w:t>基于</w:t>
      </w:r>
      <w:proofErr w:type="spellStart"/>
      <w:r w:rsidRPr="00EC4B33">
        <w:rPr>
          <w:sz w:val="36"/>
          <w:szCs w:val="36"/>
          <w:u w:val="single"/>
        </w:rPr>
        <w:t>Spring</w:t>
      </w:r>
      <w:r>
        <w:rPr>
          <w:rFonts w:hint="eastAsia"/>
          <w:sz w:val="36"/>
          <w:szCs w:val="36"/>
          <w:u w:val="single"/>
        </w:rPr>
        <w:t>C</w:t>
      </w:r>
      <w:r w:rsidRPr="00EC4B33">
        <w:rPr>
          <w:sz w:val="36"/>
          <w:szCs w:val="36"/>
          <w:u w:val="single"/>
        </w:rPr>
        <w:t>loud</w:t>
      </w:r>
      <w:proofErr w:type="spellEnd"/>
      <w:r w:rsidRPr="00EC4B33">
        <w:rPr>
          <w:sz w:val="36"/>
          <w:szCs w:val="36"/>
          <w:u w:val="single"/>
        </w:rPr>
        <w:t>的游戏商城</w:t>
      </w:r>
    </w:p>
    <w:p w14:paraId="181994EF" w14:textId="77777777" w:rsidR="00532C1C" w:rsidRDefault="00532C1C"/>
    <w:p w14:paraId="28734C93" w14:textId="77777777" w:rsidR="00532C1C" w:rsidRDefault="00532C1C"/>
    <w:p w14:paraId="6A4D5C45" w14:textId="77777777" w:rsidR="00532C1C" w:rsidRDefault="00532C1C"/>
    <w:p w14:paraId="34D9BE1A" w14:textId="77777777" w:rsidR="00532C1C" w:rsidRDefault="00532C1C"/>
    <w:p w14:paraId="205EA8AA" w14:textId="77777777" w:rsidR="00532C1C" w:rsidRDefault="00532C1C"/>
    <w:p w14:paraId="6A794497" w14:textId="77777777" w:rsidR="00532C1C" w:rsidRDefault="00532C1C"/>
    <w:p w14:paraId="494955F5" w14:textId="03797582" w:rsidR="00532C1C" w:rsidRDefault="00F64CCF">
      <w:pPr>
        <w:ind w:left="1680" w:firstLine="420"/>
        <w:jc w:val="left"/>
        <w:rPr>
          <w:sz w:val="36"/>
          <w:szCs w:val="36"/>
        </w:rPr>
      </w:pPr>
      <w:r>
        <w:rPr>
          <w:rFonts w:hint="eastAsia"/>
          <w:sz w:val="36"/>
          <w:szCs w:val="36"/>
        </w:rPr>
        <w:t>教</w:t>
      </w:r>
      <w:r>
        <w:rPr>
          <w:rFonts w:hint="eastAsia"/>
          <w:sz w:val="36"/>
          <w:szCs w:val="36"/>
        </w:rPr>
        <w:t xml:space="preserve"> </w:t>
      </w:r>
      <w:r>
        <w:rPr>
          <w:rFonts w:hint="eastAsia"/>
          <w:sz w:val="36"/>
          <w:szCs w:val="36"/>
        </w:rPr>
        <w:t>师</w:t>
      </w:r>
      <w:r>
        <w:rPr>
          <w:rFonts w:hint="eastAsia"/>
          <w:sz w:val="36"/>
          <w:szCs w:val="36"/>
        </w:rPr>
        <w:t>:</w:t>
      </w:r>
      <w:r>
        <w:rPr>
          <w:rFonts w:hint="eastAsia"/>
          <w:sz w:val="36"/>
          <w:szCs w:val="36"/>
          <w:u w:val="single"/>
        </w:rPr>
        <w:t xml:space="preserve">   </w:t>
      </w:r>
      <w:r w:rsidR="004070D8">
        <w:rPr>
          <w:rFonts w:hint="eastAsia"/>
          <w:sz w:val="36"/>
          <w:szCs w:val="36"/>
          <w:u w:val="single"/>
        </w:rPr>
        <w:t xml:space="preserve"> </w:t>
      </w:r>
      <w:r>
        <w:rPr>
          <w:rFonts w:hint="eastAsia"/>
          <w:sz w:val="36"/>
          <w:szCs w:val="36"/>
          <w:u w:val="single"/>
        </w:rPr>
        <w:t>杨红祥</w:t>
      </w:r>
      <w:r>
        <w:rPr>
          <w:rFonts w:hint="eastAsia"/>
          <w:sz w:val="36"/>
          <w:szCs w:val="36"/>
          <w:u w:val="single"/>
        </w:rPr>
        <w:t xml:space="preserve">     </w:t>
      </w:r>
    </w:p>
    <w:p w14:paraId="1D737092" w14:textId="76406C77" w:rsidR="00532C1C" w:rsidRDefault="00F64CCF">
      <w:pPr>
        <w:ind w:left="1680" w:firstLine="420"/>
        <w:jc w:val="left"/>
        <w:rPr>
          <w:sz w:val="36"/>
          <w:szCs w:val="36"/>
        </w:rPr>
      </w:pPr>
      <w:r>
        <w:rPr>
          <w:rFonts w:hint="eastAsia"/>
          <w:sz w:val="36"/>
          <w:szCs w:val="36"/>
        </w:rPr>
        <w:t>姓</w:t>
      </w:r>
      <w:r>
        <w:rPr>
          <w:rFonts w:hint="eastAsia"/>
          <w:sz w:val="36"/>
          <w:szCs w:val="36"/>
        </w:rPr>
        <w:t xml:space="preserve"> </w:t>
      </w:r>
      <w:r>
        <w:rPr>
          <w:rFonts w:hint="eastAsia"/>
          <w:sz w:val="36"/>
          <w:szCs w:val="36"/>
        </w:rPr>
        <w:t>名</w:t>
      </w:r>
      <w:r>
        <w:rPr>
          <w:rFonts w:hint="eastAsia"/>
          <w:sz w:val="36"/>
          <w:szCs w:val="36"/>
        </w:rPr>
        <w:t>:</w:t>
      </w:r>
      <w:r>
        <w:rPr>
          <w:rFonts w:hint="eastAsia"/>
          <w:sz w:val="36"/>
          <w:szCs w:val="36"/>
          <w:u w:val="single"/>
        </w:rPr>
        <w:t xml:space="preserve">   </w:t>
      </w:r>
      <w:r w:rsidR="004070D8">
        <w:rPr>
          <w:rFonts w:hint="eastAsia"/>
          <w:sz w:val="36"/>
          <w:szCs w:val="36"/>
          <w:u w:val="single"/>
        </w:rPr>
        <w:t xml:space="preserve">  </w:t>
      </w:r>
      <w:r w:rsidR="00B43697">
        <w:rPr>
          <w:rFonts w:hint="eastAsia"/>
          <w:sz w:val="36"/>
          <w:szCs w:val="36"/>
          <w:u w:val="single"/>
        </w:rPr>
        <w:t>吴琦</w:t>
      </w:r>
      <w:r>
        <w:rPr>
          <w:rFonts w:hint="eastAsia"/>
          <w:sz w:val="36"/>
          <w:szCs w:val="36"/>
          <w:u w:val="single"/>
        </w:rPr>
        <w:t xml:space="preserve">      </w:t>
      </w:r>
    </w:p>
    <w:p w14:paraId="70B25F56" w14:textId="59622675" w:rsidR="00532C1C" w:rsidRDefault="00F64CCF">
      <w:pPr>
        <w:ind w:left="1680" w:firstLine="420"/>
        <w:jc w:val="left"/>
        <w:rPr>
          <w:sz w:val="36"/>
          <w:szCs w:val="36"/>
        </w:rPr>
      </w:pPr>
      <w:r>
        <w:rPr>
          <w:rFonts w:hint="eastAsia"/>
          <w:sz w:val="36"/>
          <w:szCs w:val="36"/>
        </w:rPr>
        <w:t>学</w:t>
      </w:r>
      <w:r>
        <w:rPr>
          <w:rFonts w:hint="eastAsia"/>
          <w:sz w:val="36"/>
          <w:szCs w:val="36"/>
        </w:rPr>
        <w:t xml:space="preserve"> </w:t>
      </w:r>
      <w:r>
        <w:rPr>
          <w:rFonts w:hint="eastAsia"/>
          <w:sz w:val="36"/>
          <w:szCs w:val="36"/>
        </w:rPr>
        <w:t>号</w:t>
      </w:r>
      <w:r>
        <w:rPr>
          <w:rFonts w:hint="eastAsia"/>
          <w:sz w:val="36"/>
          <w:szCs w:val="36"/>
        </w:rPr>
        <w:t>:</w:t>
      </w:r>
      <w:r>
        <w:rPr>
          <w:rFonts w:hint="eastAsia"/>
          <w:sz w:val="36"/>
          <w:szCs w:val="36"/>
          <w:u w:val="single"/>
        </w:rPr>
        <w:t xml:space="preserve">  </w:t>
      </w:r>
      <w:r w:rsidR="00ED370E">
        <w:rPr>
          <w:rFonts w:hint="eastAsia"/>
          <w:sz w:val="36"/>
          <w:szCs w:val="36"/>
          <w:u w:val="single"/>
        </w:rPr>
        <w:t>20253035</w:t>
      </w:r>
      <w:r w:rsidR="004070D8">
        <w:rPr>
          <w:rFonts w:hint="eastAsia"/>
          <w:sz w:val="36"/>
          <w:szCs w:val="36"/>
          <w:u w:val="single"/>
        </w:rPr>
        <w:t>102</w:t>
      </w:r>
      <w:r>
        <w:rPr>
          <w:rFonts w:hint="eastAsia"/>
          <w:sz w:val="36"/>
          <w:szCs w:val="36"/>
          <w:u w:val="single"/>
        </w:rPr>
        <w:t xml:space="preserve">  </w:t>
      </w:r>
    </w:p>
    <w:p w14:paraId="06005F55" w14:textId="6E3C349F" w:rsidR="00532C1C" w:rsidRDefault="00F64CCF">
      <w:pPr>
        <w:ind w:left="1680" w:firstLine="420"/>
        <w:jc w:val="left"/>
        <w:rPr>
          <w:sz w:val="36"/>
          <w:szCs w:val="36"/>
        </w:rPr>
      </w:pPr>
      <w:r>
        <w:rPr>
          <w:rFonts w:hint="eastAsia"/>
          <w:sz w:val="36"/>
          <w:szCs w:val="36"/>
        </w:rPr>
        <w:t>班</w:t>
      </w:r>
      <w:r>
        <w:rPr>
          <w:rFonts w:hint="eastAsia"/>
          <w:sz w:val="36"/>
          <w:szCs w:val="36"/>
        </w:rPr>
        <w:t xml:space="preserve"> </w:t>
      </w:r>
      <w:r>
        <w:rPr>
          <w:rFonts w:hint="eastAsia"/>
          <w:sz w:val="36"/>
          <w:szCs w:val="36"/>
        </w:rPr>
        <w:t>级</w:t>
      </w:r>
      <w:r>
        <w:rPr>
          <w:rFonts w:hint="eastAsia"/>
          <w:sz w:val="36"/>
          <w:szCs w:val="36"/>
        </w:rPr>
        <w:t>:</w:t>
      </w:r>
      <w:r>
        <w:rPr>
          <w:rFonts w:hint="eastAsia"/>
          <w:sz w:val="36"/>
          <w:szCs w:val="36"/>
          <w:u w:val="single"/>
        </w:rPr>
        <w:t xml:space="preserve"> </w:t>
      </w:r>
      <w:r w:rsidR="00ED370E">
        <w:rPr>
          <w:rFonts w:hint="eastAsia"/>
          <w:sz w:val="36"/>
          <w:szCs w:val="36"/>
          <w:u w:val="single"/>
        </w:rPr>
        <w:t>25gbs</w:t>
      </w:r>
      <w:r w:rsidR="00ED370E">
        <w:rPr>
          <w:rFonts w:hint="eastAsia"/>
          <w:sz w:val="36"/>
          <w:szCs w:val="36"/>
          <w:u w:val="single"/>
        </w:rPr>
        <w:t>计算</w:t>
      </w:r>
      <w:r w:rsidR="00ED370E">
        <w:rPr>
          <w:rFonts w:hint="eastAsia"/>
          <w:sz w:val="36"/>
          <w:szCs w:val="36"/>
          <w:u w:val="single"/>
        </w:rPr>
        <w:t>2</w:t>
      </w:r>
      <w:r w:rsidR="00ED370E">
        <w:rPr>
          <w:rFonts w:hint="eastAsia"/>
          <w:sz w:val="36"/>
          <w:szCs w:val="36"/>
          <w:u w:val="single"/>
        </w:rPr>
        <w:t>班</w:t>
      </w:r>
      <w:r>
        <w:rPr>
          <w:rFonts w:hint="eastAsia"/>
          <w:sz w:val="36"/>
          <w:szCs w:val="36"/>
          <w:u w:val="single"/>
        </w:rPr>
        <w:t xml:space="preserve"> </w:t>
      </w:r>
    </w:p>
    <w:p w14:paraId="5755E15F" w14:textId="162C172D" w:rsidR="00532C1C" w:rsidRDefault="00F64CCF">
      <w:pPr>
        <w:ind w:left="1680" w:firstLine="420"/>
        <w:jc w:val="left"/>
      </w:pPr>
      <w:r>
        <w:rPr>
          <w:rFonts w:hint="eastAsia"/>
          <w:sz w:val="36"/>
          <w:szCs w:val="36"/>
        </w:rPr>
        <w:t>日</w:t>
      </w:r>
      <w:r>
        <w:rPr>
          <w:rFonts w:hint="eastAsia"/>
          <w:sz w:val="36"/>
          <w:szCs w:val="36"/>
        </w:rPr>
        <w:t xml:space="preserve"> </w:t>
      </w:r>
      <w:r>
        <w:rPr>
          <w:rFonts w:hint="eastAsia"/>
          <w:sz w:val="36"/>
          <w:szCs w:val="36"/>
        </w:rPr>
        <w:t>期</w:t>
      </w:r>
      <w:r>
        <w:rPr>
          <w:rFonts w:hint="eastAsia"/>
          <w:sz w:val="36"/>
          <w:szCs w:val="36"/>
        </w:rPr>
        <w:t>:</w:t>
      </w:r>
      <w:r>
        <w:rPr>
          <w:rFonts w:hint="eastAsia"/>
          <w:sz w:val="36"/>
          <w:szCs w:val="36"/>
          <w:u w:val="single"/>
        </w:rPr>
        <w:t xml:space="preserve"> 202</w:t>
      </w:r>
      <w:r w:rsidR="007D4151">
        <w:rPr>
          <w:rFonts w:hint="eastAsia"/>
          <w:sz w:val="36"/>
          <w:szCs w:val="36"/>
          <w:u w:val="single"/>
        </w:rPr>
        <w:t>6</w:t>
      </w:r>
      <w:r>
        <w:rPr>
          <w:rFonts w:hint="eastAsia"/>
          <w:sz w:val="36"/>
          <w:szCs w:val="36"/>
          <w:u w:val="single"/>
        </w:rPr>
        <w:t>年</w:t>
      </w:r>
      <w:r w:rsidR="007D4151">
        <w:rPr>
          <w:rFonts w:hint="eastAsia"/>
          <w:sz w:val="36"/>
          <w:szCs w:val="36"/>
          <w:u w:val="single"/>
        </w:rPr>
        <w:t>7</w:t>
      </w:r>
      <w:r>
        <w:rPr>
          <w:rFonts w:hint="eastAsia"/>
          <w:sz w:val="36"/>
          <w:szCs w:val="36"/>
          <w:u w:val="single"/>
        </w:rPr>
        <w:t>月</w:t>
      </w:r>
      <w:r w:rsidR="007B14ED">
        <w:rPr>
          <w:rFonts w:hint="eastAsia"/>
          <w:sz w:val="36"/>
          <w:szCs w:val="36"/>
          <w:u w:val="single"/>
        </w:rPr>
        <w:t>3</w:t>
      </w:r>
      <w:r>
        <w:rPr>
          <w:rFonts w:hint="eastAsia"/>
          <w:sz w:val="36"/>
          <w:szCs w:val="36"/>
          <w:u w:val="single"/>
        </w:rPr>
        <w:t>日</w:t>
      </w:r>
    </w:p>
    <w:p w14:paraId="14B3DAC6" w14:textId="77777777" w:rsidR="00532C1C" w:rsidRDefault="00532C1C">
      <w:pPr>
        <w:rPr>
          <w:rFonts w:ascii="Cambria" w:hAnsi="Cambria"/>
          <w:b/>
          <w:bCs/>
          <w:color w:val="365F91"/>
          <w:kern w:val="0"/>
          <w:sz w:val="28"/>
          <w:szCs w:val="28"/>
          <w:lang w:val="zh-CN"/>
        </w:rPr>
      </w:pPr>
    </w:p>
    <w:p w14:paraId="52DC8890" w14:textId="77777777" w:rsidR="00532C1C" w:rsidRDefault="00532C1C">
      <w:pPr>
        <w:rPr>
          <w:rFonts w:ascii="Cambria" w:hAnsi="Cambria"/>
          <w:b/>
          <w:bCs/>
          <w:color w:val="365F91"/>
          <w:kern w:val="0"/>
          <w:sz w:val="28"/>
          <w:szCs w:val="28"/>
          <w:lang w:val="zh-CN"/>
        </w:rPr>
      </w:pPr>
    </w:p>
    <w:p w14:paraId="716FE3B6" w14:textId="77777777" w:rsidR="00532C1C" w:rsidRDefault="00532C1C">
      <w:pPr>
        <w:rPr>
          <w:rFonts w:ascii="Cambria" w:hAnsi="Cambria"/>
          <w:b/>
          <w:bCs/>
          <w:color w:val="365F91"/>
          <w:kern w:val="0"/>
          <w:sz w:val="28"/>
          <w:szCs w:val="28"/>
          <w:lang w:val="zh-CN"/>
        </w:rPr>
      </w:pPr>
    </w:p>
    <w:p w14:paraId="6C7FB06E" w14:textId="77777777" w:rsidR="00532C1C" w:rsidRDefault="00532C1C">
      <w:pPr>
        <w:rPr>
          <w:lang w:val="zh-CN"/>
        </w:rPr>
      </w:pPr>
    </w:p>
    <w:p w14:paraId="79A05AC7" w14:textId="77777777" w:rsidR="00532C1C" w:rsidRDefault="00532C1C">
      <w:pPr>
        <w:rPr>
          <w:lang w:val="zh-CN"/>
        </w:rPr>
      </w:pPr>
    </w:p>
    <w:p w14:paraId="17C77703" w14:textId="77777777" w:rsidR="00532C1C" w:rsidRDefault="00532C1C">
      <w:pPr>
        <w:rPr>
          <w:lang w:val="zh-CN"/>
        </w:rPr>
      </w:pPr>
    </w:p>
    <w:p w14:paraId="5A2D6529" w14:textId="0A7EAB97" w:rsidR="00532C1C" w:rsidRDefault="00532C1C">
      <w:pPr>
        <w:rPr>
          <w:lang w:val="zh-CN"/>
        </w:rPr>
      </w:pPr>
    </w:p>
    <w:bookmarkStart w:id="3" w:name="OLE_LINK1" w:displacedByCustomXml="next"/>
    <w:sdt>
      <w:sdtPr>
        <w:rPr>
          <w:rFonts w:ascii="Times New Roman" w:eastAsia="宋体" w:hAnsi="Times New Roman" w:cs="Times New Roman"/>
          <w:color w:val="auto"/>
          <w:kern w:val="2"/>
          <w:sz w:val="21"/>
          <w:szCs w:val="20"/>
          <w:lang w:val="zh-CN"/>
        </w:rPr>
        <w:id w:val="623890272"/>
        <w:docPartObj>
          <w:docPartGallery w:val="Table of Contents"/>
          <w:docPartUnique/>
        </w:docPartObj>
      </w:sdtPr>
      <w:sdtContent>
        <w:p w14:paraId="744CA045" w14:textId="0E518F12" w:rsidR="00F81473" w:rsidRDefault="00F81473" w:rsidP="00075E97">
          <w:pPr>
            <w:pStyle w:val="TOC"/>
            <w:jc w:val="center"/>
          </w:pPr>
          <w:r>
            <w:rPr>
              <w:lang w:val="zh-CN"/>
            </w:rPr>
            <w:t>目录</w:t>
          </w:r>
        </w:p>
        <w:p w14:paraId="5E5BF78E" w14:textId="4C127824" w:rsidR="00CF144D" w:rsidRDefault="00F81473">
          <w:pPr>
            <w:pStyle w:val="TOC1"/>
            <w:tabs>
              <w:tab w:val="left" w:pos="880"/>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3163444" w:history="1">
            <w:r w:rsidR="00CF144D" w:rsidRPr="00D74678">
              <w:rPr>
                <w:rStyle w:val="af7"/>
                <w:noProof/>
              </w:rPr>
              <w:t>第一章</w:t>
            </w:r>
            <w:r w:rsidR="00CF144D">
              <w:rPr>
                <w:rFonts w:asciiTheme="minorHAnsi" w:eastAsiaTheme="minorEastAsia" w:hAnsiTheme="minorHAnsi" w:cstheme="minorBidi" w:hint="eastAsia"/>
                <w:noProof/>
                <w:sz w:val="22"/>
                <w:szCs w:val="24"/>
                <w14:ligatures w14:val="standardContextual"/>
              </w:rPr>
              <w:tab/>
            </w:r>
            <w:r w:rsidR="00CF144D" w:rsidRPr="00D74678">
              <w:rPr>
                <w:rStyle w:val="af7"/>
                <w:noProof/>
              </w:rPr>
              <w:t>绪论</w:t>
            </w:r>
            <w:r w:rsidR="00CF144D">
              <w:rPr>
                <w:rFonts w:hint="eastAsia"/>
                <w:noProof/>
                <w:webHidden/>
              </w:rPr>
              <w:tab/>
            </w:r>
            <w:r w:rsidR="00CF144D">
              <w:rPr>
                <w:rFonts w:hint="eastAsia"/>
                <w:noProof/>
                <w:webHidden/>
              </w:rPr>
              <w:fldChar w:fldCharType="begin"/>
            </w:r>
            <w:r w:rsidR="00CF144D">
              <w:rPr>
                <w:rFonts w:hint="eastAsia"/>
                <w:noProof/>
                <w:webHidden/>
              </w:rPr>
              <w:instrText xml:space="preserve"> </w:instrText>
            </w:r>
            <w:r w:rsidR="00CF144D">
              <w:rPr>
                <w:noProof/>
                <w:webHidden/>
              </w:rPr>
              <w:instrText>PAGEREF _Toc233163444 \h</w:instrText>
            </w:r>
            <w:r w:rsidR="00CF144D">
              <w:rPr>
                <w:rFonts w:hint="eastAsia"/>
                <w:noProof/>
                <w:webHidden/>
              </w:rPr>
              <w:instrText xml:space="preserve"> </w:instrText>
            </w:r>
            <w:r w:rsidR="00CF144D">
              <w:rPr>
                <w:rFonts w:hint="eastAsia"/>
                <w:noProof/>
                <w:webHidden/>
              </w:rPr>
            </w:r>
            <w:r w:rsidR="00CF144D">
              <w:rPr>
                <w:rFonts w:hint="eastAsia"/>
                <w:noProof/>
                <w:webHidden/>
              </w:rPr>
              <w:fldChar w:fldCharType="separate"/>
            </w:r>
            <w:r w:rsidR="00CF144D">
              <w:rPr>
                <w:noProof/>
                <w:webHidden/>
              </w:rPr>
              <w:t>1</w:t>
            </w:r>
            <w:r w:rsidR="00CF144D">
              <w:rPr>
                <w:rFonts w:hint="eastAsia"/>
                <w:noProof/>
                <w:webHidden/>
              </w:rPr>
              <w:fldChar w:fldCharType="end"/>
            </w:r>
          </w:hyperlink>
        </w:p>
        <w:p w14:paraId="0934EBF0" w14:textId="0AAF8BF6" w:rsidR="00CF144D" w:rsidRDefault="00CF144D">
          <w:pPr>
            <w:pStyle w:val="TOC2"/>
            <w:tabs>
              <w:tab w:val="left" w:pos="1100"/>
              <w:tab w:val="right" w:leader="dot" w:pos="8296"/>
            </w:tabs>
            <w:rPr>
              <w:rFonts w:asciiTheme="minorHAnsi" w:eastAsiaTheme="minorEastAsia" w:hAnsiTheme="minorHAnsi" w:cstheme="minorBidi"/>
              <w:noProof/>
              <w:sz w:val="22"/>
              <w:szCs w:val="24"/>
              <w14:ligatures w14:val="standardContextual"/>
            </w:rPr>
          </w:pPr>
          <w:hyperlink w:anchor="_Toc233163445" w:history="1">
            <w:r w:rsidRPr="00D74678">
              <w:rPr>
                <w:rStyle w:val="af7"/>
                <w:noProof/>
              </w:rPr>
              <w:t>1.1</w:t>
            </w:r>
            <w:r>
              <w:rPr>
                <w:rFonts w:asciiTheme="minorHAnsi" w:eastAsiaTheme="minorEastAsia" w:hAnsiTheme="minorHAnsi" w:cstheme="minorBidi" w:hint="eastAsia"/>
                <w:noProof/>
                <w:sz w:val="22"/>
                <w:szCs w:val="24"/>
                <w14:ligatures w14:val="standardContextual"/>
              </w:rPr>
              <w:tab/>
            </w:r>
            <w:r w:rsidRPr="00D74678">
              <w:rPr>
                <w:rStyle w:val="af7"/>
                <w:noProof/>
              </w:rPr>
              <w:t>开发背景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4C1880" w14:textId="0A691E7D" w:rsidR="00CF144D" w:rsidRDefault="00CF144D">
          <w:pPr>
            <w:pStyle w:val="TOC2"/>
            <w:tabs>
              <w:tab w:val="left" w:pos="1100"/>
              <w:tab w:val="right" w:leader="dot" w:pos="8296"/>
            </w:tabs>
            <w:rPr>
              <w:rFonts w:asciiTheme="minorHAnsi" w:eastAsiaTheme="minorEastAsia" w:hAnsiTheme="minorHAnsi" w:cstheme="minorBidi"/>
              <w:noProof/>
              <w:sz w:val="22"/>
              <w:szCs w:val="24"/>
              <w14:ligatures w14:val="standardContextual"/>
            </w:rPr>
          </w:pPr>
          <w:hyperlink w:anchor="_Toc233163446" w:history="1">
            <w:r w:rsidRPr="00D74678">
              <w:rPr>
                <w:rStyle w:val="af7"/>
                <w:noProof/>
              </w:rPr>
              <w:t>1.2</w:t>
            </w:r>
            <w:r>
              <w:rPr>
                <w:rFonts w:asciiTheme="minorHAnsi" w:eastAsiaTheme="minorEastAsia" w:hAnsiTheme="minorHAnsi" w:cstheme="minorBidi" w:hint="eastAsia"/>
                <w:noProof/>
                <w:sz w:val="22"/>
                <w:szCs w:val="24"/>
                <w14:ligatures w14:val="standardContextual"/>
              </w:rPr>
              <w:tab/>
            </w:r>
            <w:r w:rsidRPr="00D74678">
              <w:rPr>
                <w:rStyle w:val="af7"/>
                <w:noProof/>
              </w:rPr>
              <w:t>开发意义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54B6D2" w14:textId="4A4E921E" w:rsidR="00CF144D" w:rsidRDefault="00CF144D">
          <w:pPr>
            <w:pStyle w:val="TOC1"/>
            <w:tabs>
              <w:tab w:val="left" w:pos="880"/>
              <w:tab w:val="right" w:leader="dot" w:pos="8296"/>
            </w:tabs>
            <w:rPr>
              <w:rFonts w:asciiTheme="minorHAnsi" w:eastAsiaTheme="minorEastAsia" w:hAnsiTheme="minorHAnsi" w:cstheme="minorBidi"/>
              <w:noProof/>
              <w:sz w:val="22"/>
              <w:szCs w:val="24"/>
              <w14:ligatures w14:val="standardContextual"/>
            </w:rPr>
          </w:pPr>
          <w:hyperlink w:anchor="_Toc233163447" w:history="1">
            <w:r w:rsidRPr="00D74678">
              <w:rPr>
                <w:rStyle w:val="af7"/>
                <w:noProof/>
              </w:rPr>
              <w:t>第二章</w:t>
            </w:r>
            <w:r>
              <w:rPr>
                <w:rFonts w:asciiTheme="minorHAnsi" w:eastAsiaTheme="minorEastAsia" w:hAnsiTheme="minorHAnsi" w:cstheme="minorBidi" w:hint="eastAsia"/>
                <w:noProof/>
                <w:sz w:val="22"/>
                <w:szCs w:val="24"/>
                <w14:ligatures w14:val="standardContextual"/>
              </w:rPr>
              <w:tab/>
            </w:r>
            <w:r w:rsidRPr="00D74678">
              <w:rPr>
                <w:rStyle w:val="af7"/>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F68BB4" w14:textId="4CE3A89B"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48" w:history="1">
            <w:r w:rsidRPr="00D74678">
              <w:rPr>
                <w:rStyle w:val="af7"/>
                <w:noProof/>
              </w:rPr>
              <w:t xml:space="preserve">2.1 </w:t>
            </w:r>
            <w:r w:rsidRPr="00D74678">
              <w:rPr>
                <w:rStyle w:val="af7"/>
                <w:noProof/>
              </w:rPr>
              <w:t>系统的需求分析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5A4412" w14:textId="1B96735C"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49" w:history="1">
            <w:r w:rsidRPr="00D74678">
              <w:rPr>
                <w:rStyle w:val="af7"/>
                <w:noProof/>
              </w:rPr>
              <w:t xml:space="preserve">2.1.1 </w:t>
            </w:r>
            <w:r w:rsidRPr="00D74678">
              <w:rPr>
                <w:rStyle w:val="af7"/>
                <w:noProof/>
              </w:rPr>
              <w:t>普通用户功能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F22B8C" w14:textId="6C741242"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0" w:history="1">
            <w:r w:rsidRPr="00D74678">
              <w:rPr>
                <w:rStyle w:val="af7"/>
                <w:noProof/>
              </w:rPr>
              <w:t xml:space="preserve">2.1.2 </w:t>
            </w:r>
            <w:r w:rsidRPr="00D74678">
              <w:rPr>
                <w:rStyle w:val="af7"/>
                <w:noProof/>
              </w:rPr>
              <w:t>管理员功能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7D7EDC" w14:textId="1B27D4CF"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1" w:history="1">
            <w:r w:rsidRPr="00D74678">
              <w:rPr>
                <w:rStyle w:val="af7"/>
                <w:noProof/>
              </w:rPr>
              <w:t xml:space="preserve">2.1.3 </w:t>
            </w:r>
            <w:r w:rsidRPr="00D74678">
              <w:rPr>
                <w:rStyle w:val="af7"/>
                <w:noProof/>
              </w:rPr>
              <w:t>游客功能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78B86E" w14:textId="6112FD20" w:rsidR="00CF144D" w:rsidRDefault="00CF144D">
          <w:pPr>
            <w:pStyle w:val="TOC2"/>
            <w:tabs>
              <w:tab w:val="left" w:pos="1100"/>
              <w:tab w:val="right" w:leader="dot" w:pos="8296"/>
            </w:tabs>
            <w:rPr>
              <w:rFonts w:asciiTheme="minorHAnsi" w:eastAsiaTheme="minorEastAsia" w:hAnsiTheme="minorHAnsi" w:cstheme="minorBidi"/>
              <w:noProof/>
              <w:sz w:val="22"/>
              <w:szCs w:val="24"/>
              <w14:ligatures w14:val="standardContextual"/>
            </w:rPr>
          </w:pPr>
          <w:hyperlink w:anchor="_Toc233163452" w:history="1">
            <w:r w:rsidRPr="00D74678">
              <w:rPr>
                <w:rStyle w:val="af7"/>
                <w:noProof/>
              </w:rPr>
              <w:t>2.2</w:t>
            </w:r>
            <w:r>
              <w:rPr>
                <w:rFonts w:asciiTheme="minorHAnsi" w:eastAsiaTheme="minorEastAsia" w:hAnsiTheme="minorHAnsi" w:cstheme="minorBidi" w:hint="eastAsia"/>
                <w:noProof/>
                <w:sz w:val="22"/>
                <w:szCs w:val="24"/>
                <w14:ligatures w14:val="standardContextual"/>
              </w:rPr>
              <w:tab/>
            </w:r>
            <w:r w:rsidRPr="00D74678">
              <w:rPr>
                <w:rStyle w:val="af7"/>
                <w:noProof/>
              </w:rPr>
              <w:t>系统的运行环境与开发平台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482D33" w14:textId="10580A27"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3" w:history="1">
            <w:r w:rsidRPr="00D74678">
              <w:rPr>
                <w:rStyle w:val="af7"/>
                <w:rFonts w:asciiTheme="majorEastAsia" w:eastAsiaTheme="majorEastAsia" w:hAnsiTheme="majorEastAsia"/>
                <w:bCs/>
                <w:noProof/>
              </w:rPr>
              <w:t>2.2.1 开发工具及技术栈简介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DFAE42E" w14:textId="7E646952" w:rsidR="00CF144D" w:rsidRDefault="00CF144D">
          <w:pPr>
            <w:pStyle w:val="TOC1"/>
            <w:tabs>
              <w:tab w:val="left" w:pos="880"/>
              <w:tab w:val="right" w:leader="dot" w:pos="8296"/>
            </w:tabs>
            <w:rPr>
              <w:rFonts w:asciiTheme="minorHAnsi" w:eastAsiaTheme="minorEastAsia" w:hAnsiTheme="minorHAnsi" w:cstheme="minorBidi"/>
              <w:noProof/>
              <w:sz w:val="22"/>
              <w:szCs w:val="24"/>
              <w14:ligatures w14:val="standardContextual"/>
            </w:rPr>
          </w:pPr>
          <w:hyperlink w:anchor="_Toc233163454" w:history="1">
            <w:r w:rsidRPr="00D74678">
              <w:rPr>
                <w:rStyle w:val="af7"/>
                <w:noProof/>
              </w:rPr>
              <w:t>第三章</w:t>
            </w:r>
            <w:r>
              <w:rPr>
                <w:rFonts w:asciiTheme="minorHAnsi" w:eastAsiaTheme="minorEastAsia" w:hAnsiTheme="minorHAnsi" w:cstheme="minorBidi" w:hint="eastAsia"/>
                <w:noProof/>
                <w:sz w:val="22"/>
                <w:szCs w:val="24"/>
                <w14:ligatures w14:val="standardContextual"/>
              </w:rPr>
              <w:tab/>
            </w:r>
            <w:r w:rsidRPr="00D74678">
              <w:rPr>
                <w:rStyle w:val="af7"/>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108CB5" w14:textId="6B6E229B"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55" w:history="1">
            <w:r w:rsidRPr="00D74678">
              <w:rPr>
                <w:rStyle w:val="af7"/>
                <w:noProof/>
              </w:rPr>
              <w:t xml:space="preserve">3.1 </w:t>
            </w:r>
            <w:r w:rsidRPr="00D74678">
              <w:rPr>
                <w:rStyle w:val="af7"/>
                <w:noProof/>
              </w:rPr>
              <w:t>用户功能分析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EF2C6FB" w14:textId="5A3F67F6"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6" w:history="1">
            <w:r w:rsidRPr="00D74678">
              <w:rPr>
                <w:rStyle w:val="af7"/>
                <w:noProof/>
              </w:rPr>
              <w:t xml:space="preserve">3.1.1 </w:t>
            </w:r>
            <w:r w:rsidRPr="00D74678">
              <w:rPr>
                <w:rStyle w:val="af7"/>
                <w:noProof/>
              </w:rPr>
              <w:t>普通用户模块设计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8731D" w14:textId="645CF7AE"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57" w:history="1">
            <w:r w:rsidRPr="00D74678">
              <w:rPr>
                <w:rStyle w:val="af7"/>
                <w:noProof/>
              </w:rPr>
              <w:t xml:space="preserve">3.2 </w:t>
            </w:r>
            <w:r w:rsidRPr="00D74678">
              <w:rPr>
                <w:rStyle w:val="af7"/>
                <w:noProof/>
              </w:rPr>
              <w:t>管理员功能分析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F4D089" w14:textId="78048907"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8" w:history="1">
            <w:r w:rsidRPr="00D74678">
              <w:rPr>
                <w:rStyle w:val="af7"/>
                <w:noProof/>
              </w:rPr>
              <w:t xml:space="preserve">3.2.1 </w:t>
            </w:r>
            <w:r w:rsidRPr="00D74678">
              <w:rPr>
                <w:rStyle w:val="af7"/>
                <w:noProof/>
              </w:rPr>
              <w:t>系统管理员模块设计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F11007" w14:textId="51DFD133"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59" w:history="1">
            <w:r w:rsidRPr="00D74678">
              <w:rPr>
                <w:rStyle w:val="af7"/>
                <w:noProof/>
              </w:rPr>
              <w:t xml:space="preserve">3.2.3 </w:t>
            </w:r>
            <w:r w:rsidRPr="00D74678">
              <w:rPr>
                <w:rStyle w:val="af7"/>
                <w:noProof/>
              </w:rPr>
              <w:t>游客模块设计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00E1D7" w14:textId="73BE4A7F"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60" w:history="1">
            <w:r w:rsidRPr="00D74678">
              <w:rPr>
                <w:rStyle w:val="af7"/>
                <w:noProof/>
              </w:rPr>
              <w:t>3.3</w:t>
            </w:r>
            <w:r w:rsidRPr="00D74678">
              <w:rPr>
                <w:rStyle w:val="af7"/>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E4D458" w14:textId="46E060D8"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1" w:history="1">
            <w:r w:rsidRPr="00D74678">
              <w:rPr>
                <w:rStyle w:val="af7"/>
                <w:noProof/>
              </w:rPr>
              <w:t xml:space="preserve">3.3.1 </w:t>
            </w:r>
            <w:r w:rsidRPr="00D74678">
              <w:rPr>
                <w:rStyle w:val="af7"/>
                <w:noProof/>
              </w:rPr>
              <w:t>数据库需求分析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4B2E25A" w14:textId="1B2C9F8B"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2" w:history="1">
            <w:r w:rsidRPr="00D74678">
              <w:rPr>
                <w:rStyle w:val="af7"/>
                <w:noProof/>
              </w:rPr>
              <w:t>3.3.2</w:t>
            </w:r>
            <w:r w:rsidRPr="00D74678">
              <w:rPr>
                <w:rStyle w:val="af7"/>
                <w:noProof/>
              </w:rPr>
              <w:t>数据库逻辑设计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A25AE1" w14:textId="5820EC46"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3" w:history="1">
            <w:r w:rsidRPr="00D74678">
              <w:rPr>
                <w:rStyle w:val="af7"/>
                <w:noProof/>
              </w:rPr>
              <w:t xml:space="preserve">3.3.3 </w:t>
            </w:r>
            <w:r w:rsidRPr="00D74678">
              <w:rPr>
                <w:rStyle w:val="af7"/>
                <w:noProof/>
              </w:rPr>
              <w:t>数据库</w:t>
            </w:r>
            <w:r w:rsidRPr="00D74678">
              <w:rPr>
                <w:rStyle w:val="af7"/>
                <w:noProof/>
              </w:rPr>
              <w:t>E-R</w:t>
            </w:r>
            <w:r w:rsidRPr="00D74678">
              <w:rPr>
                <w:rStyle w:val="af7"/>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854ED0" w14:textId="01E97DB1" w:rsidR="00CF144D" w:rsidRDefault="00CF144D">
          <w:pPr>
            <w:pStyle w:val="TOC1"/>
            <w:tabs>
              <w:tab w:val="left" w:pos="880"/>
              <w:tab w:val="right" w:leader="dot" w:pos="8296"/>
            </w:tabs>
            <w:rPr>
              <w:rFonts w:asciiTheme="minorHAnsi" w:eastAsiaTheme="minorEastAsia" w:hAnsiTheme="minorHAnsi" w:cstheme="minorBidi"/>
              <w:noProof/>
              <w:sz w:val="22"/>
              <w:szCs w:val="24"/>
              <w14:ligatures w14:val="standardContextual"/>
            </w:rPr>
          </w:pPr>
          <w:hyperlink w:anchor="_Toc233163464" w:history="1">
            <w:r w:rsidRPr="00D74678">
              <w:rPr>
                <w:rStyle w:val="af7"/>
                <w:noProof/>
              </w:rPr>
              <w:t>第四章</w:t>
            </w:r>
            <w:r>
              <w:rPr>
                <w:rFonts w:asciiTheme="minorHAnsi" w:eastAsiaTheme="minorEastAsia" w:hAnsiTheme="minorHAnsi" w:cstheme="minorBidi" w:hint="eastAsia"/>
                <w:noProof/>
                <w:sz w:val="22"/>
                <w:szCs w:val="24"/>
                <w14:ligatures w14:val="standardContextual"/>
              </w:rPr>
              <w:tab/>
            </w:r>
            <w:r w:rsidRPr="00D74678">
              <w:rPr>
                <w:rStyle w:val="af7"/>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2D830A" w14:textId="71E0D96A"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65" w:history="1">
            <w:r w:rsidRPr="00D74678">
              <w:rPr>
                <w:rStyle w:val="af7"/>
                <w:noProof/>
              </w:rPr>
              <w:t xml:space="preserve">4.1 </w:t>
            </w:r>
            <w:r w:rsidRPr="00D74678">
              <w:rPr>
                <w:rStyle w:val="af7"/>
                <w:noProof/>
              </w:rPr>
              <w:t>前台商城（买卖双端）界面实现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608EBAD" w14:textId="0D146856"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6" w:history="1">
            <w:r w:rsidRPr="00D74678">
              <w:rPr>
                <w:rStyle w:val="af7"/>
                <w:noProof/>
              </w:rPr>
              <w:t xml:space="preserve">4.1.1 </w:t>
            </w:r>
            <w:r w:rsidRPr="00D74678">
              <w:rPr>
                <w:rStyle w:val="af7"/>
                <w:noProof/>
              </w:rPr>
              <w:t>账号注册与登录界面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F462BE9" w14:textId="2D886A63"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7" w:history="1">
            <w:r w:rsidRPr="00D74678">
              <w:rPr>
                <w:rStyle w:val="af7"/>
                <w:noProof/>
              </w:rPr>
              <w:t xml:space="preserve">4.1.2 </w:t>
            </w:r>
            <w:r w:rsidRPr="00D74678">
              <w:rPr>
                <w:rStyle w:val="af7"/>
                <w:noProof/>
              </w:rPr>
              <w:t>商城大厅与商品详情界面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0F37E1" w14:textId="1BE22566"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8" w:history="1">
            <w:r w:rsidRPr="00D74678">
              <w:rPr>
                <w:rStyle w:val="af7"/>
                <w:noProof/>
              </w:rPr>
              <w:t xml:space="preserve">4.1.3 </w:t>
            </w:r>
            <w:r w:rsidRPr="00D74678">
              <w:rPr>
                <w:rStyle w:val="af7"/>
                <w:noProof/>
              </w:rPr>
              <w:t>购物车与订单支付界面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DF68FC" w14:textId="13B00842"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69" w:history="1">
            <w:r w:rsidRPr="00D74678">
              <w:rPr>
                <w:rStyle w:val="af7"/>
                <w:noProof/>
              </w:rPr>
              <w:t xml:space="preserve">4.1.4 </w:t>
            </w:r>
            <w:r w:rsidRPr="00D74678">
              <w:rPr>
                <w:rStyle w:val="af7"/>
                <w:noProof/>
              </w:rPr>
              <w:t>闲置资产挂售与发货界面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1CB78DE" w14:textId="3131676D"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70" w:history="1">
            <w:r w:rsidRPr="00D74678">
              <w:rPr>
                <w:rStyle w:val="af7"/>
                <w:noProof/>
              </w:rPr>
              <w:t xml:space="preserve">4.1.5 </w:t>
            </w:r>
            <w:r w:rsidRPr="00D74678">
              <w:rPr>
                <w:rStyle w:val="af7"/>
                <w:noProof/>
              </w:rPr>
              <w:t>个人中心与互动评价界面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5E8B717" w14:textId="36F4A0FF"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71" w:history="1">
            <w:r w:rsidRPr="00D74678">
              <w:rPr>
                <w:rStyle w:val="af7"/>
                <w:noProof/>
              </w:rPr>
              <w:t>4.2</w:t>
            </w:r>
            <w:r w:rsidRPr="00D74678">
              <w:rPr>
                <w:rStyle w:val="af7"/>
                <w:noProof/>
              </w:rPr>
              <w:t>后台管理界面实现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BC4AA0C" w14:textId="2F913D43"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72" w:history="1">
            <w:r w:rsidRPr="00D74678">
              <w:rPr>
                <w:rStyle w:val="af7"/>
                <w:noProof/>
              </w:rPr>
              <w:t>4.2.1</w:t>
            </w:r>
            <w:r w:rsidRPr="00D74678">
              <w:rPr>
                <w:rStyle w:val="af7"/>
                <w:noProof/>
              </w:rPr>
              <w:t>平台用户管控与基础运维界面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2BC6D25" w14:textId="6E45CFC5"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73" w:history="1">
            <w:r w:rsidRPr="00D74678">
              <w:rPr>
                <w:rStyle w:val="af7"/>
                <w:noProof/>
              </w:rPr>
              <w:t>4.2.2</w:t>
            </w:r>
            <w:r w:rsidRPr="00D74678">
              <w:rPr>
                <w:rStyle w:val="af7"/>
                <w:noProof/>
              </w:rPr>
              <w:t>挂售合规审核与全盘订单监控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1B3F5AA" w14:textId="55095CD6" w:rsidR="00CF144D" w:rsidRDefault="00CF144D">
          <w:pPr>
            <w:pStyle w:val="TOC1"/>
            <w:tabs>
              <w:tab w:val="left" w:pos="880"/>
              <w:tab w:val="right" w:leader="dot" w:pos="8296"/>
            </w:tabs>
            <w:rPr>
              <w:rFonts w:asciiTheme="minorHAnsi" w:eastAsiaTheme="minorEastAsia" w:hAnsiTheme="minorHAnsi" w:cstheme="minorBidi"/>
              <w:noProof/>
              <w:sz w:val="22"/>
              <w:szCs w:val="24"/>
              <w14:ligatures w14:val="standardContextual"/>
            </w:rPr>
          </w:pPr>
          <w:hyperlink w:anchor="_Toc233163474" w:history="1">
            <w:r w:rsidRPr="00D74678">
              <w:rPr>
                <w:rStyle w:val="af7"/>
                <w:noProof/>
              </w:rPr>
              <w:t>第五章</w:t>
            </w:r>
            <w:r>
              <w:rPr>
                <w:rFonts w:asciiTheme="minorHAnsi" w:eastAsiaTheme="minorEastAsia" w:hAnsiTheme="minorHAnsi" w:cstheme="minorBidi" w:hint="eastAsia"/>
                <w:noProof/>
                <w:sz w:val="22"/>
                <w:szCs w:val="24"/>
                <w14:ligatures w14:val="standardContextual"/>
              </w:rPr>
              <w:tab/>
            </w:r>
            <w:r w:rsidRPr="00D74678">
              <w:rPr>
                <w:rStyle w:val="af7"/>
                <w:noProof/>
              </w:rPr>
              <w:t>系统的测试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FE450B4" w14:textId="7681E1F6"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75" w:history="1">
            <w:r w:rsidRPr="00D74678">
              <w:rPr>
                <w:rStyle w:val="af7"/>
                <w:noProof/>
              </w:rPr>
              <w:t xml:space="preserve">5.1 </w:t>
            </w:r>
            <w:r w:rsidRPr="00D74678">
              <w:rPr>
                <w:rStyle w:val="af7"/>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4F8C9FB" w14:textId="30E287B0"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76" w:history="1">
            <w:r w:rsidRPr="00D74678">
              <w:rPr>
                <w:rStyle w:val="af7"/>
                <w:noProof/>
              </w:rPr>
              <w:t xml:space="preserve">5.2 </w:t>
            </w:r>
            <w:r w:rsidRPr="00D74678">
              <w:rPr>
                <w:rStyle w:val="af7"/>
                <w:noProof/>
              </w:rPr>
              <w:t>测试方法和工具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696BB1" w14:textId="204DFBA9"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77" w:history="1">
            <w:r w:rsidRPr="00D74678">
              <w:rPr>
                <w:rStyle w:val="af7"/>
                <w:noProof/>
              </w:rPr>
              <w:t xml:space="preserve">5.2.1 </w:t>
            </w:r>
            <w:r w:rsidRPr="00D74678">
              <w:rPr>
                <w:rStyle w:val="af7"/>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55200B" w14:textId="551A5344" w:rsidR="00CF144D" w:rsidRDefault="00CF144D">
          <w:pPr>
            <w:pStyle w:val="TOC3"/>
            <w:tabs>
              <w:tab w:val="right" w:leader="dot" w:pos="8296"/>
            </w:tabs>
            <w:rPr>
              <w:rFonts w:asciiTheme="minorHAnsi" w:eastAsiaTheme="minorEastAsia" w:hAnsiTheme="minorHAnsi" w:cstheme="minorBidi"/>
              <w:noProof/>
              <w:sz w:val="22"/>
              <w:szCs w:val="24"/>
              <w14:ligatures w14:val="standardContextual"/>
            </w:rPr>
          </w:pPr>
          <w:hyperlink w:anchor="_Toc233163478" w:history="1">
            <w:r w:rsidRPr="00D74678">
              <w:rPr>
                <w:rStyle w:val="af7"/>
                <w:noProof/>
              </w:rPr>
              <w:t>5.2.2</w:t>
            </w:r>
            <w:r w:rsidRPr="00D74678">
              <w:rPr>
                <w:rStyle w:val="af7"/>
                <w:noProof/>
              </w:rPr>
              <w:t>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6BB2F6B" w14:textId="0A844377"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79" w:history="1">
            <w:r w:rsidRPr="00D74678">
              <w:rPr>
                <w:rStyle w:val="af7"/>
                <w:noProof/>
              </w:rPr>
              <w:t xml:space="preserve">5.3 </w:t>
            </w:r>
            <w:r w:rsidRPr="00D74678">
              <w:rPr>
                <w:rStyle w:val="af7"/>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170B83" w14:textId="64C151C4" w:rsidR="00CF144D" w:rsidRDefault="00CF144D">
          <w:pPr>
            <w:pStyle w:val="TOC2"/>
            <w:tabs>
              <w:tab w:val="right" w:leader="dot" w:pos="8296"/>
            </w:tabs>
            <w:rPr>
              <w:rFonts w:asciiTheme="minorHAnsi" w:eastAsiaTheme="minorEastAsia" w:hAnsiTheme="minorHAnsi" w:cstheme="minorBidi"/>
              <w:noProof/>
              <w:sz w:val="22"/>
              <w:szCs w:val="24"/>
              <w14:ligatures w14:val="standardContextual"/>
            </w:rPr>
          </w:pPr>
          <w:hyperlink w:anchor="_Toc233163480" w:history="1">
            <w:r w:rsidRPr="00D74678">
              <w:rPr>
                <w:rStyle w:val="af7"/>
                <w:noProof/>
              </w:rPr>
              <w:t xml:space="preserve">5.4 </w:t>
            </w:r>
            <w:r w:rsidRPr="00D74678">
              <w:rPr>
                <w:rStyle w:val="af7"/>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D219328" w14:textId="0295F87B" w:rsidR="00CF144D" w:rsidRDefault="00CF144D">
          <w:pPr>
            <w:pStyle w:val="TOC1"/>
            <w:tabs>
              <w:tab w:val="right" w:leader="dot" w:pos="8296"/>
            </w:tabs>
            <w:rPr>
              <w:rFonts w:asciiTheme="minorHAnsi" w:eastAsiaTheme="minorEastAsia" w:hAnsiTheme="minorHAnsi" w:cstheme="minorBidi"/>
              <w:noProof/>
              <w:sz w:val="22"/>
              <w:szCs w:val="24"/>
              <w14:ligatures w14:val="standardContextual"/>
            </w:rPr>
          </w:pPr>
          <w:hyperlink w:anchor="_Toc233163481" w:history="1">
            <w:r w:rsidRPr="00D74678">
              <w:rPr>
                <w:rStyle w:val="af7"/>
                <w:rFonts w:ascii="黑体" w:eastAsia="黑体" w:hAnsi="黑体" w:cs="黑体"/>
                <w:noProof/>
                <w:shd w:val="clear" w:color="auto" w:fill="FFFFFF"/>
              </w:rPr>
              <w:t>结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_Toc233163481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C50543B" w14:textId="2C1734F5" w:rsidR="00075E97" w:rsidRPr="00075E97" w:rsidRDefault="00F81473" w:rsidP="00682865">
          <w:pPr>
            <w:sectPr w:rsidR="00075E97" w:rsidRPr="00075E97" w:rsidSect="00532C1C">
              <w:headerReference w:type="default" r:id="rId10"/>
              <w:footerReference w:type="even" r:id="rId11"/>
              <w:footerReference w:type="default" r:id="rId12"/>
              <w:pgSz w:w="11906" w:h="16838"/>
              <w:pgMar w:top="820" w:right="1800" w:bottom="898" w:left="1800" w:header="851" w:footer="572" w:gutter="0"/>
              <w:pgNumType w:start="1"/>
              <w:cols w:space="720"/>
              <w:docGrid w:type="lines" w:linePitch="312"/>
            </w:sectPr>
          </w:pPr>
          <w:r>
            <w:rPr>
              <w:lang w:val="zh-CN"/>
            </w:rPr>
            <w:fldChar w:fldCharType="end"/>
          </w:r>
        </w:p>
      </w:sdtContent>
    </w:sdt>
    <w:bookmarkEnd w:id="3" w:displacedByCustomXml="prev"/>
    <w:bookmarkEnd w:id="2" w:displacedByCustomXml="prev"/>
    <w:bookmarkEnd w:id="1" w:displacedByCustomXml="prev"/>
    <w:bookmarkEnd w:id="0" w:displacedByCustomXml="prev"/>
    <w:p w14:paraId="3086FFA0" w14:textId="357B6706" w:rsidR="00CE19F3" w:rsidRDefault="00CE19F3">
      <w:pPr>
        <w:spacing w:line="300" w:lineRule="auto"/>
        <w:rPr>
          <w:rFonts w:ascii="宋体" w:hAnsi="宋体" w:hint="eastAsia"/>
          <w:sz w:val="24"/>
        </w:rPr>
      </w:pPr>
    </w:p>
    <w:p w14:paraId="00ACE070" w14:textId="2E08950B" w:rsidR="00532C1C" w:rsidRDefault="00CE19F3" w:rsidP="00075E97">
      <w:pPr>
        <w:pStyle w:val="1"/>
        <w:keepNext w:val="0"/>
        <w:numPr>
          <w:ilvl w:val="0"/>
          <w:numId w:val="1"/>
        </w:numPr>
        <w:ind w:left="1548" w:hanging="1548"/>
      </w:pPr>
      <w:bookmarkStart w:id="4" w:name="_Toc233163444"/>
      <w:r>
        <w:rPr>
          <w:rFonts w:hint="eastAsia"/>
        </w:rPr>
        <w:t>绪论</w:t>
      </w:r>
      <w:bookmarkEnd w:id="4"/>
    </w:p>
    <w:p w14:paraId="23BABF74" w14:textId="651098A4" w:rsidR="00CE19F3" w:rsidRDefault="00CE19F3" w:rsidP="00CE19F3">
      <w:pPr>
        <w:pStyle w:val="2"/>
        <w:numPr>
          <w:ilvl w:val="1"/>
          <w:numId w:val="2"/>
        </w:numPr>
        <w:rPr>
          <w:rFonts w:hint="eastAsia"/>
        </w:rPr>
      </w:pPr>
      <w:bookmarkStart w:id="5" w:name="_Toc233163445"/>
      <w:r>
        <w:rPr>
          <w:rFonts w:hint="eastAsia"/>
        </w:rPr>
        <w:t>开发背景</w:t>
      </w:r>
      <w:bookmarkEnd w:id="5"/>
    </w:p>
    <w:p w14:paraId="70E41D55" w14:textId="62811877" w:rsidR="001B5584" w:rsidRDefault="001B5584" w:rsidP="001B5584">
      <w:pPr>
        <w:pStyle w:val="ds-markdown-paragraph"/>
        <w:shd w:val="clear" w:color="auto" w:fill="FFFFFF"/>
        <w:spacing w:before="0" w:beforeAutospacing="0" w:after="0" w:afterAutospacing="0" w:line="360" w:lineRule="auto"/>
        <w:ind w:firstLineChars="200" w:firstLine="480"/>
        <w:rPr>
          <w:rFonts w:ascii="Segoe UI" w:hAnsi="Segoe UI" w:cs="Segoe UI"/>
          <w:color w:val="0F1115"/>
        </w:rPr>
      </w:pPr>
      <w:r w:rsidRPr="001B5584">
        <w:rPr>
          <w:rFonts w:ascii="Segoe UI" w:hAnsi="Segoe UI" w:cs="Segoe UI"/>
          <w:color w:val="0F1115"/>
        </w:rPr>
        <w:t>近年来，随着电子竞技和网络游戏产业的蓬勃发展，游戏玩家基数呈指数级增长。在游戏体验过程中，玩家对游戏虚拟资产（如稀有装备、道具、账号等）的交易需求日益旺盛。然而，目</w:t>
      </w:r>
      <w:r w:rsidR="005902BF">
        <w:rPr>
          <w:rFonts w:ascii="Segoe UI" w:hAnsi="Segoe UI" w:cs="Segoe UI" w:hint="eastAsia"/>
          <w:color w:val="0F1115"/>
        </w:rPr>
        <w:t>前</w:t>
      </w:r>
      <w:r w:rsidRPr="001B5584">
        <w:rPr>
          <w:rFonts w:ascii="Segoe UI" w:hAnsi="Segoe UI" w:cs="Segoe UI"/>
          <w:color w:val="0F1115"/>
        </w:rPr>
        <w:t>需一个专业、安全、规范的游戏虚拟资产担保交易平台。</w:t>
      </w:r>
    </w:p>
    <w:p w14:paraId="2CF34842" w14:textId="77777777" w:rsidR="001B5584" w:rsidRDefault="001B5584" w:rsidP="001B5584">
      <w:pPr>
        <w:pStyle w:val="ds-markdown-paragraph"/>
        <w:shd w:val="clear" w:color="auto" w:fill="FFFFFF"/>
        <w:spacing w:line="360" w:lineRule="auto"/>
        <w:ind w:firstLineChars="200" w:firstLine="480"/>
        <w:rPr>
          <w:rFonts w:ascii="Segoe UI" w:hAnsi="Segoe UI" w:cs="Segoe UI"/>
          <w:color w:val="0F1115"/>
        </w:rPr>
      </w:pPr>
      <w:r w:rsidRPr="001B5584">
        <w:rPr>
          <w:rFonts w:ascii="Segoe UI" w:hAnsi="Segoe UI" w:cs="Segoe UI" w:hint="eastAsia"/>
          <w:color w:val="0F1115"/>
        </w:rPr>
        <w:t>另一方面，从技术层面来看，游戏商城系统在运营过程中往往会面临高并发访问（如热门道具上架抢购）和海量数据处理的挑战。传统的单体式架构（</w:t>
      </w:r>
      <w:r w:rsidRPr="001B5584">
        <w:rPr>
          <w:rFonts w:ascii="Segoe UI" w:hAnsi="Segoe UI" w:cs="Segoe UI" w:hint="eastAsia"/>
          <w:color w:val="0F1115"/>
        </w:rPr>
        <w:t>Monolithic</w:t>
      </w:r>
      <w:r w:rsidRPr="001B5584">
        <w:rPr>
          <w:rFonts w:ascii="Segoe UI" w:hAnsi="Segoe UI" w:cs="Segoe UI" w:hint="eastAsia"/>
          <w:color w:val="0F1115"/>
        </w:rPr>
        <w:t>）一旦遇到流量洪峰，容易导致系统整体崩溃，且后期业务模块扩展困难。基于此背景，本系统决定采用主流的</w:t>
      </w:r>
      <w:r w:rsidRPr="001B5584">
        <w:rPr>
          <w:rFonts w:ascii="Segoe UI" w:hAnsi="Segoe UI" w:cs="Segoe UI" w:hint="eastAsia"/>
          <w:color w:val="0F1115"/>
        </w:rPr>
        <w:t xml:space="preserve"> Spring Cloud </w:t>
      </w:r>
      <w:r w:rsidRPr="001B5584">
        <w:rPr>
          <w:rFonts w:ascii="Segoe UI" w:hAnsi="Segoe UI" w:cs="Segoe UI" w:hint="eastAsia"/>
          <w:color w:val="0F1115"/>
        </w:rPr>
        <w:t>微服务架构进行开发。通过将用户管理、商品浏览、订单处理、评价等核心业务拆分成独立的服务模块，不仅能有效提升系统的响应速度和高并发承载能力，也极大降低了系统的耦合度，为未来平台的横向扩展打下坚实的技术基础。</w:t>
      </w:r>
    </w:p>
    <w:p w14:paraId="3E874C73" w14:textId="323A83F0" w:rsidR="00002EF7" w:rsidRDefault="00002EF7" w:rsidP="00002EF7">
      <w:pPr>
        <w:pStyle w:val="2"/>
        <w:numPr>
          <w:ilvl w:val="1"/>
          <w:numId w:val="2"/>
        </w:numPr>
        <w:rPr>
          <w:rFonts w:hint="eastAsia"/>
        </w:rPr>
      </w:pPr>
      <w:bookmarkStart w:id="6" w:name="_Toc233163446"/>
      <w:r>
        <w:rPr>
          <w:rFonts w:hint="eastAsia"/>
        </w:rPr>
        <w:t>开发意义</w:t>
      </w:r>
      <w:bookmarkEnd w:id="6"/>
    </w:p>
    <w:p w14:paraId="28972A1E" w14:textId="77777777" w:rsidR="001B5584" w:rsidRDefault="001B5584" w:rsidP="00002EF7">
      <w:pPr>
        <w:pStyle w:val="ds-markdown-paragraph"/>
        <w:shd w:val="clear" w:color="auto" w:fill="FFFFFF"/>
        <w:spacing w:before="0" w:beforeAutospacing="0" w:after="0" w:afterAutospacing="0" w:line="360" w:lineRule="auto"/>
        <w:ind w:firstLineChars="200" w:firstLine="480"/>
        <w:rPr>
          <w:rFonts w:ascii="Segoe UI" w:hAnsi="Segoe UI" w:cs="Segoe UI"/>
          <w:color w:val="0F1115"/>
        </w:rPr>
      </w:pPr>
      <w:r w:rsidRPr="001B5584">
        <w:rPr>
          <w:rFonts w:ascii="Segoe UI" w:hAnsi="Segoe UI" w:cs="Segoe UI"/>
          <w:color w:val="0F1115"/>
        </w:rPr>
        <w:t>本游戏商城系统的开发，无论是在商业应用层面还是在技术实践层面，都具有重要的意义：</w:t>
      </w:r>
    </w:p>
    <w:p w14:paraId="7297A079" w14:textId="77777777" w:rsidR="001B5584" w:rsidRPr="001B5584" w:rsidRDefault="001B5584" w:rsidP="001B5584">
      <w:pPr>
        <w:pStyle w:val="ds-markdown-paragraph"/>
        <w:shd w:val="clear" w:color="auto" w:fill="FFFFFF"/>
        <w:spacing w:line="360" w:lineRule="auto"/>
        <w:ind w:firstLineChars="200" w:firstLine="482"/>
        <w:rPr>
          <w:rFonts w:hint="eastAsia"/>
          <w:b/>
          <w:bCs/>
        </w:rPr>
      </w:pPr>
      <w:r w:rsidRPr="001B5584">
        <w:rPr>
          <w:rFonts w:hint="eastAsia"/>
          <w:b/>
          <w:bCs/>
        </w:rPr>
        <w:t>1. 业务与用户层面的意义：</w:t>
      </w:r>
    </w:p>
    <w:p w14:paraId="1AE9C0D6" w14:textId="77777777" w:rsidR="003C4618" w:rsidRPr="003C4618" w:rsidRDefault="003C4618" w:rsidP="003C4618">
      <w:pPr>
        <w:pStyle w:val="ds-markdown-paragraph"/>
        <w:shd w:val="clear" w:color="auto" w:fill="FFFFFF"/>
        <w:spacing w:line="360" w:lineRule="auto"/>
        <w:ind w:firstLineChars="200" w:firstLine="482"/>
        <w:rPr>
          <w:rFonts w:hint="eastAsia"/>
          <w:b/>
          <w:bCs/>
        </w:rPr>
      </w:pPr>
      <w:r w:rsidRPr="003C4618">
        <w:rPr>
          <w:rFonts w:hint="eastAsia"/>
          <w:b/>
          <w:bCs/>
        </w:rPr>
        <w:t>• 保障交易安全与建立信任机制：</w:t>
      </w:r>
    </w:p>
    <w:p w14:paraId="74A0FB86" w14:textId="28445BE4" w:rsidR="003C4618" w:rsidRPr="003C4618" w:rsidRDefault="003C4618" w:rsidP="003C4618">
      <w:pPr>
        <w:pStyle w:val="ds-markdown-paragraph"/>
        <w:shd w:val="clear" w:color="auto" w:fill="FFFFFF"/>
        <w:spacing w:before="0" w:beforeAutospacing="0" w:after="0" w:afterAutospacing="0" w:line="360" w:lineRule="auto"/>
        <w:ind w:firstLineChars="200" w:firstLine="482"/>
        <w:rPr>
          <w:rFonts w:ascii="Segoe UI" w:hAnsi="Segoe UI" w:cs="Segoe UI"/>
          <w:color w:val="0F1115"/>
        </w:rPr>
      </w:pPr>
      <w:r w:rsidRPr="003C4618">
        <w:rPr>
          <w:rFonts w:hint="eastAsia"/>
          <w:b/>
          <w:bCs/>
        </w:rPr>
        <w:t xml:space="preserve">  </w:t>
      </w:r>
      <w:r w:rsidRPr="003C4618">
        <w:rPr>
          <w:rFonts w:ascii="Segoe UI" w:hAnsi="Segoe UI" w:cs="Segoe UI" w:hint="eastAsia"/>
          <w:color w:val="0F1115"/>
        </w:rPr>
        <w:t>平台引入了“挂售商品审核—下单—支付—发货—确认收货”的完整电商闭环，并配备了商品及订单的评价系统（</w:t>
      </w:r>
      <w:proofErr w:type="spellStart"/>
      <w:r w:rsidRPr="003C4618">
        <w:rPr>
          <w:rFonts w:ascii="Segoe UI" w:hAnsi="Segoe UI" w:cs="Segoe UI" w:hint="eastAsia"/>
          <w:color w:val="0F1115"/>
        </w:rPr>
        <w:t>t_comment</w:t>
      </w:r>
      <w:proofErr w:type="spellEnd"/>
      <w:r w:rsidRPr="003C4618">
        <w:rPr>
          <w:rFonts w:ascii="Segoe UI" w:hAnsi="Segoe UI" w:cs="Segoe UI" w:hint="eastAsia"/>
          <w:color w:val="0F1115"/>
        </w:rPr>
        <w:t xml:space="preserve"> </w:t>
      </w:r>
      <w:r w:rsidRPr="003C4618">
        <w:rPr>
          <w:rFonts w:ascii="Segoe UI" w:hAnsi="Segoe UI" w:cs="Segoe UI" w:hint="eastAsia"/>
          <w:color w:val="0F1115"/>
        </w:rPr>
        <w:t>）。平台作为第三方担保方暂存交易状态与资金，同时结合收货地址中的实名身份校验（</w:t>
      </w:r>
      <w:r w:rsidRPr="003C4618">
        <w:rPr>
          <w:rFonts w:ascii="Segoe UI" w:hAnsi="Segoe UI" w:cs="Segoe UI" w:hint="eastAsia"/>
          <w:color w:val="0F1115"/>
        </w:rPr>
        <w:t>identity</w:t>
      </w:r>
      <w:r w:rsidRPr="003C4618">
        <w:rPr>
          <w:rFonts w:ascii="Segoe UI" w:hAnsi="Segoe UI" w:cs="Segoe UI" w:hint="eastAsia"/>
          <w:color w:val="0F1115"/>
        </w:rPr>
        <w:t>），</w:t>
      </w:r>
      <w:r w:rsidRPr="003C4618">
        <w:rPr>
          <w:rFonts w:ascii="Segoe UI" w:hAnsi="Segoe UI" w:cs="Segoe UI" w:hint="eastAsia"/>
          <w:color w:val="0F1115"/>
        </w:rPr>
        <w:lastRenderedPageBreak/>
        <w:t>彻底解决了虚拟物品</w:t>
      </w:r>
      <w:r w:rsidRPr="003C4618">
        <w:rPr>
          <w:rFonts w:ascii="Segoe UI" w:hAnsi="Segoe UI" w:cs="Segoe UI" w:hint="eastAsia"/>
          <w:color w:val="0F1115"/>
        </w:rPr>
        <w:t>C2C</w:t>
      </w:r>
      <w:r w:rsidRPr="003C4618">
        <w:rPr>
          <w:rFonts w:ascii="Segoe UI" w:hAnsi="Segoe UI" w:cs="Segoe UI" w:hint="eastAsia"/>
          <w:color w:val="0F1115"/>
        </w:rPr>
        <w:t>（玩家对玩家）交易中买卖双方的信任问题，大幅降低了欺诈风险。</w:t>
      </w:r>
    </w:p>
    <w:p w14:paraId="5EDE4B26" w14:textId="77777777" w:rsidR="003C4618" w:rsidRPr="003C4618" w:rsidRDefault="003C4618" w:rsidP="003C4618">
      <w:pPr>
        <w:pStyle w:val="ds-markdown-paragraph"/>
        <w:shd w:val="clear" w:color="auto" w:fill="FFFFFF"/>
        <w:spacing w:line="360" w:lineRule="auto"/>
        <w:ind w:firstLineChars="200" w:firstLine="482"/>
        <w:rPr>
          <w:rFonts w:hint="eastAsia"/>
          <w:b/>
          <w:bCs/>
        </w:rPr>
      </w:pPr>
      <w:r w:rsidRPr="003C4618">
        <w:rPr>
          <w:rFonts w:hint="eastAsia"/>
          <w:b/>
          <w:bCs/>
        </w:rPr>
        <w:t xml:space="preserve">  • 提升玩家交易体验与资产流转率：</w:t>
      </w:r>
    </w:p>
    <w:p w14:paraId="214B4300" w14:textId="4A3A1ADE" w:rsidR="003C4618" w:rsidRPr="003C4618" w:rsidRDefault="003C4618" w:rsidP="003C4618">
      <w:pPr>
        <w:pStyle w:val="ds-markdown-paragraph"/>
        <w:shd w:val="clear" w:color="auto" w:fill="FFFFFF"/>
        <w:spacing w:line="360" w:lineRule="auto"/>
        <w:ind w:firstLineChars="200" w:firstLine="482"/>
        <w:rPr>
          <w:rFonts w:ascii="Segoe UI" w:hAnsi="Segoe UI" w:cs="Segoe UI"/>
          <w:color w:val="0F1115"/>
        </w:rPr>
      </w:pPr>
      <w:r w:rsidRPr="003C4618">
        <w:rPr>
          <w:rFonts w:hint="eastAsia"/>
          <w:b/>
          <w:bCs/>
        </w:rPr>
        <w:t xml:space="preserve">  </w:t>
      </w:r>
      <w:r w:rsidRPr="003C4618">
        <w:rPr>
          <w:rFonts w:ascii="Segoe UI" w:hAnsi="Segoe UI" w:cs="Segoe UI" w:hint="eastAsia"/>
          <w:color w:val="0F1115"/>
        </w:rPr>
        <w:t>区别于传统的</w:t>
      </w:r>
      <w:r w:rsidRPr="003C4618">
        <w:rPr>
          <w:rFonts w:ascii="Segoe UI" w:hAnsi="Segoe UI" w:cs="Segoe UI" w:hint="eastAsia"/>
          <w:color w:val="0F1115"/>
        </w:rPr>
        <w:t>B2C</w:t>
      </w:r>
      <w:r w:rsidRPr="003C4618">
        <w:rPr>
          <w:rFonts w:ascii="Segoe UI" w:hAnsi="Segoe UI" w:cs="Segoe UI" w:hint="eastAsia"/>
          <w:color w:val="0F1115"/>
        </w:rPr>
        <w:t>单向电商，本系统深度契合游戏玩家的使用习惯，引入了“我的背包</w:t>
      </w:r>
      <w:r w:rsidRPr="003C4618">
        <w:rPr>
          <w:rFonts w:ascii="Segoe UI" w:hAnsi="Segoe UI" w:cs="Segoe UI" w:hint="eastAsia"/>
          <w:color w:val="0F1115"/>
        </w:rPr>
        <w:t>/</w:t>
      </w:r>
      <w:r w:rsidRPr="003C4618">
        <w:rPr>
          <w:rFonts w:ascii="Segoe UI" w:hAnsi="Segoe UI" w:cs="Segoe UI" w:hint="eastAsia"/>
          <w:color w:val="0F1115"/>
        </w:rPr>
        <w:t>我的收藏”与“我的挂售”概念。玩家既是买家（</w:t>
      </w:r>
      <w:r w:rsidRPr="003C4618">
        <w:rPr>
          <w:rFonts w:ascii="Segoe UI" w:hAnsi="Segoe UI" w:cs="Segoe UI" w:hint="eastAsia"/>
          <w:color w:val="0F1115"/>
        </w:rPr>
        <w:t xml:space="preserve"> </w:t>
      </w:r>
      <w:proofErr w:type="spellStart"/>
      <w:r w:rsidRPr="003C4618">
        <w:rPr>
          <w:rFonts w:ascii="Segoe UI" w:hAnsi="Segoe UI" w:cs="Segoe UI" w:hint="eastAsia"/>
          <w:color w:val="0F1115"/>
        </w:rPr>
        <w:t>uid</w:t>
      </w:r>
      <w:proofErr w:type="spellEnd"/>
      <w:r w:rsidRPr="003C4618">
        <w:rPr>
          <w:rFonts w:ascii="Segoe UI" w:hAnsi="Segoe UI" w:cs="Segoe UI" w:hint="eastAsia"/>
          <w:color w:val="0F1115"/>
        </w:rPr>
        <w:t xml:space="preserve"> </w:t>
      </w:r>
      <w:r w:rsidRPr="003C4618">
        <w:rPr>
          <w:rFonts w:ascii="Segoe UI" w:hAnsi="Segoe UI" w:cs="Segoe UI" w:hint="eastAsia"/>
          <w:color w:val="0F1115"/>
        </w:rPr>
        <w:t>），也可以作为商家（</w:t>
      </w:r>
      <w:proofErr w:type="spellStart"/>
      <w:r w:rsidRPr="003C4618">
        <w:rPr>
          <w:rFonts w:ascii="Segoe UI" w:hAnsi="Segoe UI" w:cs="Segoe UI" w:hint="eastAsia"/>
          <w:color w:val="0F1115"/>
        </w:rPr>
        <w:t>merchant_id</w:t>
      </w:r>
      <w:proofErr w:type="spellEnd"/>
      <w:r w:rsidRPr="003C4618">
        <w:rPr>
          <w:rFonts w:ascii="Segoe UI" w:hAnsi="Segoe UI" w:cs="Segoe UI" w:hint="eastAsia"/>
          <w:color w:val="0F1115"/>
        </w:rPr>
        <w:t>）将自己的游戏道具（如游戏皮肤、武器等闲置资产）无缝挂售。这种灵活的角色转换极大增强了系统的沉浸感，</w:t>
      </w:r>
      <w:r w:rsidRPr="003C4618">
        <w:rPr>
          <w:rFonts w:ascii="Segoe UI" w:hAnsi="Segoe UI" w:cs="Segoe UI" w:hint="eastAsia"/>
          <w:color w:val="0F1115"/>
        </w:rPr>
        <w:t xml:space="preserve"> </w:t>
      </w:r>
      <w:r w:rsidRPr="003C4618">
        <w:rPr>
          <w:rFonts w:ascii="Segoe UI" w:hAnsi="Segoe UI" w:cs="Segoe UI" w:hint="eastAsia"/>
          <w:color w:val="0F1115"/>
        </w:rPr>
        <w:t>盘活了玩家的虚拟库存资产。</w:t>
      </w:r>
    </w:p>
    <w:p w14:paraId="5F561F28" w14:textId="77777777" w:rsidR="003C4618" w:rsidRPr="003C4618" w:rsidRDefault="003C4618" w:rsidP="003C4618">
      <w:pPr>
        <w:pStyle w:val="ds-markdown-paragraph"/>
        <w:shd w:val="clear" w:color="auto" w:fill="FFFFFF"/>
        <w:spacing w:line="360" w:lineRule="auto"/>
        <w:ind w:firstLineChars="200" w:firstLine="482"/>
        <w:rPr>
          <w:rFonts w:hint="eastAsia"/>
          <w:b/>
          <w:bCs/>
        </w:rPr>
      </w:pPr>
      <w:r w:rsidRPr="003C4618">
        <w:rPr>
          <w:rFonts w:hint="eastAsia"/>
          <w:b/>
          <w:bCs/>
        </w:rPr>
        <w:t xml:space="preserve">  • 规范虚拟市场秩序：</w:t>
      </w:r>
    </w:p>
    <w:p w14:paraId="7ED38263" w14:textId="4EEAA0FE" w:rsidR="00002EF7" w:rsidRDefault="003C4618" w:rsidP="003C4618">
      <w:pPr>
        <w:pStyle w:val="ds-markdown-paragraph"/>
        <w:shd w:val="clear" w:color="auto" w:fill="FFFFFF"/>
        <w:spacing w:line="360" w:lineRule="auto"/>
        <w:ind w:firstLineChars="200" w:firstLine="482"/>
        <w:rPr>
          <w:rFonts w:ascii="Segoe UI" w:hAnsi="Segoe UI" w:cs="Segoe UI"/>
          <w:color w:val="0F1115"/>
        </w:rPr>
      </w:pPr>
      <w:r w:rsidRPr="003C4618">
        <w:rPr>
          <w:rFonts w:hint="eastAsia"/>
          <w:b/>
          <w:bCs/>
        </w:rPr>
        <w:t xml:space="preserve">  </w:t>
      </w:r>
      <w:r w:rsidRPr="003C4618">
        <w:rPr>
          <w:rFonts w:ascii="Segoe UI" w:hAnsi="Segoe UI" w:cs="Segoe UI" w:hint="eastAsia"/>
          <w:color w:val="0F1115"/>
        </w:rPr>
        <w:t>系统提供了完善的后台管理模块，管理员可以对玩家上架的商品进行严格的合规审核（</w:t>
      </w:r>
      <w:proofErr w:type="spellStart"/>
      <w:r w:rsidRPr="003C4618">
        <w:rPr>
          <w:rFonts w:ascii="Segoe UI" w:hAnsi="Segoe UI" w:cs="Segoe UI" w:hint="eastAsia"/>
          <w:color w:val="0F1115"/>
        </w:rPr>
        <w:t>audit_status</w:t>
      </w:r>
      <w:proofErr w:type="spellEnd"/>
      <w:r w:rsidRPr="003C4618">
        <w:rPr>
          <w:rFonts w:ascii="Segoe UI" w:hAnsi="Segoe UI" w:cs="Segoe UI" w:hint="eastAsia"/>
          <w:color w:val="0F1115"/>
        </w:rPr>
        <w:t>），并对用户、交易订单及违规行为进行集中管控，从而构建一个绿色、健康、可持续发展的虚拟资产交易生态。</w:t>
      </w:r>
      <w:r w:rsidR="00002EF7" w:rsidRPr="003C4618">
        <w:rPr>
          <w:rFonts w:ascii="Segoe UI" w:hAnsi="Segoe UI" w:cs="Segoe UI"/>
          <w:color w:val="0F1115"/>
        </w:rPr>
        <w:t>促进微服务技术实践：</w:t>
      </w:r>
      <w:r w:rsidR="00002EF7">
        <w:rPr>
          <w:rFonts w:ascii="Segoe UI" w:hAnsi="Segoe UI" w:cs="Segoe UI"/>
          <w:color w:val="0F1115"/>
        </w:rPr>
        <w:t> </w:t>
      </w:r>
      <w:r w:rsidR="00002EF7">
        <w:rPr>
          <w:rFonts w:ascii="Segoe UI" w:hAnsi="Segoe UI" w:cs="Segoe UI"/>
          <w:color w:val="0F1115"/>
        </w:rPr>
        <w:t>本系统的开发过程是对</w:t>
      </w:r>
      <w:r w:rsidR="00002EF7">
        <w:rPr>
          <w:rFonts w:ascii="Segoe UI" w:hAnsi="Segoe UI" w:cs="Segoe UI"/>
          <w:color w:val="0F1115"/>
        </w:rPr>
        <w:t>Spring Cloud</w:t>
      </w:r>
      <w:r w:rsidR="00002EF7">
        <w:rPr>
          <w:rFonts w:ascii="Segoe UI" w:hAnsi="Segoe UI" w:cs="Segoe UI"/>
          <w:color w:val="0F1115"/>
        </w:rPr>
        <w:t>微服务架构的一次完整实践，涉及服务注册与发现、网关路由、服务间通信、统一认证等多个技术点，具有一定的技术参考价值。</w:t>
      </w:r>
    </w:p>
    <w:p w14:paraId="0F80F2F7" w14:textId="72777CB0" w:rsidR="00924A9F" w:rsidRPr="00924A9F" w:rsidRDefault="00924A9F" w:rsidP="00924A9F">
      <w:pPr>
        <w:pStyle w:val="ds-markdown-paragraph"/>
        <w:shd w:val="clear" w:color="auto" w:fill="FFFFFF"/>
        <w:spacing w:line="360" w:lineRule="auto"/>
        <w:ind w:firstLineChars="200" w:firstLine="482"/>
        <w:rPr>
          <w:rFonts w:hint="eastAsia"/>
          <w:b/>
          <w:bCs/>
        </w:rPr>
      </w:pPr>
      <w:r w:rsidRPr="00924A9F">
        <w:rPr>
          <w:rFonts w:hint="eastAsia"/>
          <w:b/>
          <w:bCs/>
        </w:rPr>
        <w:t>2. 技术与实践层面的意义：</w:t>
      </w:r>
    </w:p>
    <w:p w14:paraId="60F5A1CE" w14:textId="77777777" w:rsidR="00924A9F" w:rsidRPr="00924A9F" w:rsidRDefault="00924A9F" w:rsidP="00924A9F">
      <w:pPr>
        <w:pStyle w:val="ds-markdown-paragraph"/>
        <w:shd w:val="clear" w:color="auto" w:fill="FFFFFF"/>
        <w:spacing w:line="360" w:lineRule="auto"/>
        <w:ind w:firstLineChars="200" w:firstLine="482"/>
        <w:rPr>
          <w:rFonts w:hint="eastAsia"/>
          <w:b/>
          <w:bCs/>
        </w:rPr>
      </w:pPr>
      <w:r w:rsidRPr="00924A9F">
        <w:rPr>
          <w:rFonts w:hint="eastAsia"/>
          <w:b/>
          <w:bCs/>
        </w:rPr>
        <w:t xml:space="preserve">  • 促进微服务技术与高并发架构的实践：</w:t>
      </w:r>
    </w:p>
    <w:p w14:paraId="15FC4B43" w14:textId="10E1A796" w:rsidR="00924A9F" w:rsidRPr="00924A9F" w:rsidRDefault="00924A9F" w:rsidP="00924A9F">
      <w:pPr>
        <w:pStyle w:val="ds-markdown-paragraph"/>
        <w:shd w:val="clear" w:color="auto" w:fill="FFFFFF"/>
        <w:spacing w:line="360" w:lineRule="auto"/>
        <w:ind w:firstLineChars="200" w:firstLine="480"/>
        <w:rPr>
          <w:rFonts w:ascii="Segoe UI" w:hAnsi="Segoe UI" w:cs="Segoe UI"/>
          <w:color w:val="0F1115"/>
        </w:rPr>
      </w:pPr>
      <w:r w:rsidRPr="00924A9F">
        <w:rPr>
          <w:rFonts w:ascii="Segoe UI" w:hAnsi="Segoe UI" w:cs="Segoe UI" w:hint="eastAsia"/>
          <w:color w:val="0F1115"/>
        </w:rPr>
        <w:t xml:space="preserve">  </w:t>
      </w:r>
      <w:r w:rsidRPr="00924A9F">
        <w:rPr>
          <w:rFonts w:ascii="Segoe UI" w:hAnsi="Segoe UI" w:cs="Segoe UI" w:hint="eastAsia"/>
          <w:color w:val="0F1115"/>
        </w:rPr>
        <w:t>针对游戏商城易出现的“热门道具抢购”等高并发场景，本系统的开发是对</w:t>
      </w:r>
      <w:r w:rsidRPr="00924A9F">
        <w:rPr>
          <w:rFonts w:ascii="Segoe UI" w:hAnsi="Segoe UI" w:cs="Segoe UI" w:hint="eastAsia"/>
          <w:color w:val="0F1115"/>
        </w:rPr>
        <w:t xml:space="preserve"> Spring Cloud</w:t>
      </w:r>
      <w:r w:rsidRPr="00924A9F">
        <w:rPr>
          <w:rFonts w:ascii="Segoe UI" w:hAnsi="Segoe UI" w:cs="Segoe UI" w:hint="eastAsia"/>
          <w:color w:val="0F1115"/>
        </w:rPr>
        <w:t>微服务架构的一次完整且深入的实践。项目涉及了服务解耦、微服务治理、网关路由分发以及统一数据源操作等多个核心技术点，具有极高的技术参考价值。</w:t>
      </w:r>
    </w:p>
    <w:p w14:paraId="0ADFF8EC" w14:textId="77777777" w:rsidR="00924A9F" w:rsidRPr="00924A9F" w:rsidRDefault="00924A9F" w:rsidP="00924A9F">
      <w:pPr>
        <w:pStyle w:val="ds-markdown-paragraph"/>
        <w:shd w:val="clear" w:color="auto" w:fill="FFFFFF"/>
        <w:spacing w:line="360" w:lineRule="auto"/>
        <w:ind w:firstLineChars="200" w:firstLine="482"/>
        <w:rPr>
          <w:rFonts w:hint="eastAsia"/>
          <w:b/>
          <w:bCs/>
        </w:rPr>
      </w:pPr>
      <w:r w:rsidRPr="00924A9F">
        <w:rPr>
          <w:rFonts w:hint="eastAsia"/>
          <w:b/>
          <w:bCs/>
        </w:rPr>
        <w:t xml:space="preserve">  • 提供可复用的行业解决方案：</w:t>
      </w:r>
    </w:p>
    <w:p w14:paraId="65141283" w14:textId="5B5C2577" w:rsidR="00924A9F" w:rsidRDefault="00924A9F" w:rsidP="00924A9F">
      <w:pPr>
        <w:pStyle w:val="ds-markdown-paragraph"/>
        <w:shd w:val="clear" w:color="auto" w:fill="FFFFFF"/>
        <w:spacing w:line="360" w:lineRule="auto"/>
        <w:ind w:firstLineChars="200" w:firstLine="480"/>
        <w:rPr>
          <w:rFonts w:ascii="Segoe UI" w:hAnsi="Segoe UI" w:cs="Segoe UI"/>
          <w:color w:val="0F1115"/>
        </w:rPr>
      </w:pPr>
      <w:r w:rsidRPr="00924A9F">
        <w:rPr>
          <w:rFonts w:ascii="Segoe UI" w:hAnsi="Segoe UI" w:cs="Segoe UI" w:hint="eastAsia"/>
          <w:color w:val="0F1115"/>
        </w:rPr>
        <w:lastRenderedPageBreak/>
        <w:t xml:space="preserve">  </w:t>
      </w:r>
      <w:r w:rsidRPr="00924A9F">
        <w:rPr>
          <w:rFonts w:ascii="Segoe UI" w:hAnsi="Segoe UI" w:cs="Segoe UI" w:hint="eastAsia"/>
          <w:color w:val="0F1115"/>
        </w:rPr>
        <w:t>本系统在底层数据库设计上（如分离买家与卖家</w:t>
      </w:r>
      <w:r w:rsidRPr="00924A9F">
        <w:rPr>
          <w:rFonts w:ascii="Segoe UI" w:hAnsi="Segoe UI" w:cs="Segoe UI" w:hint="eastAsia"/>
          <w:color w:val="0F1115"/>
        </w:rPr>
        <w:t>ID</w:t>
      </w:r>
      <w:r w:rsidRPr="00924A9F">
        <w:rPr>
          <w:rFonts w:ascii="Segoe UI" w:hAnsi="Segoe UI" w:cs="Segoe UI" w:hint="eastAsia"/>
          <w:color w:val="0F1115"/>
        </w:rPr>
        <w:t>的订单设计、支持挂售的商品流转模型等），为解决</w:t>
      </w:r>
      <w:r w:rsidRPr="00924A9F">
        <w:rPr>
          <w:rFonts w:ascii="Segoe UI" w:hAnsi="Segoe UI" w:cs="Segoe UI" w:hint="eastAsia"/>
          <w:color w:val="0F1115"/>
        </w:rPr>
        <w:t xml:space="preserve"> C2C </w:t>
      </w:r>
      <w:r w:rsidRPr="00924A9F">
        <w:rPr>
          <w:rFonts w:ascii="Segoe UI" w:hAnsi="Segoe UI" w:cs="Segoe UI" w:hint="eastAsia"/>
          <w:color w:val="0F1115"/>
        </w:rPr>
        <w:t>模式下的虚拟数字资产交易提供了一套规范的模板。该设计思路和实现方案可为其他类似的游戏资产交易平台或虚拟商品商城开发提供坚实的借鉴。</w:t>
      </w:r>
    </w:p>
    <w:p w14:paraId="1932C771" w14:textId="5F99458B" w:rsidR="00002EF7" w:rsidRDefault="00002EF7" w:rsidP="00002EF7">
      <w:pPr>
        <w:pStyle w:val="1"/>
        <w:numPr>
          <w:ilvl w:val="0"/>
          <w:numId w:val="1"/>
        </w:numPr>
      </w:pPr>
      <w:bookmarkStart w:id="7" w:name="_Toc233163447"/>
      <w:r>
        <w:rPr>
          <w:rFonts w:hint="eastAsia"/>
        </w:rPr>
        <w:t>系统分析</w:t>
      </w:r>
      <w:bookmarkEnd w:id="7"/>
    </w:p>
    <w:p w14:paraId="7C5C8547" w14:textId="614000F6" w:rsidR="00002EF7" w:rsidRDefault="00002EF7" w:rsidP="00002EF7">
      <w:pPr>
        <w:pStyle w:val="2"/>
        <w:rPr>
          <w:rFonts w:hint="eastAsia"/>
        </w:rPr>
      </w:pPr>
      <w:bookmarkStart w:id="8" w:name="_Toc233163448"/>
      <w:r>
        <w:rPr>
          <w:rFonts w:hint="eastAsia"/>
        </w:rPr>
        <w:t>2.1</w:t>
      </w:r>
      <w:r w:rsidR="002C38E9">
        <w:tab/>
      </w:r>
      <w:r>
        <w:rPr>
          <w:rFonts w:hint="eastAsia"/>
        </w:rPr>
        <w:t>系统的需求分析</w:t>
      </w:r>
      <w:bookmarkEnd w:id="8"/>
    </w:p>
    <w:p w14:paraId="64BADB06" w14:textId="6FC3E235" w:rsidR="00845CB7" w:rsidRPr="00845CB7" w:rsidRDefault="00F44C4C" w:rsidP="00845CB7">
      <w:pPr>
        <w:pStyle w:val="ds-markdown-paragraph"/>
        <w:shd w:val="clear" w:color="auto" w:fill="FFFFFF"/>
        <w:spacing w:before="0" w:beforeAutospacing="0" w:after="0" w:afterAutospacing="0" w:line="360" w:lineRule="auto"/>
        <w:ind w:firstLineChars="200" w:firstLine="480"/>
        <w:rPr>
          <w:rFonts w:ascii="Segoe UI" w:hAnsi="Segoe UI" w:cs="Segoe UI"/>
          <w:color w:val="0F1115"/>
        </w:rPr>
      </w:pPr>
      <w:r>
        <w:rPr>
          <w:noProof/>
        </w:rPr>
        <mc:AlternateContent>
          <mc:Choice Requires="wps">
            <w:drawing>
              <wp:anchor distT="0" distB="0" distL="114300" distR="114300" simplePos="0" relativeHeight="251663360" behindDoc="0" locked="0" layoutInCell="1" allowOverlap="1" wp14:anchorId="6CE06AAB" wp14:editId="3D353B91">
                <wp:simplePos x="0" y="0"/>
                <wp:positionH relativeFrom="column">
                  <wp:posOffset>-781050</wp:posOffset>
                </wp:positionH>
                <wp:positionV relativeFrom="paragraph">
                  <wp:posOffset>5916295</wp:posOffset>
                </wp:positionV>
                <wp:extent cx="6920865" cy="198120"/>
                <wp:effectExtent l="0" t="3810" r="0" b="0"/>
                <wp:wrapTopAndBottom/>
                <wp:docPr id="579290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086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CBAA8B" w14:textId="4EBCA118" w:rsidR="00845CB7" w:rsidRPr="00945D61" w:rsidRDefault="00845CB7" w:rsidP="00845CB7">
                            <w:pPr>
                              <w:pStyle w:val="afa"/>
                              <w:jc w:val="center"/>
                              <w:rPr>
                                <w:rFonts w:ascii="宋体" w:eastAsia="宋体" w:hAnsi="宋体" w:cs="宋体" w:hint="eastAsia"/>
                                <w:noProof/>
                                <w:kern w:val="0"/>
                                <w:sz w:val="24"/>
                              </w:rPr>
                            </w:pPr>
                            <w:r>
                              <w:rPr>
                                <w:rFonts w:hint="eastAsia"/>
                              </w:rPr>
                              <w:t>图</w:t>
                            </w:r>
                            <w:r>
                              <w:rPr>
                                <w:rFonts w:hint="eastAsia"/>
                              </w:rPr>
                              <w:t xml:space="preserve"> </w:t>
                            </w:r>
                            <w:r w:rsidR="00133FEC">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系统功能</w:t>
                            </w:r>
                            <w:r w:rsidR="003225AE">
                              <w:rPr>
                                <w:rFonts w:hint="eastAsia"/>
                              </w:rPr>
                              <w:t>模块</w:t>
                            </w:r>
                            <w:r>
                              <w:rPr>
                                <w:rFonts w:hint="eastAsia"/>
                              </w:rPr>
                              <w:t>图</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E06AAB" id="_x0000_t202" coordsize="21600,21600" o:spt="202" path="m,l,21600r21600,l21600,xe">
                <v:stroke joinstyle="miter"/>
                <v:path gradientshapeok="t" o:connecttype="rect"/>
              </v:shapetype>
              <v:shape id="Text Box 2" o:spid="_x0000_s1026" type="#_x0000_t202" style="position:absolute;left:0;text-align:left;margin-left:-61.5pt;margin-top:465.85pt;width:544.95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" stroked="f">
                <v:textbox style="mso-fit-shape-to-text:t" inset="0,0,0,0">
                  <w:txbxContent>
                    <w:p w14:paraId="36CBAA8B" w14:textId="4EBCA118" w:rsidR="00845CB7" w:rsidRPr="00945D61" w:rsidRDefault="00845CB7" w:rsidP="00845CB7">
                      <w:pPr>
                        <w:pStyle w:val="afa"/>
                        <w:jc w:val="center"/>
                        <w:rPr>
                          <w:rFonts w:ascii="宋体" w:eastAsia="宋体" w:hAnsi="宋体" w:cs="宋体" w:hint="eastAsia"/>
                          <w:noProof/>
                          <w:kern w:val="0"/>
                          <w:sz w:val="24"/>
                        </w:rPr>
                      </w:pPr>
                      <w:r>
                        <w:rPr>
                          <w:rFonts w:hint="eastAsia"/>
                        </w:rPr>
                        <w:t>图</w:t>
                      </w:r>
                      <w:r>
                        <w:rPr>
                          <w:rFonts w:hint="eastAsia"/>
                        </w:rPr>
                        <w:t xml:space="preserve"> </w:t>
                      </w:r>
                      <w:r w:rsidR="00133FEC">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系统功能</w:t>
                      </w:r>
                      <w:r w:rsidR="003225AE">
                        <w:rPr>
                          <w:rFonts w:hint="eastAsia"/>
                        </w:rPr>
                        <w:t>模块</w:t>
                      </w:r>
                      <w:r>
                        <w:rPr>
                          <w:rFonts w:hint="eastAsia"/>
                        </w:rPr>
                        <w:t>图</w:t>
                      </w:r>
                    </w:p>
                  </w:txbxContent>
                </v:textbox>
                <w10:wrap type="topAndBottom"/>
              </v:shape>
            </w:pict>
          </mc:Fallback>
        </mc:AlternateContent>
      </w:r>
      <w:r w:rsidR="003225AE">
        <w:rPr>
          <w:noProof/>
        </w:rPr>
        <w:drawing>
          <wp:anchor distT="0" distB="0" distL="114300" distR="114300" simplePos="0" relativeHeight="251668480" behindDoc="0" locked="0" layoutInCell="1" allowOverlap="1" wp14:anchorId="0D2EC9E9" wp14:editId="42C23147">
            <wp:simplePos x="0" y="0"/>
            <wp:positionH relativeFrom="column">
              <wp:posOffset>207465</wp:posOffset>
            </wp:positionH>
            <wp:positionV relativeFrom="paragraph">
              <wp:posOffset>593365</wp:posOffset>
            </wp:positionV>
            <wp:extent cx="4438650" cy="5323840"/>
            <wp:effectExtent l="0" t="0" r="0" b="0"/>
            <wp:wrapTopAndBottom/>
            <wp:docPr id="7948328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8650" cy="5323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B1F" w:rsidRPr="00D63B1F">
        <w:rPr>
          <w:rFonts w:ascii="Segoe UI" w:hAnsi="Segoe UI" w:cs="Segoe UI"/>
          <w:color w:val="0F1115"/>
        </w:rPr>
        <w:t>本系统主要包含三大核心角色模块：普通用户（兼具买卖双方身份）模块、系统管理员模块以及游客模块。</w:t>
      </w:r>
    </w:p>
    <w:p w14:paraId="70A89986" w14:textId="5777D234" w:rsidR="00F81473" w:rsidRPr="00F81473" w:rsidRDefault="00F81473" w:rsidP="007B14ED">
      <w:pPr>
        <w:pStyle w:val="3"/>
      </w:pPr>
      <w:bookmarkStart w:id="9" w:name="_Toc233163449"/>
      <w:r>
        <w:rPr>
          <w:rFonts w:hint="eastAsia"/>
        </w:rPr>
        <w:lastRenderedPageBreak/>
        <w:t xml:space="preserve">2.1.1 </w:t>
      </w:r>
      <w:r w:rsidR="00845CB7" w:rsidRPr="00845CB7">
        <w:t>普通用户功能</w:t>
      </w:r>
      <w:bookmarkEnd w:id="9"/>
    </w:p>
    <w:p w14:paraId="5F114286" w14:textId="472E00B7" w:rsidR="009E17E4" w:rsidRPr="009E17E4" w:rsidRDefault="00845CB7" w:rsidP="009E17E4">
      <w:pPr>
        <w:pStyle w:val="ds-markdown-paragraph"/>
        <w:shd w:val="clear" w:color="auto" w:fill="FFFFFF"/>
        <w:spacing w:before="0" w:beforeAutospacing="0" w:after="0" w:afterAutospacing="0" w:line="360" w:lineRule="auto"/>
        <w:ind w:firstLine="420"/>
        <w:rPr>
          <w:rFonts w:ascii="Segoe UI" w:hAnsi="Segoe UI" w:cs="Segoe UI"/>
          <w:color w:val="0F1115"/>
        </w:rPr>
      </w:pPr>
      <w:r w:rsidRPr="00845CB7">
        <w:rPr>
          <w:rFonts w:ascii="Segoe UI" w:hAnsi="Segoe UI" w:cs="Segoe UI"/>
          <w:color w:val="0F1115"/>
        </w:rPr>
        <w:t>普通用户（兼具买家与卖家双重身份）功能需求如下</w:t>
      </w:r>
      <w:r w:rsidR="009E17E4" w:rsidRPr="009E17E4">
        <w:rPr>
          <w:rFonts w:ascii="Segoe UI" w:hAnsi="Segoe UI" w:cs="Segoe UI" w:hint="eastAsia"/>
          <w:color w:val="0F1115"/>
        </w:rPr>
        <w:t>：</w:t>
      </w:r>
    </w:p>
    <w:p w14:paraId="6702095C" w14:textId="6B20E029" w:rsidR="009E17E4" w:rsidRDefault="009E17E4">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9E17E4">
        <w:rPr>
          <w:rFonts w:ascii="Segoe UI" w:hAnsi="Segoe UI" w:cs="Segoe UI" w:hint="eastAsia"/>
          <w:color w:val="0F1115"/>
        </w:rPr>
        <w:t>登录注册功能</w:t>
      </w:r>
    </w:p>
    <w:p w14:paraId="4DA5D197" w14:textId="68554182" w:rsidR="009E17E4" w:rsidRDefault="00845CB7"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845CB7">
        <w:rPr>
          <w:rFonts w:ascii="Segoe UI" w:hAnsi="Segoe UI" w:cs="Segoe UI" w:hint="eastAsia"/>
          <w:color w:val="0F1115"/>
        </w:rPr>
        <w:t>用户通过用户名和密码进行登录，系统验证身份后跳转到商城首页。新用户可通过注册功能创建账号，注册后系统默认为其分配普通用户角色</w:t>
      </w:r>
      <w:r w:rsidR="009E17E4" w:rsidRPr="009E17E4">
        <w:rPr>
          <w:rFonts w:ascii="Segoe UI" w:hAnsi="Segoe UI" w:cs="Segoe UI"/>
          <w:color w:val="0F1115"/>
        </w:rPr>
        <w:t>。</w:t>
      </w:r>
    </w:p>
    <w:p w14:paraId="6881CC69" w14:textId="55F4CF6A" w:rsidR="009E17E4" w:rsidRPr="009E17E4" w:rsidRDefault="009E17E4">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9E17E4">
        <w:rPr>
          <w:rFonts w:ascii="Segoe UI" w:hAnsi="Segoe UI" w:cs="Segoe UI"/>
          <w:color w:val="0F1115"/>
        </w:rPr>
        <w:t>个人中心功能</w:t>
      </w:r>
    </w:p>
    <w:p w14:paraId="568BCC95" w14:textId="24FE18CE"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color w:val="0F1115"/>
        </w:rPr>
        <w:t>用户可查看和修改个人资料，包括真实姓名、身份证号（用于游戏资产交易的实名认证）、联系电话和收货地址等信息。用户可以修改登录密码，同时可以查看个人的历史购买记录与收藏夹</w:t>
      </w:r>
      <w:r w:rsidR="009E17E4" w:rsidRPr="009E17E4">
        <w:rPr>
          <w:rFonts w:ascii="Segoe UI" w:hAnsi="Segoe UI" w:cs="Segoe UI"/>
          <w:color w:val="0F1115"/>
        </w:rPr>
        <w:t>。</w:t>
      </w:r>
    </w:p>
    <w:p w14:paraId="4C34544F" w14:textId="099EF970"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商品浏览与搜索功能</w:t>
      </w:r>
    </w:p>
    <w:p w14:paraId="0E932EEC" w14:textId="6899450F"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t>用户可以浏览商城中所有已审核上架的游戏商品（如游戏皮肤、武器道具等虚拟资产），查看商品名称、价格、库存、商品图片及详细描述。支持通过顶部搜索功能快速查找目标商品</w:t>
      </w:r>
      <w:r w:rsidR="009E17E4" w:rsidRPr="009E17E4">
        <w:rPr>
          <w:rFonts w:ascii="Segoe UI" w:hAnsi="Segoe UI" w:cs="Segoe UI"/>
          <w:color w:val="0F1115"/>
        </w:rPr>
        <w:t>。</w:t>
      </w:r>
    </w:p>
    <w:p w14:paraId="3F7BCD81" w14:textId="2F6FF5D9"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购物车管理功</w:t>
      </w:r>
      <w:r w:rsidR="009E17E4" w:rsidRPr="009E17E4">
        <w:rPr>
          <w:rFonts w:ascii="Segoe UI" w:hAnsi="Segoe UI" w:cs="Segoe UI"/>
          <w:color w:val="0F1115"/>
        </w:rPr>
        <w:t>能</w:t>
      </w:r>
    </w:p>
    <w:p w14:paraId="0B87A96E" w14:textId="5D314F4C"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t>用户可以将心仪的商品添加到购物车中，方便进行批量结算购买。用户可以在购物车页面内查看商品详情，并进行购买数量的修改或删除不需要的商品等操作。</w:t>
      </w:r>
    </w:p>
    <w:p w14:paraId="6E7B9316" w14:textId="3D47957A"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购物订单与支付功能</w:t>
      </w:r>
    </w:p>
    <w:p w14:paraId="15C6A0B1" w14:textId="1C5AB108"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t>用户可以对购物车内的商品进行结算并生成订单，在“我的订单”中查看所有订单信息（包括未支付、未发货、已发货、已完成等状态）。用户可对未支付的订单发起支付操作，并在卖家发货后进行确认收货</w:t>
      </w:r>
      <w:r w:rsidR="009E17E4" w:rsidRPr="009E17E4">
        <w:rPr>
          <w:rFonts w:ascii="Segoe UI" w:hAnsi="Segoe UI" w:cs="Segoe UI"/>
          <w:color w:val="0F1115"/>
        </w:rPr>
        <w:t>。</w:t>
      </w:r>
    </w:p>
    <w:p w14:paraId="000F56C9" w14:textId="5C4A4F31"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闲置资产挂售功能（卖家权限）</w:t>
      </w:r>
    </w:p>
    <w:p w14:paraId="6780FE23" w14:textId="74FCEA77"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t>普通用户不仅是买家，还可以在个人后台将自己的闲置游戏道具作为商家身份进行挂售。用户需填写商品名称、价格、库存等信息并上传图片。提交后商品进入待审核状态，经管理员审核通过后即可在商城前端正式上架</w:t>
      </w:r>
      <w:r w:rsidR="009E17E4" w:rsidRPr="009E17E4">
        <w:rPr>
          <w:rFonts w:ascii="Segoe UI" w:hAnsi="Segoe UI" w:cs="Segoe UI"/>
          <w:color w:val="0F1115"/>
        </w:rPr>
        <w:t>。</w:t>
      </w:r>
    </w:p>
    <w:p w14:paraId="5AA2697E" w14:textId="374CC104"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售出订单与发货功能（卖家权限）</w:t>
      </w:r>
    </w:p>
    <w:p w14:paraId="23B5FA04" w14:textId="4993D276"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lastRenderedPageBreak/>
        <w:t>当用户挂售的商品被其他玩家购买后，用户可以查询买家购买自己商品的订单信息。在确认买家已支付后，用户可对订单执行“发货”操作，并实时更新物流或虚拟资产发货状态</w:t>
      </w:r>
      <w:r w:rsidR="009E17E4" w:rsidRPr="009E17E4">
        <w:rPr>
          <w:rFonts w:ascii="Segoe UI" w:hAnsi="Segoe UI" w:cs="Segoe UI"/>
          <w:color w:val="0F1115"/>
        </w:rPr>
        <w:t>。</w:t>
      </w:r>
    </w:p>
    <w:p w14:paraId="17452CDE" w14:textId="59D27F7A" w:rsidR="009E17E4" w:rsidRPr="009E17E4" w:rsidRDefault="00C3279A">
      <w:pPr>
        <w:pStyle w:val="ds-markdown-paragraph"/>
        <w:numPr>
          <w:ilvl w:val="0"/>
          <w:numId w:val="3"/>
        </w:numPr>
        <w:shd w:val="clear" w:color="auto" w:fill="FFFFFF"/>
        <w:spacing w:before="0" w:beforeAutospacing="0" w:after="0" w:afterAutospacing="0" w:line="360" w:lineRule="auto"/>
        <w:rPr>
          <w:rFonts w:ascii="Segoe UI" w:hAnsi="Segoe UI" w:cs="Segoe UI"/>
          <w:color w:val="0F1115"/>
        </w:rPr>
      </w:pPr>
      <w:r w:rsidRPr="00C3279A">
        <w:rPr>
          <w:rFonts w:ascii="Segoe UI" w:hAnsi="Segoe UI" w:cs="Segoe UI"/>
          <w:color w:val="0F1115"/>
        </w:rPr>
        <w:t>商品评价与收藏功</w:t>
      </w:r>
      <w:r w:rsidR="009E17E4" w:rsidRPr="009E17E4">
        <w:rPr>
          <w:rFonts w:ascii="Segoe UI" w:hAnsi="Segoe UI" w:cs="Segoe UI"/>
          <w:color w:val="0F1115"/>
        </w:rPr>
        <w:t>能</w:t>
      </w:r>
    </w:p>
    <w:p w14:paraId="53D70A14" w14:textId="54DF9249" w:rsidR="009E17E4" w:rsidRPr="009E17E4" w:rsidRDefault="00C3279A" w:rsidP="00C3279A">
      <w:pPr>
        <w:pStyle w:val="ds-markdown-paragraph"/>
        <w:shd w:val="clear" w:color="auto" w:fill="FFFFFF"/>
        <w:spacing w:before="0" w:beforeAutospacing="0" w:after="0" w:afterAutospacing="0" w:line="360" w:lineRule="auto"/>
        <w:ind w:left="840"/>
        <w:rPr>
          <w:rFonts w:ascii="Segoe UI" w:hAnsi="Segoe UI" w:cs="Segoe UI"/>
          <w:color w:val="0F1115"/>
        </w:rPr>
      </w:pPr>
      <w:r w:rsidRPr="00C3279A">
        <w:rPr>
          <w:rFonts w:ascii="Segoe UI" w:hAnsi="Segoe UI" w:cs="Segoe UI" w:hint="eastAsia"/>
          <w:color w:val="0F1115"/>
        </w:rPr>
        <w:t>用户在浏览商品时可一键将商品加入收藏表；在购买流程彻底完成（已确认收货）后，用户可以对订单进行星级评分（满分</w:t>
      </w:r>
      <w:r w:rsidRPr="00C3279A">
        <w:rPr>
          <w:rFonts w:ascii="Segoe UI" w:hAnsi="Segoe UI" w:cs="Segoe UI" w:hint="eastAsia"/>
          <w:color w:val="0F1115"/>
        </w:rPr>
        <w:t>5</w:t>
      </w:r>
      <w:r w:rsidRPr="00C3279A">
        <w:rPr>
          <w:rFonts w:ascii="Segoe UI" w:hAnsi="Segoe UI" w:cs="Segoe UI" w:hint="eastAsia"/>
          <w:color w:val="0F1115"/>
        </w:rPr>
        <w:t>分）并撰写文字评价，评价内容会在商品详情页展示</w:t>
      </w:r>
      <w:r w:rsidR="009E17E4" w:rsidRPr="009E17E4">
        <w:rPr>
          <w:rFonts w:ascii="Segoe UI" w:hAnsi="Segoe UI" w:cs="Segoe UI"/>
          <w:color w:val="0F1115"/>
        </w:rPr>
        <w:t>。</w:t>
      </w:r>
    </w:p>
    <w:p w14:paraId="55578D8E" w14:textId="587AA7C3" w:rsidR="009E17E4" w:rsidRDefault="009E17E4" w:rsidP="007B14ED">
      <w:pPr>
        <w:pStyle w:val="3"/>
      </w:pPr>
      <w:bookmarkStart w:id="10" w:name="_Toc233163450"/>
      <w:r>
        <w:rPr>
          <w:rFonts w:hint="eastAsia"/>
        </w:rPr>
        <w:t xml:space="preserve">2.1.2 </w:t>
      </w:r>
      <w:r>
        <w:rPr>
          <w:rFonts w:hint="eastAsia"/>
        </w:rPr>
        <w:t>管理员功能</w:t>
      </w:r>
      <w:bookmarkEnd w:id="10"/>
    </w:p>
    <w:p w14:paraId="4F557EB1" w14:textId="41274E59" w:rsidR="009E17E4" w:rsidRPr="009E17E4" w:rsidRDefault="00C3279A" w:rsidP="009E17E4">
      <w:pPr>
        <w:pStyle w:val="ds-markdown-paragraph"/>
        <w:shd w:val="clear" w:color="auto" w:fill="FFFFFF"/>
        <w:spacing w:before="0" w:beforeAutospacing="0" w:after="0" w:afterAutospacing="0" w:line="360" w:lineRule="auto"/>
        <w:ind w:firstLine="420"/>
        <w:rPr>
          <w:rFonts w:ascii="Segoe UI" w:hAnsi="Segoe UI" w:cs="Segoe UI"/>
          <w:color w:val="0F1115"/>
        </w:rPr>
      </w:pPr>
      <w:r w:rsidRPr="00C3279A">
        <w:rPr>
          <w:rFonts w:ascii="Segoe UI" w:hAnsi="Segoe UI" w:cs="Segoe UI"/>
          <w:color w:val="0F1115"/>
        </w:rPr>
        <w:t xml:space="preserve">  </w:t>
      </w:r>
      <w:r w:rsidRPr="00C3279A">
        <w:rPr>
          <w:rFonts w:ascii="Segoe UI" w:hAnsi="Segoe UI" w:cs="Segoe UI"/>
          <w:color w:val="0F1115"/>
        </w:rPr>
        <w:t>管理员是系统的最高权限用户，负责整个商城的管理和维护工作，功能需求如下</w:t>
      </w:r>
      <w:r w:rsidR="009E17E4" w:rsidRPr="009E17E4">
        <w:rPr>
          <w:rFonts w:ascii="Segoe UI" w:hAnsi="Segoe UI" w:cs="Segoe UI"/>
          <w:color w:val="0F1115"/>
        </w:rPr>
        <w:t>：</w:t>
      </w:r>
    </w:p>
    <w:p w14:paraId="1DEA3414" w14:textId="4D20EDA1" w:rsidR="009E17E4" w:rsidRPr="009E17E4" w:rsidRDefault="00FA4E99">
      <w:pPr>
        <w:pStyle w:val="ds-markdown-paragraph"/>
        <w:numPr>
          <w:ilvl w:val="0"/>
          <w:numId w:val="4"/>
        </w:numPr>
        <w:shd w:val="clear" w:color="auto" w:fill="FFFFFF"/>
        <w:spacing w:before="0" w:beforeAutospacing="0" w:after="0" w:afterAutospacing="0" w:line="360" w:lineRule="auto"/>
        <w:rPr>
          <w:rFonts w:ascii="Segoe UI" w:hAnsi="Segoe UI" w:cs="Segoe UI"/>
          <w:color w:val="0F1115"/>
        </w:rPr>
      </w:pPr>
      <w:r w:rsidRPr="00FA4E99">
        <w:rPr>
          <w:rFonts w:ascii="Segoe UI" w:hAnsi="Segoe UI" w:cs="Segoe UI"/>
          <w:color w:val="0F1115"/>
        </w:rPr>
        <w:t>用户权限管理功</w:t>
      </w:r>
      <w:r w:rsidR="009E17E4" w:rsidRPr="009E17E4">
        <w:rPr>
          <w:rFonts w:ascii="Segoe UI" w:hAnsi="Segoe UI" w:cs="Segoe UI"/>
          <w:color w:val="0F1115"/>
        </w:rPr>
        <w:t>能</w:t>
      </w:r>
    </w:p>
    <w:p w14:paraId="3CDCACB2" w14:textId="5D8D8F89" w:rsidR="009E17E4" w:rsidRPr="009E17E4" w:rsidRDefault="00167588" w:rsidP="00167588">
      <w:pPr>
        <w:pStyle w:val="ds-markdown-paragraph"/>
        <w:shd w:val="clear" w:color="auto" w:fill="FFFFFF"/>
        <w:spacing w:line="360" w:lineRule="auto"/>
        <w:ind w:firstLine="420"/>
        <w:rPr>
          <w:rFonts w:ascii="Segoe UI" w:hAnsi="Segoe UI" w:cs="Segoe UI"/>
          <w:color w:val="0F1115"/>
        </w:rPr>
      </w:pPr>
      <w:r w:rsidRPr="00167588">
        <w:rPr>
          <w:rFonts w:ascii="Segoe UI" w:hAnsi="Segoe UI" w:cs="Segoe UI" w:hint="eastAsia"/>
          <w:color w:val="0F1115"/>
        </w:rPr>
        <w:t>管理员可以分页查询系统中所有的用户信息，支持按用户名进行模糊搜索。管理员可以添加新用户、修改已有用户的基本信息与角色权限，以及删除违规用户，保障平台交易环境的安全与整洁</w:t>
      </w:r>
      <w:r w:rsidR="009E17E4" w:rsidRPr="009E17E4">
        <w:rPr>
          <w:rFonts w:ascii="Segoe UI" w:hAnsi="Segoe UI" w:cs="Segoe UI"/>
          <w:color w:val="0F1115"/>
        </w:rPr>
        <w:t>。</w:t>
      </w:r>
    </w:p>
    <w:p w14:paraId="78DA02CD" w14:textId="342519BB" w:rsidR="009E17E4" w:rsidRPr="009E17E4" w:rsidRDefault="00CA0D4E">
      <w:pPr>
        <w:pStyle w:val="ds-markdown-paragraph"/>
        <w:numPr>
          <w:ilvl w:val="0"/>
          <w:numId w:val="4"/>
        </w:numPr>
        <w:shd w:val="clear" w:color="auto" w:fill="FFFFFF"/>
        <w:spacing w:before="0" w:beforeAutospacing="0" w:after="0" w:afterAutospacing="0" w:line="360" w:lineRule="auto"/>
        <w:rPr>
          <w:rFonts w:ascii="Segoe UI" w:hAnsi="Segoe UI" w:cs="Segoe UI"/>
          <w:color w:val="0F1115"/>
        </w:rPr>
      </w:pPr>
      <w:r w:rsidRPr="00CA0D4E">
        <w:rPr>
          <w:rFonts w:ascii="Segoe UI" w:hAnsi="Segoe UI" w:cs="Segoe UI"/>
          <w:color w:val="0F1115"/>
        </w:rPr>
        <w:t>全平台商品与审核功</w:t>
      </w:r>
      <w:r w:rsidR="009E17E4" w:rsidRPr="009E17E4">
        <w:rPr>
          <w:rFonts w:ascii="Segoe UI" w:hAnsi="Segoe UI" w:cs="Segoe UI"/>
          <w:color w:val="0F1115"/>
        </w:rPr>
        <w:t>能</w:t>
      </w:r>
    </w:p>
    <w:p w14:paraId="5EAA6004" w14:textId="05246F37" w:rsidR="009E17E4" w:rsidRPr="009E17E4"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t>管理员可以分页查询全平台（包含自营及玩家挂售）的所有商品信息，了解商品的销量与库存状态。对于普通用户提交的商品挂售申请，管理员需进行合规性审核，审核通过的商品状态变更为“已审核”并上架显示。管理员亦有权强制下架违规商品</w:t>
      </w:r>
      <w:r w:rsidR="009E17E4" w:rsidRPr="009E17E4">
        <w:rPr>
          <w:rFonts w:ascii="Segoe UI" w:hAnsi="Segoe UI" w:cs="Segoe UI"/>
          <w:color w:val="0F1115"/>
        </w:rPr>
        <w:t>。</w:t>
      </w:r>
    </w:p>
    <w:p w14:paraId="493268DF" w14:textId="0F6A9DAB" w:rsidR="009E17E4" w:rsidRPr="009E17E4" w:rsidRDefault="00CA0D4E">
      <w:pPr>
        <w:pStyle w:val="ds-markdown-paragraph"/>
        <w:numPr>
          <w:ilvl w:val="0"/>
          <w:numId w:val="4"/>
        </w:numPr>
        <w:shd w:val="clear" w:color="auto" w:fill="FFFFFF"/>
        <w:spacing w:before="0" w:beforeAutospacing="0" w:after="0" w:afterAutospacing="0" w:line="360" w:lineRule="auto"/>
        <w:rPr>
          <w:rFonts w:ascii="Segoe UI" w:hAnsi="Segoe UI" w:cs="Segoe UI"/>
          <w:color w:val="0F1115"/>
        </w:rPr>
      </w:pPr>
      <w:r w:rsidRPr="00CA0D4E">
        <w:rPr>
          <w:rFonts w:ascii="Segoe UI" w:hAnsi="Segoe UI" w:cs="Segoe UI"/>
          <w:color w:val="0F1115"/>
        </w:rPr>
        <w:t>全平台订单监控功</w:t>
      </w:r>
      <w:r w:rsidR="009E17E4" w:rsidRPr="009E17E4">
        <w:rPr>
          <w:rFonts w:ascii="Segoe UI" w:hAnsi="Segoe UI" w:cs="Segoe UI"/>
          <w:color w:val="0F1115"/>
        </w:rPr>
        <w:t>能</w:t>
      </w:r>
    </w:p>
    <w:p w14:paraId="2DEE10AC" w14:textId="404DC646" w:rsidR="009E17E4" w:rsidRPr="009E17E4"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t>管理员可以全局查询商城内所有发生的交易订单信息，随时掌握每一笔订单的处理状态和支付情况。方便平台在买卖双方出现纠纷时及时介入处理</w:t>
      </w:r>
      <w:r w:rsidR="009E17E4" w:rsidRPr="009E17E4">
        <w:rPr>
          <w:rFonts w:ascii="Segoe UI" w:hAnsi="Segoe UI" w:cs="Segoe UI"/>
          <w:color w:val="0F1115"/>
        </w:rPr>
        <w:t>。</w:t>
      </w:r>
    </w:p>
    <w:p w14:paraId="21027246" w14:textId="581F9B4E" w:rsidR="009E17E4" w:rsidRPr="009E17E4" w:rsidRDefault="00CA0D4E">
      <w:pPr>
        <w:pStyle w:val="ds-markdown-paragraph"/>
        <w:numPr>
          <w:ilvl w:val="0"/>
          <w:numId w:val="4"/>
        </w:numPr>
        <w:shd w:val="clear" w:color="auto" w:fill="FFFFFF"/>
        <w:spacing w:before="0" w:beforeAutospacing="0" w:after="0" w:afterAutospacing="0" w:line="360" w:lineRule="auto"/>
        <w:rPr>
          <w:rFonts w:ascii="Segoe UI" w:hAnsi="Segoe UI" w:cs="Segoe UI"/>
          <w:color w:val="0F1115"/>
        </w:rPr>
      </w:pPr>
      <w:r w:rsidRPr="00CA0D4E">
        <w:rPr>
          <w:rFonts w:ascii="Segoe UI" w:hAnsi="Segoe UI" w:cs="Segoe UI"/>
          <w:color w:val="0F1115"/>
        </w:rPr>
        <w:t>系统基础配置功</w:t>
      </w:r>
      <w:r w:rsidR="009E17E4" w:rsidRPr="009E17E4">
        <w:rPr>
          <w:rFonts w:ascii="Segoe UI" w:hAnsi="Segoe UI" w:cs="Segoe UI"/>
          <w:color w:val="0F1115"/>
        </w:rPr>
        <w:t>能</w:t>
      </w:r>
    </w:p>
    <w:p w14:paraId="75E6AE75" w14:textId="08AE267E" w:rsidR="009E17E4"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lastRenderedPageBreak/>
        <w:t>管理员可以对商城的前端展现效果进行全局配置。包括修改商城名称、更新商城主</w:t>
      </w:r>
      <w:r w:rsidRPr="00CA0D4E">
        <w:rPr>
          <w:rFonts w:ascii="Segoe UI" w:hAnsi="Segoe UI" w:cs="Segoe UI" w:hint="eastAsia"/>
          <w:color w:val="0F1115"/>
        </w:rPr>
        <w:t>LOGO</w:t>
      </w:r>
      <w:r w:rsidRPr="00CA0D4E">
        <w:rPr>
          <w:rFonts w:ascii="Segoe UI" w:hAnsi="Segoe UI" w:cs="Segoe UI" w:hint="eastAsia"/>
          <w:color w:val="0F1115"/>
        </w:rPr>
        <w:t>，以及动态配置商城首页的多张展示轮播图（</w:t>
      </w:r>
      <w:r w:rsidRPr="00CA0D4E">
        <w:rPr>
          <w:rFonts w:ascii="Segoe UI" w:hAnsi="Segoe UI" w:cs="Segoe UI" w:hint="eastAsia"/>
          <w:color w:val="0F1115"/>
        </w:rPr>
        <w:t>Carousel</w:t>
      </w:r>
      <w:r w:rsidRPr="00CA0D4E">
        <w:rPr>
          <w:rFonts w:ascii="Segoe UI" w:hAnsi="Segoe UI" w:cs="Segoe UI" w:hint="eastAsia"/>
          <w:color w:val="0F1115"/>
        </w:rPr>
        <w:t>），提升平台整体的运营与视觉效果</w:t>
      </w:r>
      <w:r w:rsidR="009E17E4" w:rsidRPr="009E17E4">
        <w:rPr>
          <w:rFonts w:ascii="Segoe UI" w:hAnsi="Segoe UI" w:cs="Segoe UI"/>
          <w:color w:val="0F1115"/>
        </w:rPr>
        <w:t>。</w:t>
      </w:r>
    </w:p>
    <w:p w14:paraId="6212B220" w14:textId="45466D4E" w:rsidR="00CA0D4E" w:rsidRDefault="00CA0D4E" w:rsidP="007B14ED">
      <w:pPr>
        <w:pStyle w:val="3"/>
      </w:pPr>
      <w:bookmarkStart w:id="11" w:name="_Toc233163451"/>
      <w:r>
        <w:rPr>
          <w:rFonts w:hint="eastAsia"/>
        </w:rPr>
        <w:t xml:space="preserve">2.1.3 </w:t>
      </w:r>
      <w:r w:rsidRPr="00CA0D4E">
        <w:t>游客</w:t>
      </w:r>
      <w:r>
        <w:rPr>
          <w:rFonts w:hint="eastAsia"/>
        </w:rPr>
        <w:t>功能</w:t>
      </w:r>
      <w:bookmarkEnd w:id="11"/>
    </w:p>
    <w:p w14:paraId="7EADF317" w14:textId="5817FBAA" w:rsidR="00CA0D4E" w:rsidRPr="00CA0D4E"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t>游客功能需求如下：</w:t>
      </w:r>
    </w:p>
    <w:p w14:paraId="7253ADA4" w14:textId="77777777" w:rsidR="00CA0D4E" w:rsidRPr="00CA0D4E"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t xml:space="preserve">  (1) </w:t>
      </w:r>
      <w:r w:rsidRPr="00CA0D4E">
        <w:rPr>
          <w:rFonts w:ascii="Segoe UI" w:hAnsi="Segoe UI" w:cs="Segoe UI" w:hint="eastAsia"/>
          <w:color w:val="0F1115"/>
        </w:rPr>
        <w:t>基础商品浏览功能</w:t>
      </w:r>
    </w:p>
    <w:p w14:paraId="6052589F" w14:textId="5F7DC14F" w:rsidR="00CA0D4E" w:rsidRPr="009E17E4" w:rsidRDefault="00CA0D4E" w:rsidP="00CA0D4E">
      <w:pPr>
        <w:pStyle w:val="ds-markdown-paragraph"/>
        <w:shd w:val="clear" w:color="auto" w:fill="FFFFFF"/>
        <w:spacing w:line="360" w:lineRule="auto"/>
        <w:ind w:firstLine="420"/>
        <w:rPr>
          <w:rFonts w:ascii="Segoe UI" w:hAnsi="Segoe UI" w:cs="Segoe UI"/>
          <w:color w:val="0F1115"/>
        </w:rPr>
      </w:pPr>
      <w:r w:rsidRPr="00CA0D4E">
        <w:rPr>
          <w:rFonts w:ascii="Segoe UI" w:hAnsi="Segoe UI" w:cs="Segoe UI" w:hint="eastAsia"/>
          <w:color w:val="0F1115"/>
        </w:rPr>
        <w:t xml:space="preserve">  </w:t>
      </w:r>
      <w:r w:rsidRPr="00CA0D4E">
        <w:rPr>
          <w:rFonts w:ascii="Segoe UI" w:hAnsi="Segoe UI" w:cs="Segoe UI" w:hint="eastAsia"/>
          <w:color w:val="0F1115"/>
        </w:rPr>
        <w:t>游客是未注册或未登录的用户，仅能在商城首页和商品列表页浏览部分商品的基础信息（如商品图片、价格、名称等）。游客无法将商品加入购物车，亦无法进行下单购买、商品挂售及评价等操作。如需体验完整功能，系统将提示并引导游客进行账号注册与登录。</w:t>
      </w:r>
    </w:p>
    <w:p w14:paraId="32E9AD93" w14:textId="608242D8" w:rsidR="000D310E" w:rsidRDefault="00FD5473">
      <w:pPr>
        <w:pStyle w:val="2"/>
        <w:numPr>
          <w:ilvl w:val="1"/>
          <w:numId w:val="6"/>
        </w:numPr>
        <w:rPr>
          <w:rFonts w:hint="eastAsia"/>
        </w:rPr>
      </w:pPr>
      <w:bookmarkStart w:id="12" w:name="_Toc233163452"/>
      <w:bookmarkStart w:id="13" w:name="OLE_LINK6"/>
      <w:r>
        <w:rPr>
          <w:rFonts w:hint="eastAsia"/>
        </w:rPr>
        <w:t>系统的运行环境与开发平台</w:t>
      </w:r>
      <w:bookmarkEnd w:id="12"/>
    </w:p>
    <w:p w14:paraId="0DC7C166" w14:textId="7F26DB1B" w:rsidR="008549D9" w:rsidRDefault="00823494" w:rsidP="007B14ED">
      <w:pPr>
        <w:pStyle w:val="3"/>
        <w:rPr>
          <w:rStyle w:val="2Char2"/>
          <w:rFonts w:asciiTheme="majorEastAsia" w:eastAsiaTheme="majorEastAsia" w:hAnsiTheme="majorEastAsia" w:hint="eastAsia"/>
          <w:b/>
          <w:bCs/>
        </w:rPr>
      </w:pPr>
      <w:bookmarkStart w:id="14" w:name="_Toc233163453"/>
      <w:r>
        <w:rPr>
          <w:rStyle w:val="2Char2"/>
          <w:rFonts w:asciiTheme="majorEastAsia" w:eastAsiaTheme="majorEastAsia" w:hAnsiTheme="majorEastAsia" w:hint="eastAsia"/>
          <w:b/>
          <w:bCs/>
        </w:rPr>
        <w:t xml:space="preserve">2.2.1 </w:t>
      </w:r>
      <w:r w:rsidR="008549D9" w:rsidRPr="008549D9">
        <w:rPr>
          <w:rStyle w:val="2Char2"/>
          <w:rFonts w:asciiTheme="majorEastAsia" w:eastAsiaTheme="majorEastAsia" w:hAnsiTheme="majorEastAsia" w:hint="eastAsia"/>
          <w:b/>
          <w:bCs/>
        </w:rPr>
        <w:t>开发工具及技术栈简介</w:t>
      </w:r>
      <w:bookmarkEnd w:id="14"/>
    </w:p>
    <w:p w14:paraId="738EC86C" w14:textId="77777777" w:rsidR="008549D9" w:rsidRPr="008549D9" w:rsidRDefault="008549D9" w:rsidP="008549D9">
      <w:pPr>
        <w:pStyle w:val="ds-markdown-paragraph"/>
        <w:shd w:val="clear" w:color="auto" w:fill="FFFFFF"/>
        <w:spacing w:before="0" w:beforeAutospacing="0" w:after="0" w:afterAutospacing="0" w:line="360" w:lineRule="auto"/>
        <w:ind w:firstLine="420"/>
        <w:rPr>
          <w:rFonts w:ascii="Segoe UI" w:hAnsi="Segoe UI" w:cs="Segoe UI"/>
          <w:color w:val="0F1115"/>
        </w:rPr>
      </w:pPr>
      <w:r w:rsidRPr="008549D9">
        <w:rPr>
          <w:rFonts w:ascii="Segoe UI" w:hAnsi="Segoe UI" w:cs="Segoe UI"/>
          <w:color w:val="0F1115"/>
        </w:rPr>
        <w:t>本系统开发所使用的工具和关键技术如下：</w:t>
      </w:r>
    </w:p>
    <w:p w14:paraId="47ABDB1C" w14:textId="4F96C6ED" w:rsidR="008549D9" w:rsidRPr="008549D9" w:rsidRDefault="008549D9">
      <w:pPr>
        <w:pStyle w:val="ds-markdown-paragraph"/>
        <w:numPr>
          <w:ilvl w:val="0"/>
          <w:numId w:val="5"/>
        </w:numPr>
        <w:shd w:val="clear" w:color="auto" w:fill="FFFFFF"/>
        <w:spacing w:before="0" w:beforeAutospacing="0" w:after="0" w:afterAutospacing="0" w:line="360" w:lineRule="auto"/>
        <w:rPr>
          <w:rFonts w:ascii="Segoe UI" w:hAnsi="Segoe UI" w:cs="Segoe UI"/>
          <w:color w:val="0F1115"/>
        </w:rPr>
      </w:pPr>
      <w:r w:rsidRPr="008549D9">
        <w:rPr>
          <w:rFonts w:ascii="Segoe UI" w:hAnsi="Segoe UI" w:cs="Segoe UI"/>
          <w:color w:val="0F1115"/>
        </w:rPr>
        <w:t>IntelliJ IDEA 2023.2</w:t>
      </w:r>
    </w:p>
    <w:p w14:paraId="27018F06" w14:textId="77777777" w:rsidR="008549D9" w:rsidRPr="008549D9" w:rsidRDefault="008549D9" w:rsidP="008549D9">
      <w:pPr>
        <w:pStyle w:val="ds-markdown-paragraph"/>
        <w:shd w:val="clear" w:color="auto" w:fill="FFFFFF"/>
        <w:spacing w:before="0" w:beforeAutospacing="0" w:after="0" w:afterAutospacing="0" w:line="360" w:lineRule="auto"/>
        <w:ind w:firstLine="420"/>
        <w:rPr>
          <w:rFonts w:ascii="Segoe UI" w:hAnsi="Segoe UI" w:cs="Segoe UI"/>
          <w:color w:val="0F1115"/>
        </w:rPr>
      </w:pPr>
      <w:r w:rsidRPr="008549D9">
        <w:rPr>
          <w:rFonts w:ascii="Segoe UI" w:hAnsi="Segoe UI" w:cs="Segoe UI"/>
          <w:color w:val="0F1115"/>
        </w:rPr>
        <w:t xml:space="preserve">IntelliJ IDEA </w:t>
      </w:r>
      <w:r w:rsidRPr="008549D9">
        <w:rPr>
          <w:rFonts w:ascii="Segoe UI" w:hAnsi="Segoe UI" w:cs="Segoe UI"/>
          <w:color w:val="0F1115"/>
        </w:rPr>
        <w:t>是</w:t>
      </w:r>
      <w:r w:rsidRPr="008549D9">
        <w:rPr>
          <w:rFonts w:ascii="Segoe UI" w:hAnsi="Segoe UI" w:cs="Segoe UI"/>
          <w:color w:val="0F1115"/>
        </w:rPr>
        <w:t xml:space="preserve"> JetBrains </w:t>
      </w:r>
      <w:r w:rsidRPr="008549D9">
        <w:rPr>
          <w:rFonts w:ascii="Segoe UI" w:hAnsi="Segoe UI" w:cs="Segoe UI"/>
          <w:color w:val="0F1115"/>
        </w:rPr>
        <w:t>公司开发的</w:t>
      </w:r>
      <w:r w:rsidRPr="008549D9">
        <w:rPr>
          <w:rFonts w:ascii="Segoe UI" w:hAnsi="Segoe UI" w:cs="Segoe UI"/>
          <w:color w:val="0F1115"/>
        </w:rPr>
        <w:t xml:space="preserve"> Java </w:t>
      </w:r>
      <w:r w:rsidRPr="008549D9">
        <w:rPr>
          <w:rFonts w:ascii="Segoe UI" w:hAnsi="Segoe UI" w:cs="Segoe UI"/>
          <w:color w:val="0F1115"/>
        </w:rPr>
        <w:t>集成开发环境，被广泛认为是目前最优秀的</w:t>
      </w:r>
      <w:r w:rsidRPr="008549D9">
        <w:rPr>
          <w:rFonts w:ascii="Segoe UI" w:hAnsi="Segoe UI" w:cs="Segoe UI"/>
          <w:color w:val="0F1115"/>
        </w:rPr>
        <w:t xml:space="preserve"> Java </w:t>
      </w:r>
      <w:r w:rsidRPr="008549D9">
        <w:rPr>
          <w:rFonts w:ascii="Segoe UI" w:hAnsi="Segoe UI" w:cs="Segoe UI"/>
          <w:color w:val="0F1115"/>
        </w:rPr>
        <w:t>开发工具之一。它提供智能代码补全、静态代码分析、重构工具、内置调试器、版本控制集成等强大功能。本系统采用</w:t>
      </w:r>
      <w:r w:rsidRPr="008549D9">
        <w:rPr>
          <w:rFonts w:ascii="Segoe UI" w:hAnsi="Segoe UI" w:cs="Segoe UI"/>
          <w:color w:val="0F1115"/>
        </w:rPr>
        <w:t xml:space="preserve"> IntelliJ IDEA 2023.2 </w:t>
      </w:r>
      <w:r w:rsidRPr="008549D9">
        <w:rPr>
          <w:rFonts w:ascii="Segoe UI" w:hAnsi="Segoe UI" w:cs="Segoe UI"/>
          <w:color w:val="0F1115"/>
        </w:rPr>
        <w:t>作为主要开发工具，其强大的</w:t>
      </w:r>
      <w:r w:rsidRPr="008549D9">
        <w:rPr>
          <w:rFonts w:ascii="Segoe UI" w:hAnsi="Segoe UI" w:cs="Segoe UI"/>
          <w:color w:val="0F1115"/>
        </w:rPr>
        <w:t xml:space="preserve"> Spring </w:t>
      </w:r>
      <w:r w:rsidRPr="008549D9">
        <w:rPr>
          <w:rFonts w:ascii="Segoe UI" w:hAnsi="Segoe UI" w:cs="Segoe UI"/>
          <w:color w:val="0F1115"/>
        </w:rPr>
        <w:t>和微服务开发支持能力极大地提升了开发效率。</w:t>
      </w:r>
    </w:p>
    <w:p w14:paraId="01D8A875" w14:textId="5A84E4B1" w:rsidR="008549D9" w:rsidRPr="008549D9" w:rsidRDefault="008549D9">
      <w:pPr>
        <w:pStyle w:val="ds-markdown-paragraph"/>
        <w:numPr>
          <w:ilvl w:val="0"/>
          <w:numId w:val="5"/>
        </w:numPr>
        <w:shd w:val="clear" w:color="auto" w:fill="FFFFFF"/>
        <w:spacing w:before="0" w:beforeAutospacing="0" w:after="0" w:afterAutospacing="0" w:line="360" w:lineRule="auto"/>
        <w:rPr>
          <w:rFonts w:ascii="Segoe UI" w:hAnsi="Segoe UI" w:cs="Segoe UI"/>
          <w:color w:val="0F1115"/>
        </w:rPr>
      </w:pPr>
      <w:r w:rsidRPr="008549D9">
        <w:rPr>
          <w:rFonts w:ascii="Segoe UI" w:hAnsi="Segoe UI" w:cs="Segoe UI"/>
          <w:color w:val="0F1115"/>
        </w:rPr>
        <w:t>JDK 17</w:t>
      </w:r>
    </w:p>
    <w:p w14:paraId="6FC34AB8" w14:textId="77777777" w:rsidR="008549D9" w:rsidRPr="008549D9" w:rsidRDefault="008549D9" w:rsidP="008549D9">
      <w:pPr>
        <w:pStyle w:val="ds-markdown-paragraph"/>
        <w:shd w:val="clear" w:color="auto" w:fill="FFFFFF"/>
        <w:spacing w:before="0" w:beforeAutospacing="0" w:after="0" w:afterAutospacing="0" w:line="360" w:lineRule="auto"/>
        <w:ind w:firstLine="420"/>
        <w:rPr>
          <w:rFonts w:ascii="Segoe UI" w:hAnsi="Segoe UI" w:cs="Segoe UI"/>
          <w:color w:val="0F1115"/>
        </w:rPr>
      </w:pPr>
      <w:r w:rsidRPr="008549D9">
        <w:rPr>
          <w:rFonts w:ascii="Segoe UI" w:hAnsi="Segoe UI" w:cs="Segoe UI"/>
          <w:color w:val="0F1115"/>
        </w:rPr>
        <w:t>Java Development Kit</w:t>
      </w:r>
      <w:r w:rsidRPr="008549D9">
        <w:rPr>
          <w:rFonts w:ascii="Segoe UI" w:hAnsi="Segoe UI" w:cs="Segoe UI"/>
          <w:color w:val="0F1115"/>
        </w:rPr>
        <w:t>（</w:t>
      </w:r>
      <w:r w:rsidRPr="008549D9">
        <w:rPr>
          <w:rFonts w:ascii="Segoe UI" w:hAnsi="Segoe UI" w:cs="Segoe UI"/>
          <w:color w:val="0F1115"/>
        </w:rPr>
        <w:t>JDK</w:t>
      </w:r>
      <w:r w:rsidRPr="008549D9">
        <w:rPr>
          <w:rFonts w:ascii="Segoe UI" w:hAnsi="Segoe UI" w:cs="Segoe UI"/>
          <w:color w:val="0F1115"/>
        </w:rPr>
        <w:t>）是</w:t>
      </w:r>
      <w:r w:rsidRPr="008549D9">
        <w:rPr>
          <w:rFonts w:ascii="Segoe UI" w:hAnsi="Segoe UI" w:cs="Segoe UI"/>
          <w:color w:val="0F1115"/>
        </w:rPr>
        <w:t xml:space="preserve"> Java </w:t>
      </w:r>
      <w:r w:rsidRPr="008549D9">
        <w:rPr>
          <w:rFonts w:ascii="Segoe UI" w:hAnsi="Segoe UI" w:cs="Segoe UI"/>
          <w:color w:val="0F1115"/>
        </w:rPr>
        <w:t>语言的软件开发工具包，提供</w:t>
      </w:r>
      <w:r w:rsidRPr="008549D9">
        <w:rPr>
          <w:rFonts w:ascii="Segoe UI" w:hAnsi="Segoe UI" w:cs="Segoe UI"/>
          <w:color w:val="0F1115"/>
        </w:rPr>
        <w:t xml:space="preserve"> Java </w:t>
      </w:r>
      <w:r w:rsidRPr="008549D9">
        <w:rPr>
          <w:rFonts w:ascii="Segoe UI" w:hAnsi="Segoe UI" w:cs="Segoe UI"/>
          <w:color w:val="0F1115"/>
        </w:rPr>
        <w:t>程序运行所需的核心类库和开发工具。本系统采用</w:t>
      </w:r>
      <w:r w:rsidRPr="008549D9">
        <w:rPr>
          <w:rFonts w:ascii="Segoe UI" w:hAnsi="Segoe UI" w:cs="Segoe UI"/>
          <w:color w:val="0F1115"/>
        </w:rPr>
        <w:t xml:space="preserve"> JDK 17 </w:t>
      </w:r>
      <w:r w:rsidRPr="008549D9">
        <w:rPr>
          <w:rFonts w:ascii="Segoe UI" w:hAnsi="Segoe UI" w:cs="Segoe UI"/>
          <w:color w:val="0F1115"/>
        </w:rPr>
        <w:t>版本，该版本是</w:t>
      </w:r>
      <w:r w:rsidRPr="008549D9">
        <w:rPr>
          <w:rFonts w:ascii="Segoe UI" w:hAnsi="Segoe UI" w:cs="Segoe UI"/>
          <w:color w:val="0F1115"/>
        </w:rPr>
        <w:t xml:space="preserve"> </w:t>
      </w:r>
      <w:r w:rsidRPr="008549D9">
        <w:rPr>
          <w:rFonts w:ascii="Segoe UI" w:hAnsi="Segoe UI" w:cs="Segoe UI"/>
          <w:color w:val="0F1115"/>
        </w:rPr>
        <w:lastRenderedPageBreak/>
        <w:t xml:space="preserve">Java </w:t>
      </w:r>
      <w:r w:rsidRPr="008549D9">
        <w:rPr>
          <w:rFonts w:ascii="Segoe UI" w:hAnsi="Segoe UI" w:cs="Segoe UI"/>
          <w:color w:val="0F1115"/>
        </w:rPr>
        <w:t>的长期支持版本（</w:t>
      </w:r>
      <w:r w:rsidRPr="008549D9">
        <w:rPr>
          <w:rFonts w:ascii="Segoe UI" w:hAnsi="Segoe UI" w:cs="Segoe UI"/>
          <w:color w:val="0F1115"/>
        </w:rPr>
        <w:t>LTS</w:t>
      </w:r>
      <w:r w:rsidRPr="008549D9">
        <w:rPr>
          <w:rFonts w:ascii="Segoe UI" w:hAnsi="Segoe UI" w:cs="Segoe UI"/>
          <w:color w:val="0F1115"/>
        </w:rPr>
        <w:t>），具有性能稳定、安全性高、支持记录类型（</w:t>
      </w:r>
      <w:r w:rsidRPr="008549D9">
        <w:rPr>
          <w:rFonts w:ascii="Segoe UI" w:hAnsi="Segoe UI" w:cs="Segoe UI"/>
          <w:color w:val="0F1115"/>
        </w:rPr>
        <w:t>Record</w:t>
      </w:r>
      <w:r w:rsidRPr="008549D9">
        <w:rPr>
          <w:rFonts w:ascii="Segoe UI" w:hAnsi="Segoe UI" w:cs="Segoe UI"/>
          <w:color w:val="0F1115"/>
        </w:rPr>
        <w:t>）、模式匹配、文本块等现代</w:t>
      </w:r>
      <w:r w:rsidRPr="008549D9">
        <w:rPr>
          <w:rFonts w:ascii="Segoe UI" w:hAnsi="Segoe UI" w:cs="Segoe UI"/>
          <w:color w:val="0F1115"/>
        </w:rPr>
        <w:t xml:space="preserve"> Java </w:t>
      </w:r>
      <w:r w:rsidRPr="008549D9">
        <w:rPr>
          <w:rFonts w:ascii="Segoe UI" w:hAnsi="Segoe UI" w:cs="Segoe UI"/>
          <w:color w:val="0F1115"/>
        </w:rPr>
        <w:t>语言特性。</w:t>
      </w:r>
    </w:p>
    <w:p w14:paraId="45FAA471" w14:textId="77777777" w:rsidR="008549D9" w:rsidRDefault="008549D9">
      <w:pPr>
        <w:pStyle w:val="ds-markdown-paragraph"/>
        <w:numPr>
          <w:ilvl w:val="0"/>
          <w:numId w:val="5"/>
        </w:numPr>
        <w:shd w:val="clear" w:color="auto" w:fill="FFFFFF"/>
        <w:spacing w:before="0" w:beforeAutospacing="0" w:after="0" w:afterAutospacing="0" w:line="360" w:lineRule="auto"/>
        <w:rPr>
          <w:rFonts w:ascii="Segoe UI" w:hAnsi="Segoe UI" w:cs="Segoe UI"/>
          <w:color w:val="0F1115"/>
        </w:rPr>
      </w:pPr>
      <w:r w:rsidRPr="008549D9">
        <w:rPr>
          <w:rFonts w:ascii="Segoe UI" w:hAnsi="Segoe UI" w:cs="Segoe UI"/>
          <w:color w:val="0F1115"/>
        </w:rPr>
        <w:t>MySQL 8.0</w:t>
      </w:r>
    </w:p>
    <w:p w14:paraId="235B8D30" w14:textId="051D7763" w:rsidR="008549D9" w:rsidRPr="008549D9" w:rsidRDefault="008549D9" w:rsidP="00212684">
      <w:pPr>
        <w:pStyle w:val="ds-markdown-paragraph"/>
        <w:shd w:val="clear" w:color="auto" w:fill="FFFFFF"/>
        <w:spacing w:line="360" w:lineRule="auto"/>
        <w:ind w:firstLine="420"/>
        <w:rPr>
          <w:rFonts w:ascii="Segoe UI" w:hAnsi="Segoe UI" w:cs="Segoe UI"/>
          <w:color w:val="0F1115"/>
        </w:rPr>
      </w:pPr>
      <w:r w:rsidRPr="008549D9">
        <w:rPr>
          <w:rFonts w:ascii="Segoe UI" w:hAnsi="Segoe UI" w:cs="Segoe UI"/>
          <w:color w:val="0F1115"/>
        </w:rPr>
        <w:t xml:space="preserve">MySQL </w:t>
      </w:r>
      <w:r w:rsidRPr="008549D9">
        <w:rPr>
          <w:rFonts w:ascii="Segoe UI" w:hAnsi="Segoe UI" w:cs="Segoe UI"/>
          <w:color w:val="0F1115"/>
        </w:rPr>
        <w:t>是最流行的开源关系型数据库管理系统之一，具有运行速度快、可靠性高、支持标准</w:t>
      </w:r>
      <w:r w:rsidRPr="008549D9">
        <w:rPr>
          <w:rFonts w:ascii="Segoe UI" w:hAnsi="Segoe UI" w:cs="Segoe UI"/>
          <w:color w:val="0F1115"/>
        </w:rPr>
        <w:t xml:space="preserve"> SQL </w:t>
      </w:r>
      <w:r w:rsidRPr="008549D9">
        <w:rPr>
          <w:rFonts w:ascii="Segoe UI" w:hAnsi="Segoe UI" w:cs="Segoe UI"/>
          <w:color w:val="0F1115"/>
        </w:rPr>
        <w:t>语法、提供事务支持和数据备份恢复等优势。本系统采用</w:t>
      </w:r>
      <w:r w:rsidRPr="008549D9">
        <w:rPr>
          <w:rFonts w:ascii="Segoe UI" w:hAnsi="Segoe UI" w:cs="Segoe UI"/>
          <w:color w:val="0F1115"/>
        </w:rPr>
        <w:t xml:space="preserve"> MySQL 8.0 </w:t>
      </w:r>
      <w:r w:rsidRPr="008549D9">
        <w:rPr>
          <w:rFonts w:ascii="Segoe UI" w:hAnsi="Segoe UI" w:cs="Segoe UI"/>
          <w:color w:val="0F1115"/>
        </w:rPr>
        <w:t>作为数据存储方案，</w:t>
      </w:r>
      <w:r w:rsidR="00212684" w:rsidRPr="00212684">
        <w:rPr>
          <w:rFonts w:ascii="Segoe UI" w:hAnsi="Segoe UI" w:cs="Segoe UI" w:hint="eastAsia"/>
          <w:color w:val="0F1115"/>
        </w:rPr>
        <w:t>负责存储系统的基础权限（用户信息、角色信息）、核心交易流转（虚拟道具挂售信息、购物车记录、订单拆单流水）以及互动反馈（收货地址、商品评价记录、收藏数据）等所有游戏商城相关的真实业务数据</w:t>
      </w:r>
      <w:r w:rsidRPr="008549D9">
        <w:rPr>
          <w:rFonts w:ascii="Segoe UI" w:hAnsi="Segoe UI" w:cs="Segoe UI"/>
          <w:color w:val="0F1115"/>
        </w:rPr>
        <w:t>。</w:t>
      </w:r>
    </w:p>
    <w:p w14:paraId="0A4431EC" w14:textId="181EB63E" w:rsidR="008549D9" w:rsidRPr="008549D9" w:rsidRDefault="008549D9">
      <w:pPr>
        <w:pStyle w:val="ds-markdown-paragraph"/>
        <w:numPr>
          <w:ilvl w:val="0"/>
          <w:numId w:val="5"/>
        </w:numPr>
        <w:shd w:val="clear" w:color="auto" w:fill="FFFFFF"/>
        <w:spacing w:before="0" w:beforeAutospacing="0" w:after="0" w:afterAutospacing="0" w:line="360" w:lineRule="auto"/>
        <w:rPr>
          <w:rFonts w:ascii="Segoe UI" w:hAnsi="Segoe UI" w:cs="Segoe UI"/>
          <w:color w:val="0F1115"/>
        </w:rPr>
      </w:pPr>
      <w:proofErr w:type="spellStart"/>
      <w:r w:rsidRPr="008549D9">
        <w:rPr>
          <w:rFonts w:ascii="Segoe UI" w:hAnsi="Segoe UI" w:cs="Segoe UI"/>
          <w:color w:val="0F1115"/>
        </w:rPr>
        <w:t>Navicat</w:t>
      </w:r>
      <w:proofErr w:type="spellEnd"/>
      <w:r w:rsidRPr="008549D9">
        <w:rPr>
          <w:rFonts w:ascii="Segoe UI" w:hAnsi="Segoe UI" w:cs="Segoe UI"/>
          <w:color w:val="0F1115"/>
        </w:rPr>
        <w:t xml:space="preserve"> 16</w:t>
      </w:r>
    </w:p>
    <w:p w14:paraId="753BE926" w14:textId="04CB88F9" w:rsidR="008549D9" w:rsidRPr="008549D9" w:rsidRDefault="00EA4EB5" w:rsidP="00EA4EB5">
      <w:pPr>
        <w:pStyle w:val="ds-markdown-paragraph"/>
        <w:shd w:val="clear" w:color="auto" w:fill="FFFFFF"/>
        <w:spacing w:before="0" w:beforeAutospacing="0" w:after="0" w:afterAutospacing="0" w:line="360" w:lineRule="auto"/>
        <w:ind w:firstLine="420"/>
        <w:rPr>
          <w:rFonts w:ascii="Segoe UI" w:hAnsi="Segoe UI" w:cs="Segoe UI"/>
          <w:color w:val="0F1115"/>
        </w:rPr>
      </w:pPr>
      <w:proofErr w:type="spellStart"/>
      <w:r w:rsidRPr="00EA4EB5">
        <w:rPr>
          <w:rFonts w:ascii="Segoe UI" w:hAnsi="Segoe UI" w:cs="Segoe UI"/>
          <w:color w:val="0F1115"/>
        </w:rPr>
        <w:t>Navicat</w:t>
      </w:r>
      <w:proofErr w:type="spellEnd"/>
      <w:r w:rsidRPr="00EA4EB5">
        <w:rPr>
          <w:rFonts w:ascii="Segoe UI" w:hAnsi="Segoe UI" w:cs="Segoe UI"/>
          <w:color w:val="0F1115"/>
        </w:rPr>
        <w:t>是一款功能强大的数据库管理和开发工具，提供直观的图形化用户界面，支持多种数据库的连接、管理、查询、数据导入导出、备份和恢复、</w:t>
      </w:r>
      <w:r w:rsidRPr="00EA4EB5">
        <w:rPr>
          <w:rFonts w:ascii="Segoe UI" w:hAnsi="Segoe UI" w:cs="Segoe UI"/>
          <w:color w:val="0F1115"/>
        </w:rPr>
        <w:t xml:space="preserve">SQL </w:t>
      </w:r>
      <w:r w:rsidRPr="00EA4EB5">
        <w:rPr>
          <w:rFonts w:ascii="Segoe UI" w:hAnsi="Segoe UI" w:cs="Segoe UI"/>
          <w:color w:val="0F1115"/>
        </w:rPr>
        <w:t>语句调试等功能。本系统使用</w:t>
      </w:r>
      <w:r w:rsidRPr="00EA4EB5">
        <w:rPr>
          <w:rFonts w:ascii="Segoe UI" w:hAnsi="Segoe UI" w:cs="Segoe UI"/>
          <w:color w:val="0F1115"/>
        </w:rPr>
        <w:t xml:space="preserve"> </w:t>
      </w:r>
      <w:proofErr w:type="spellStart"/>
      <w:r w:rsidRPr="00EA4EB5">
        <w:rPr>
          <w:rFonts w:ascii="Segoe UI" w:hAnsi="Segoe UI" w:cs="Segoe UI"/>
          <w:color w:val="0F1115"/>
        </w:rPr>
        <w:t>Navicat</w:t>
      </w:r>
      <w:proofErr w:type="spellEnd"/>
      <w:r w:rsidRPr="00EA4EB5">
        <w:rPr>
          <w:rFonts w:ascii="Segoe UI" w:hAnsi="Segoe UI" w:cs="Segoe UI"/>
          <w:color w:val="0F1115"/>
        </w:rPr>
        <w:t xml:space="preserve"> </w:t>
      </w:r>
      <w:r w:rsidRPr="00EA4EB5">
        <w:rPr>
          <w:rFonts w:ascii="Segoe UI" w:hAnsi="Segoe UI" w:cs="Segoe UI"/>
          <w:color w:val="0F1115"/>
        </w:rPr>
        <w:t>进行数据库的创建、游戏商城底层</w:t>
      </w:r>
      <w:r w:rsidRPr="00EA4EB5">
        <w:rPr>
          <w:rFonts w:ascii="Segoe UI" w:hAnsi="Segoe UI" w:cs="Segoe UI"/>
          <w:color w:val="0F1115"/>
        </w:rPr>
        <w:t xml:space="preserve"> E-R</w:t>
      </w:r>
      <w:r w:rsidRPr="00EA4EB5">
        <w:rPr>
          <w:rFonts w:ascii="Segoe UI" w:hAnsi="Segoe UI" w:cs="Segoe UI"/>
          <w:color w:val="0F1115"/>
        </w:rPr>
        <w:t>表结构的设计、基础数据初始化和日常的</w:t>
      </w:r>
      <w:r w:rsidRPr="00EA4EB5">
        <w:rPr>
          <w:rFonts w:ascii="Segoe UI" w:hAnsi="Segoe UI" w:cs="Segoe UI"/>
          <w:color w:val="0F1115"/>
        </w:rPr>
        <w:t xml:space="preserve"> SQL </w:t>
      </w:r>
      <w:r w:rsidRPr="00EA4EB5">
        <w:rPr>
          <w:rFonts w:ascii="Segoe UI" w:hAnsi="Segoe UI" w:cs="Segoe UI"/>
          <w:color w:val="0F1115"/>
        </w:rPr>
        <w:t>联合查询调优，提高了数据库开发和维护的便捷</w:t>
      </w:r>
      <w:r w:rsidR="008549D9" w:rsidRPr="008549D9">
        <w:rPr>
          <w:rFonts w:ascii="Segoe UI" w:hAnsi="Segoe UI" w:cs="Segoe UI"/>
          <w:color w:val="0F1115"/>
        </w:rPr>
        <w:t>性。</w:t>
      </w:r>
    </w:p>
    <w:p w14:paraId="166C3C69" w14:textId="744023A1" w:rsidR="008549D9" w:rsidRPr="008549D9" w:rsidRDefault="008549D9">
      <w:pPr>
        <w:pStyle w:val="ds-markdown-paragraph"/>
        <w:numPr>
          <w:ilvl w:val="0"/>
          <w:numId w:val="5"/>
        </w:numPr>
        <w:shd w:val="clear" w:color="auto" w:fill="FFFFFF"/>
        <w:spacing w:before="0" w:beforeAutospacing="0" w:after="0" w:afterAutospacing="0" w:line="360" w:lineRule="auto"/>
        <w:rPr>
          <w:rFonts w:ascii="Segoe UI" w:hAnsi="Segoe UI" w:cs="Segoe UI"/>
          <w:color w:val="0F1115"/>
        </w:rPr>
      </w:pPr>
      <w:r w:rsidRPr="008549D9">
        <w:rPr>
          <w:rFonts w:ascii="Segoe UI" w:hAnsi="Segoe UI" w:cs="Segoe UI"/>
          <w:color w:val="0F1115"/>
        </w:rPr>
        <w:t>Apache Maven 3.8.x</w:t>
      </w:r>
    </w:p>
    <w:p w14:paraId="5156474F" w14:textId="77777777" w:rsidR="008549D9" w:rsidRDefault="008549D9" w:rsidP="008549D9">
      <w:pPr>
        <w:pStyle w:val="ds-markdown-paragraph"/>
        <w:shd w:val="clear" w:color="auto" w:fill="FFFFFF"/>
        <w:spacing w:before="0" w:beforeAutospacing="0" w:after="0" w:afterAutospacing="0" w:line="360" w:lineRule="auto"/>
        <w:ind w:firstLine="420"/>
        <w:rPr>
          <w:rFonts w:ascii="Segoe UI" w:hAnsi="Segoe UI" w:cs="Segoe UI"/>
          <w:color w:val="0F1115"/>
        </w:rPr>
      </w:pPr>
      <w:r w:rsidRPr="008549D9">
        <w:rPr>
          <w:rFonts w:ascii="Segoe UI" w:hAnsi="Segoe UI" w:cs="Segoe UI"/>
          <w:color w:val="0F1115"/>
        </w:rPr>
        <w:t xml:space="preserve">Maven </w:t>
      </w:r>
      <w:r w:rsidRPr="008549D9">
        <w:rPr>
          <w:rFonts w:ascii="Segoe UI" w:hAnsi="Segoe UI" w:cs="Segoe UI"/>
          <w:color w:val="0F1115"/>
        </w:rPr>
        <w:t>是</w:t>
      </w:r>
      <w:r w:rsidRPr="008549D9">
        <w:rPr>
          <w:rFonts w:ascii="Segoe UI" w:hAnsi="Segoe UI" w:cs="Segoe UI"/>
          <w:color w:val="0F1115"/>
        </w:rPr>
        <w:t xml:space="preserve"> Apache </w:t>
      </w:r>
      <w:r w:rsidRPr="008549D9">
        <w:rPr>
          <w:rFonts w:ascii="Segoe UI" w:hAnsi="Segoe UI" w:cs="Segoe UI"/>
          <w:color w:val="0F1115"/>
        </w:rPr>
        <w:t>软件基金会提供的项目管理和构建自动化工具，基于项目对象模型（</w:t>
      </w:r>
      <w:r w:rsidRPr="008549D9">
        <w:rPr>
          <w:rFonts w:ascii="Segoe UI" w:hAnsi="Segoe UI" w:cs="Segoe UI"/>
          <w:color w:val="0F1115"/>
        </w:rPr>
        <w:t>POM</w:t>
      </w:r>
      <w:r w:rsidRPr="008549D9">
        <w:rPr>
          <w:rFonts w:ascii="Segoe UI" w:hAnsi="Segoe UI" w:cs="Segoe UI"/>
          <w:color w:val="0F1115"/>
        </w:rPr>
        <w:t>）的概念，通过配置文件即可管理项目的构建、依赖管理、报告和文档生成。本系统采用</w:t>
      </w:r>
      <w:r w:rsidRPr="008549D9">
        <w:rPr>
          <w:rFonts w:ascii="Segoe UI" w:hAnsi="Segoe UI" w:cs="Segoe UI"/>
          <w:color w:val="0F1115"/>
        </w:rPr>
        <w:t xml:space="preserve"> Maven </w:t>
      </w:r>
      <w:r w:rsidRPr="008549D9">
        <w:rPr>
          <w:rFonts w:ascii="Segoe UI" w:hAnsi="Segoe UI" w:cs="Segoe UI"/>
          <w:color w:val="0F1115"/>
        </w:rPr>
        <w:t>进行项目模块管理、第三方依赖管理和多模块项目的统一构建，确保了项目结构的清晰和依赖版本的一致性。</w:t>
      </w:r>
    </w:p>
    <w:p w14:paraId="53BF72AD" w14:textId="1994E189" w:rsidR="003B0BB1" w:rsidRDefault="003B0BB1" w:rsidP="003B0BB1">
      <w:pPr>
        <w:pStyle w:val="ds-markdown-paragraph"/>
        <w:shd w:val="clear" w:color="auto" w:fill="FFFFFF"/>
        <w:spacing w:before="0" w:beforeAutospacing="0" w:after="0" w:afterAutospacing="0" w:line="360" w:lineRule="auto"/>
        <w:rPr>
          <w:rFonts w:ascii="Segoe UI" w:hAnsi="Segoe UI" w:cs="Segoe UI"/>
          <w:b/>
          <w:bCs/>
          <w:color w:val="0F1115"/>
        </w:rPr>
      </w:pPr>
      <w:r w:rsidRPr="003B0BB1">
        <w:rPr>
          <w:rFonts w:ascii="Segoe UI" w:hAnsi="Segoe UI" w:cs="Segoe UI" w:hint="eastAsia"/>
          <w:b/>
          <w:bCs/>
          <w:color w:val="0F1115"/>
        </w:rPr>
        <w:t>系统技术栈总览：</w:t>
      </w:r>
    </w:p>
    <w:tbl>
      <w:tblPr>
        <w:tblStyle w:val="af5"/>
        <w:tblW w:w="0" w:type="auto"/>
        <w:tblLook w:val="04A0" w:firstRow="1" w:lastRow="0" w:firstColumn="1" w:lastColumn="0" w:noHBand="0" w:noVBand="1"/>
      </w:tblPr>
      <w:tblGrid>
        <w:gridCol w:w="2056"/>
        <w:gridCol w:w="2102"/>
        <w:gridCol w:w="2086"/>
        <w:gridCol w:w="2052"/>
      </w:tblGrid>
      <w:tr w:rsidR="003B0BB1" w:rsidRPr="003B0BB1" w14:paraId="403D63E4" w14:textId="77777777" w:rsidTr="00CA0D4E">
        <w:tc>
          <w:tcPr>
            <w:tcW w:w="2056" w:type="dxa"/>
          </w:tcPr>
          <w:p w14:paraId="0D8FBFFB" w14:textId="01434B17"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技术方向</w:t>
            </w:r>
          </w:p>
        </w:tc>
        <w:tc>
          <w:tcPr>
            <w:tcW w:w="2102" w:type="dxa"/>
          </w:tcPr>
          <w:p w14:paraId="5EC4B8D4" w14:textId="0DA472C5"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采用技术</w:t>
            </w:r>
          </w:p>
        </w:tc>
        <w:tc>
          <w:tcPr>
            <w:tcW w:w="2086" w:type="dxa"/>
          </w:tcPr>
          <w:p w14:paraId="3BF38325" w14:textId="78D3B8FF"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版本</w:t>
            </w:r>
          </w:p>
        </w:tc>
        <w:tc>
          <w:tcPr>
            <w:tcW w:w="2052" w:type="dxa"/>
          </w:tcPr>
          <w:p w14:paraId="07FAEC06" w14:textId="6D6CF446"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说明</w:t>
            </w:r>
          </w:p>
        </w:tc>
      </w:tr>
      <w:tr w:rsidR="003B0BB1" w:rsidRPr="003B0BB1" w14:paraId="08679ABF" w14:textId="77777777" w:rsidTr="00CA0D4E">
        <w:tc>
          <w:tcPr>
            <w:tcW w:w="2056" w:type="dxa"/>
          </w:tcPr>
          <w:p w14:paraId="3AFC82F9" w14:textId="09A84DDC"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开发语言</w:t>
            </w:r>
          </w:p>
        </w:tc>
        <w:tc>
          <w:tcPr>
            <w:tcW w:w="2102" w:type="dxa"/>
          </w:tcPr>
          <w:p w14:paraId="04395038" w14:textId="08AE6A47"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Java</w:t>
            </w:r>
          </w:p>
        </w:tc>
        <w:tc>
          <w:tcPr>
            <w:tcW w:w="2086" w:type="dxa"/>
          </w:tcPr>
          <w:p w14:paraId="25C72BF1" w14:textId="13EE6668"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17</w:t>
            </w:r>
          </w:p>
        </w:tc>
        <w:tc>
          <w:tcPr>
            <w:tcW w:w="2052" w:type="dxa"/>
          </w:tcPr>
          <w:p w14:paraId="64ED8DD9" w14:textId="3BDB5E60"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sidRPr="003B0BB1">
              <w:rPr>
                <w:rFonts w:asciiTheme="majorEastAsia" w:eastAsiaTheme="majorEastAsia" w:hAnsiTheme="majorEastAsia" w:cs="Segoe UI" w:hint="eastAsia"/>
                <w:color w:val="0F1115"/>
              </w:rPr>
              <w:t>主要编程语言</w:t>
            </w:r>
          </w:p>
        </w:tc>
      </w:tr>
      <w:tr w:rsidR="003B0BB1" w:rsidRPr="003B0BB1" w14:paraId="48914843" w14:textId="77777777" w:rsidTr="00CA0D4E">
        <w:tc>
          <w:tcPr>
            <w:tcW w:w="2056" w:type="dxa"/>
          </w:tcPr>
          <w:p w14:paraId="07BFBAD1" w14:textId="088E0E81"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基础框架</w:t>
            </w:r>
          </w:p>
        </w:tc>
        <w:tc>
          <w:tcPr>
            <w:tcW w:w="2102" w:type="dxa"/>
          </w:tcPr>
          <w:p w14:paraId="616EA902" w14:textId="4332E59A"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SpringBoot</w:t>
            </w:r>
            <w:proofErr w:type="spellEnd"/>
          </w:p>
        </w:tc>
        <w:tc>
          <w:tcPr>
            <w:tcW w:w="2086" w:type="dxa"/>
          </w:tcPr>
          <w:p w14:paraId="6D569DB2" w14:textId="6F422FAA"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3.0.2</w:t>
            </w:r>
          </w:p>
        </w:tc>
        <w:tc>
          <w:tcPr>
            <w:tcW w:w="2052" w:type="dxa"/>
          </w:tcPr>
          <w:p w14:paraId="2EECAC0D" w14:textId="592B7AFA" w:rsidR="003B0BB1" w:rsidRP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应用基础框架</w:t>
            </w:r>
          </w:p>
        </w:tc>
      </w:tr>
      <w:tr w:rsidR="003B0BB1" w:rsidRPr="003B0BB1" w14:paraId="119FCCAD" w14:textId="77777777" w:rsidTr="00CA0D4E">
        <w:tc>
          <w:tcPr>
            <w:tcW w:w="2056" w:type="dxa"/>
          </w:tcPr>
          <w:p w14:paraId="2EB50E5A" w14:textId="5FD3970F"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微服务框架</w:t>
            </w:r>
          </w:p>
        </w:tc>
        <w:tc>
          <w:tcPr>
            <w:tcW w:w="2102" w:type="dxa"/>
          </w:tcPr>
          <w:p w14:paraId="72F46A82" w14:textId="3BCEAC8F"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SpringCloud</w:t>
            </w:r>
            <w:proofErr w:type="spellEnd"/>
          </w:p>
        </w:tc>
        <w:tc>
          <w:tcPr>
            <w:tcW w:w="2086" w:type="dxa"/>
          </w:tcPr>
          <w:p w14:paraId="25A6F8EF" w14:textId="20CC5E0D"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2022.0.0</w:t>
            </w:r>
          </w:p>
        </w:tc>
        <w:tc>
          <w:tcPr>
            <w:tcW w:w="2052" w:type="dxa"/>
          </w:tcPr>
          <w:p w14:paraId="11A8BE78" w14:textId="6247F6C8"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微服务架构</w:t>
            </w:r>
          </w:p>
        </w:tc>
      </w:tr>
      <w:tr w:rsidR="003B0BB1" w:rsidRPr="003B0BB1" w14:paraId="75D92A0E" w14:textId="77777777" w:rsidTr="00CA0D4E">
        <w:tc>
          <w:tcPr>
            <w:tcW w:w="2056" w:type="dxa"/>
          </w:tcPr>
          <w:p w14:paraId="62BE89F8" w14:textId="272F46FC"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lastRenderedPageBreak/>
              <w:t>服务注册中心</w:t>
            </w:r>
          </w:p>
        </w:tc>
        <w:tc>
          <w:tcPr>
            <w:tcW w:w="2102" w:type="dxa"/>
          </w:tcPr>
          <w:p w14:paraId="42BFDE4A" w14:textId="703C5AC0"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 xml:space="preserve">Alibaba </w:t>
            </w:r>
            <w:proofErr w:type="spellStart"/>
            <w:r>
              <w:rPr>
                <w:rFonts w:asciiTheme="majorEastAsia" w:eastAsiaTheme="majorEastAsia" w:hAnsiTheme="majorEastAsia" w:cs="Segoe UI" w:hint="eastAsia"/>
                <w:color w:val="0F1115"/>
              </w:rPr>
              <w:t>Nacos</w:t>
            </w:r>
            <w:proofErr w:type="spellEnd"/>
          </w:p>
        </w:tc>
        <w:tc>
          <w:tcPr>
            <w:tcW w:w="2086" w:type="dxa"/>
          </w:tcPr>
          <w:p w14:paraId="55BF85A3" w14:textId="5DF1E986"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2.2.1</w:t>
            </w:r>
          </w:p>
        </w:tc>
        <w:tc>
          <w:tcPr>
            <w:tcW w:w="2052" w:type="dxa"/>
          </w:tcPr>
          <w:p w14:paraId="2F76A65E" w14:textId="41899CD8"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服务注册与发现</w:t>
            </w:r>
          </w:p>
        </w:tc>
      </w:tr>
      <w:tr w:rsidR="003B0BB1" w:rsidRPr="003B0BB1" w14:paraId="6CD3B54D" w14:textId="77777777" w:rsidTr="00CA0D4E">
        <w:tc>
          <w:tcPr>
            <w:tcW w:w="2056" w:type="dxa"/>
          </w:tcPr>
          <w:p w14:paraId="4FB2A595" w14:textId="10DF2B8F"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服务间通信</w:t>
            </w:r>
          </w:p>
        </w:tc>
        <w:tc>
          <w:tcPr>
            <w:tcW w:w="2102" w:type="dxa"/>
          </w:tcPr>
          <w:p w14:paraId="13873633" w14:textId="2F31EDB4"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OpenFeign</w:t>
            </w:r>
            <w:proofErr w:type="spellEnd"/>
          </w:p>
        </w:tc>
        <w:tc>
          <w:tcPr>
            <w:tcW w:w="2086" w:type="dxa"/>
          </w:tcPr>
          <w:p w14:paraId="4536F9AD" w14:textId="43E5A650"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4.0.0</w:t>
            </w:r>
          </w:p>
        </w:tc>
        <w:tc>
          <w:tcPr>
            <w:tcW w:w="2052" w:type="dxa"/>
          </w:tcPr>
          <w:p w14:paraId="69152FB2" w14:textId="591E34D8"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声明式服务调用</w:t>
            </w:r>
          </w:p>
        </w:tc>
      </w:tr>
      <w:tr w:rsidR="003B0BB1" w:rsidRPr="003B0BB1" w14:paraId="2D648455" w14:textId="77777777" w:rsidTr="00CA0D4E">
        <w:tc>
          <w:tcPr>
            <w:tcW w:w="2056" w:type="dxa"/>
          </w:tcPr>
          <w:p w14:paraId="55B9B858" w14:textId="3D7032BE"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ORM框架</w:t>
            </w:r>
          </w:p>
        </w:tc>
        <w:tc>
          <w:tcPr>
            <w:tcW w:w="2102" w:type="dxa"/>
          </w:tcPr>
          <w:p w14:paraId="50E1DEBC" w14:textId="4D785FC4"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MyBatis-PLus</w:t>
            </w:r>
            <w:proofErr w:type="spellEnd"/>
          </w:p>
        </w:tc>
        <w:tc>
          <w:tcPr>
            <w:tcW w:w="2086" w:type="dxa"/>
          </w:tcPr>
          <w:p w14:paraId="042AB92D" w14:textId="6DDFD7F9"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3.5.5</w:t>
            </w:r>
          </w:p>
        </w:tc>
        <w:tc>
          <w:tcPr>
            <w:tcW w:w="2052" w:type="dxa"/>
          </w:tcPr>
          <w:p w14:paraId="760EB5E2" w14:textId="3F6D5E8C"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数据库持久化操作</w:t>
            </w:r>
          </w:p>
        </w:tc>
      </w:tr>
      <w:tr w:rsidR="003B0BB1" w:rsidRPr="003B0BB1" w14:paraId="1B3A7700" w14:textId="77777777" w:rsidTr="00CA0D4E">
        <w:tc>
          <w:tcPr>
            <w:tcW w:w="2056" w:type="dxa"/>
          </w:tcPr>
          <w:p w14:paraId="08AEFFD7" w14:textId="2CF40614"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数据库</w:t>
            </w:r>
          </w:p>
        </w:tc>
        <w:tc>
          <w:tcPr>
            <w:tcW w:w="2102" w:type="dxa"/>
          </w:tcPr>
          <w:p w14:paraId="3C9980B8" w14:textId="38152839"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MySQL</w:t>
            </w:r>
          </w:p>
        </w:tc>
        <w:tc>
          <w:tcPr>
            <w:tcW w:w="2086" w:type="dxa"/>
          </w:tcPr>
          <w:p w14:paraId="67EBF3B9" w14:textId="2D637178"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8.0.20</w:t>
            </w:r>
          </w:p>
        </w:tc>
        <w:tc>
          <w:tcPr>
            <w:tcW w:w="2052" w:type="dxa"/>
          </w:tcPr>
          <w:p w14:paraId="61F1FB16" w14:textId="4F2B2F66"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数据存储</w:t>
            </w:r>
          </w:p>
        </w:tc>
      </w:tr>
      <w:tr w:rsidR="003B0BB1" w:rsidRPr="003B0BB1" w14:paraId="39F9228A" w14:textId="77777777" w:rsidTr="00CA0D4E">
        <w:tc>
          <w:tcPr>
            <w:tcW w:w="2056" w:type="dxa"/>
          </w:tcPr>
          <w:p w14:paraId="50B89F43" w14:textId="25AEEBDD"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模版引擎</w:t>
            </w:r>
          </w:p>
        </w:tc>
        <w:tc>
          <w:tcPr>
            <w:tcW w:w="2102" w:type="dxa"/>
          </w:tcPr>
          <w:p w14:paraId="55C2A84D" w14:textId="5B0E67F2"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Thymeleaf</w:t>
            </w:r>
            <w:proofErr w:type="spellEnd"/>
          </w:p>
        </w:tc>
        <w:tc>
          <w:tcPr>
            <w:tcW w:w="2086" w:type="dxa"/>
          </w:tcPr>
          <w:p w14:paraId="27BF7F72" w14:textId="7A99B7AE"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3.1.1</w:t>
            </w:r>
          </w:p>
        </w:tc>
        <w:tc>
          <w:tcPr>
            <w:tcW w:w="2052" w:type="dxa"/>
          </w:tcPr>
          <w:p w14:paraId="7888FA59" w14:textId="39D5EEB2"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前端页面渲染</w:t>
            </w:r>
          </w:p>
        </w:tc>
      </w:tr>
      <w:tr w:rsidR="003B0BB1" w:rsidRPr="003B0BB1" w14:paraId="049CB402" w14:textId="77777777" w:rsidTr="00CA0D4E">
        <w:tc>
          <w:tcPr>
            <w:tcW w:w="2056" w:type="dxa"/>
          </w:tcPr>
          <w:p w14:paraId="2C483621" w14:textId="0AB26508"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前端框架</w:t>
            </w:r>
          </w:p>
        </w:tc>
        <w:tc>
          <w:tcPr>
            <w:tcW w:w="2102" w:type="dxa"/>
          </w:tcPr>
          <w:p w14:paraId="69514902" w14:textId="73B22A7F"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proofErr w:type="spellStart"/>
            <w:r>
              <w:rPr>
                <w:rFonts w:asciiTheme="majorEastAsia" w:eastAsiaTheme="majorEastAsia" w:hAnsiTheme="majorEastAsia" w:cs="Segoe UI" w:hint="eastAsia"/>
                <w:color w:val="0F1115"/>
              </w:rPr>
              <w:t>Layui</w:t>
            </w:r>
            <w:proofErr w:type="spellEnd"/>
          </w:p>
        </w:tc>
        <w:tc>
          <w:tcPr>
            <w:tcW w:w="2086" w:type="dxa"/>
          </w:tcPr>
          <w:p w14:paraId="6E6AB454" w14:textId="727CEFC4"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2.8.x</w:t>
            </w:r>
          </w:p>
        </w:tc>
        <w:tc>
          <w:tcPr>
            <w:tcW w:w="2052" w:type="dxa"/>
          </w:tcPr>
          <w:p w14:paraId="0E94FC38" w14:textId="677D2F66" w:rsidR="003B0BB1" w:rsidRDefault="003B0BB1"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UI组件和样式框架</w:t>
            </w:r>
          </w:p>
        </w:tc>
      </w:tr>
      <w:tr w:rsidR="003B0BB1" w:rsidRPr="003B0BB1" w14:paraId="720AAC6B" w14:textId="77777777" w:rsidTr="00CA0D4E">
        <w:tc>
          <w:tcPr>
            <w:tcW w:w="2056" w:type="dxa"/>
          </w:tcPr>
          <w:p w14:paraId="6F519C03" w14:textId="4CFD1213" w:rsidR="003B0BB1" w:rsidRDefault="00823494"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构建工具</w:t>
            </w:r>
          </w:p>
        </w:tc>
        <w:tc>
          <w:tcPr>
            <w:tcW w:w="2102" w:type="dxa"/>
          </w:tcPr>
          <w:p w14:paraId="28DB04D8" w14:textId="3A043DE1" w:rsidR="003B0BB1" w:rsidRDefault="00823494"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Apache Maven</w:t>
            </w:r>
          </w:p>
        </w:tc>
        <w:tc>
          <w:tcPr>
            <w:tcW w:w="2086" w:type="dxa"/>
          </w:tcPr>
          <w:p w14:paraId="75559FB8" w14:textId="777C9B34" w:rsidR="003B0BB1" w:rsidRDefault="00823494"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3.8.x</w:t>
            </w:r>
          </w:p>
        </w:tc>
        <w:tc>
          <w:tcPr>
            <w:tcW w:w="2052" w:type="dxa"/>
          </w:tcPr>
          <w:p w14:paraId="70DD3A18" w14:textId="025B05DE" w:rsidR="003B0BB1" w:rsidRDefault="00823494" w:rsidP="003B0BB1">
            <w:pPr>
              <w:pStyle w:val="ds-markdown-paragraph"/>
              <w:spacing w:before="0" w:beforeAutospacing="0" w:after="0" w:afterAutospacing="0" w:line="360" w:lineRule="auto"/>
              <w:rPr>
                <w:rFonts w:asciiTheme="majorEastAsia" w:eastAsiaTheme="majorEastAsia" w:hAnsiTheme="majorEastAsia" w:cs="Segoe UI" w:hint="eastAsia"/>
                <w:color w:val="0F1115"/>
              </w:rPr>
            </w:pPr>
            <w:r>
              <w:rPr>
                <w:rFonts w:asciiTheme="majorEastAsia" w:eastAsiaTheme="majorEastAsia" w:hAnsiTheme="majorEastAsia" w:cs="Segoe UI" w:hint="eastAsia"/>
                <w:color w:val="0F1115"/>
              </w:rPr>
              <w:t>项目构建</w:t>
            </w:r>
          </w:p>
        </w:tc>
      </w:tr>
    </w:tbl>
    <w:p w14:paraId="73F1802C" w14:textId="68B8403F" w:rsidR="00FD5473" w:rsidRDefault="00823494" w:rsidP="00823494">
      <w:pPr>
        <w:pStyle w:val="1"/>
        <w:numPr>
          <w:ilvl w:val="0"/>
          <w:numId w:val="1"/>
        </w:numPr>
      </w:pPr>
      <w:bookmarkStart w:id="15" w:name="_Toc233163454"/>
      <w:bookmarkEnd w:id="13"/>
      <w:r>
        <w:rPr>
          <w:rFonts w:hint="eastAsia"/>
        </w:rPr>
        <w:t>系统设计</w:t>
      </w:r>
      <w:bookmarkEnd w:id="15"/>
    </w:p>
    <w:p w14:paraId="557AF28F" w14:textId="41ACB226" w:rsidR="00823494" w:rsidRDefault="00823494" w:rsidP="00823494">
      <w:pPr>
        <w:pStyle w:val="2"/>
        <w:rPr>
          <w:rFonts w:hint="eastAsia"/>
        </w:rPr>
      </w:pPr>
      <w:bookmarkStart w:id="16" w:name="_Toc233163455"/>
      <w:r>
        <w:rPr>
          <w:rFonts w:hint="eastAsia"/>
        </w:rPr>
        <w:t xml:space="preserve">3.1 </w:t>
      </w:r>
      <w:r w:rsidR="007C61A7" w:rsidRPr="007C61A7">
        <w:t>用户功能分析</w:t>
      </w:r>
      <w:bookmarkEnd w:id="16"/>
    </w:p>
    <w:p w14:paraId="6198F715" w14:textId="0C4BA29A" w:rsidR="00575290" w:rsidRDefault="00575290" w:rsidP="00575290">
      <w:pPr>
        <w:ind w:firstLine="420"/>
        <w:rPr>
          <w:rFonts w:ascii="宋体" w:hAnsi="宋体" w:cs="宋体" w:hint="eastAsia"/>
          <w:kern w:val="0"/>
          <w:sz w:val="24"/>
          <w:szCs w:val="24"/>
          <w:shd w:val="clear" w:color="auto" w:fill="FFFFFF"/>
          <w:lang w:bidi="ar"/>
        </w:rPr>
      </w:pPr>
      <w:r w:rsidRPr="00575290">
        <w:rPr>
          <w:rFonts w:ascii="宋体" w:hAnsi="宋体" w:cs="宋体" w:hint="eastAsia"/>
          <w:kern w:val="0"/>
          <w:sz w:val="24"/>
          <w:szCs w:val="24"/>
          <w:shd w:val="clear" w:color="auto" w:fill="FFFFFF"/>
          <w:lang w:bidi="ar"/>
        </w:rPr>
        <w:t>普通用户功能主要包含四大子功能：基础信息管理功能、商城购物闭环功能（买家端）、闲置资产挂售功能（卖家端）、商品收藏与评价功能。普通用户功能用例图如图 3.1 所示。</w:t>
      </w:r>
    </w:p>
    <w:p w14:paraId="0BC68C6C" w14:textId="6DAC6843" w:rsidR="00133FEC" w:rsidRDefault="00133FEC" w:rsidP="00575290">
      <w:pPr>
        <w:ind w:firstLine="420"/>
      </w:pPr>
      <w:r>
        <w:rPr>
          <w:noProof/>
        </w:rPr>
        <w:lastRenderedPageBreak/>
        <w:drawing>
          <wp:anchor distT="0" distB="0" distL="114300" distR="114300" simplePos="0" relativeHeight="251665408" behindDoc="0" locked="0" layoutInCell="1" allowOverlap="1" wp14:anchorId="0537755C" wp14:editId="2B3787B4">
            <wp:simplePos x="0" y="0"/>
            <wp:positionH relativeFrom="column">
              <wp:posOffset>1100616</wp:posOffset>
            </wp:positionH>
            <wp:positionV relativeFrom="paragraph">
              <wp:posOffset>62616</wp:posOffset>
            </wp:positionV>
            <wp:extent cx="2344420" cy="5975985"/>
            <wp:effectExtent l="0" t="0" r="0" b="5715"/>
            <wp:wrapTopAndBottom/>
            <wp:docPr id="680565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4420" cy="5975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279C8" w14:textId="7E16EB76" w:rsidR="00536161" w:rsidRPr="00536161" w:rsidRDefault="00133FEC" w:rsidP="00536161">
      <w:r>
        <w:rPr>
          <w:noProof/>
        </w:rPr>
        <mc:AlternateContent>
          <mc:Choice Requires="wps">
            <w:drawing>
              <wp:anchor distT="0" distB="0" distL="114300" distR="114300" simplePos="0" relativeHeight="251667456" behindDoc="0" locked="0" layoutInCell="1" allowOverlap="1" wp14:anchorId="505411D1" wp14:editId="3C6BEF93">
                <wp:simplePos x="0" y="0"/>
                <wp:positionH relativeFrom="column">
                  <wp:posOffset>-671267</wp:posOffset>
                </wp:positionH>
                <wp:positionV relativeFrom="paragraph">
                  <wp:posOffset>211238</wp:posOffset>
                </wp:positionV>
                <wp:extent cx="6920865" cy="198120"/>
                <wp:effectExtent l="0" t="3810" r="0" b="0"/>
                <wp:wrapTopAndBottom/>
                <wp:docPr id="162678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086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A0310D" w14:textId="1DC8E1C8" w:rsidR="00133FEC" w:rsidRPr="00945D61" w:rsidRDefault="00133FEC" w:rsidP="00133FEC">
                            <w:pPr>
                              <w:pStyle w:val="afa"/>
                              <w:jc w:val="center"/>
                              <w:rPr>
                                <w:rFonts w:ascii="宋体" w:eastAsia="宋体" w:hAnsi="宋体" w:cs="宋体" w:hint="eastAsia"/>
                                <w:noProof/>
                                <w:kern w:val="0"/>
                                <w:sz w:val="24"/>
                              </w:rPr>
                            </w:pPr>
                            <w:r>
                              <w:rPr>
                                <w:rFonts w:hint="eastAsia"/>
                              </w:rPr>
                              <w:t>图</w:t>
                            </w:r>
                            <w:r>
                              <w:rPr>
                                <w:rFonts w:hint="eastAsia"/>
                              </w:rPr>
                              <w:t xml:space="preserve"> 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普通用户用例图</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05411D1" id="_x0000_s1027" type="#_x0000_t202" style="position:absolute;left:0;text-align:left;margin-left:-52.85pt;margin-top:16.65pt;width:544.95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" stroked="f">
                <v:textbox style="mso-fit-shape-to-text:t" inset="0,0,0,0">
                  <w:txbxContent>
                    <w:p w14:paraId="3AA0310D" w14:textId="1DC8E1C8" w:rsidR="00133FEC" w:rsidRPr="00945D61" w:rsidRDefault="00133FEC" w:rsidP="00133FEC">
                      <w:pPr>
                        <w:pStyle w:val="afa"/>
                        <w:jc w:val="center"/>
                        <w:rPr>
                          <w:rFonts w:ascii="宋体" w:eastAsia="宋体" w:hAnsi="宋体" w:cs="宋体" w:hint="eastAsia"/>
                          <w:noProof/>
                          <w:kern w:val="0"/>
                          <w:sz w:val="24"/>
                        </w:rPr>
                      </w:pPr>
                      <w:r>
                        <w:rPr>
                          <w:rFonts w:hint="eastAsia"/>
                        </w:rPr>
                        <w:t>图</w:t>
                      </w:r>
                      <w:r>
                        <w:rPr>
                          <w:rFonts w:hint="eastAsia"/>
                        </w:rPr>
                        <w:t xml:space="preserve"> 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普通用户用例图</w:t>
                      </w:r>
                    </w:p>
                  </w:txbxContent>
                </v:textbox>
                <w10:wrap type="topAndBottom"/>
              </v:shape>
            </w:pict>
          </mc:Fallback>
        </mc:AlternateContent>
      </w:r>
    </w:p>
    <w:p w14:paraId="766B12B0" w14:textId="202DCC80" w:rsidR="003B1537" w:rsidRPr="003B1537" w:rsidRDefault="003B1537" w:rsidP="007B14ED">
      <w:pPr>
        <w:pStyle w:val="3"/>
        <w:rPr>
          <w:bCs/>
        </w:rPr>
      </w:pPr>
      <w:bookmarkStart w:id="17" w:name="_Toc233163456"/>
      <w:r>
        <w:rPr>
          <w:rFonts w:hint="eastAsia"/>
        </w:rPr>
        <w:t>3.</w:t>
      </w:r>
      <w:r w:rsidR="00045CEF">
        <w:rPr>
          <w:rFonts w:hint="eastAsia"/>
        </w:rPr>
        <w:t>1</w:t>
      </w:r>
      <w:r>
        <w:rPr>
          <w:rFonts w:hint="eastAsia"/>
        </w:rPr>
        <w:t xml:space="preserve">.1 </w:t>
      </w:r>
      <w:r>
        <w:rPr>
          <w:rFonts w:hint="eastAsia"/>
        </w:rPr>
        <w:t>普通</w:t>
      </w:r>
      <w:r w:rsidR="007C61A7">
        <w:rPr>
          <w:rFonts w:hint="eastAsia"/>
        </w:rPr>
        <w:t>用户</w:t>
      </w:r>
      <w:r>
        <w:rPr>
          <w:rFonts w:hint="eastAsia"/>
        </w:rPr>
        <w:t>模块设计</w:t>
      </w:r>
      <w:bookmarkEnd w:id="17"/>
    </w:p>
    <w:p w14:paraId="04B8D730" w14:textId="6C1DF960" w:rsidR="003B1537" w:rsidRPr="003B1537" w:rsidRDefault="00D85ED0" w:rsidP="003B1537">
      <w:pPr>
        <w:pStyle w:val="ds-markdown-paragraph"/>
        <w:shd w:val="clear" w:color="auto" w:fill="FFFFFF"/>
        <w:spacing w:before="0" w:beforeAutospacing="0" w:after="0" w:afterAutospacing="0" w:line="360" w:lineRule="auto"/>
        <w:ind w:firstLine="420"/>
        <w:rPr>
          <w:rFonts w:ascii="Segoe UI" w:hAnsi="Segoe UI" w:cs="Segoe UI"/>
          <w:color w:val="0F1115"/>
        </w:rPr>
      </w:pPr>
      <w:r w:rsidRPr="00D85ED0">
        <w:rPr>
          <w:rFonts w:ascii="Segoe UI" w:hAnsi="Segoe UI" w:cs="Segoe UI"/>
          <w:color w:val="0F1115"/>
        </w:rPr>
        <w:t>普通用户模块是平台</w:t>
      </w:r>
      <w:r w:rsidRPr="00D85ED0">
        <w:rPr>
          <w:rFonts w:ascii="Segoe UI" w:hAnsi="Segoe UI" w:cs="Segoe UI"/>
          <w:color w:val="0F1115"/>
        </w:rPr>
        <w:t>C2C</w:t>
      </w:r>
      <w:r w:rsidRPr="00D85ED0">
        <w:rPr>
          <w:rFonts w:ascii="Segoe UI" w:hAnsi="Segoe UI" w:cs="Segoe UI"/>
          <w:color w:val="0F1115"/>
        </w:rPr>
        <w:t>交易生态的基石，打破了买卖双方的边界。该模块主要细分为以下四个核心子模块</w:t>
      </w:r>
      <w:r w:rsidR="003B1537" w:rsidRPr="003B1537">
        <w:rPr>
          <w:rFonts w:ascii="Segoe UI" w:hAnsi="Segoe UI" w:cs="Segoe UI"/>
          <w:color w:val="0F1115"/>
        </w:rPr>
        <w:t>：</w:t>
      </w:r>
    </w:p>
    <w:p w14:paraId="4223F99F" w14:textId="1114A008" w:rsidR="003B1537" w:rsidRPr="003B1537" w:rsidRDefault="00D85ED0">
      <w:pPr>
        <w:pStyle w:val="ds-markdown-paragraph"/>
        <w:numPr>
          <w:ilvl w:val="0"/>
          <w:numId w:val="7"/>
        </w:numPr>
        <w:shd w:val="clear" w:color="auto" w:fill="FFFFFF"/>
        <w:spacing w:before="0" w:beforeAutospacing="0" w:after="0" w:afterAutospacing="0" w:line="360" w:lineRule="auto"/>
        <w:rPr>
          <w:rFonts w:ascii="Segoe UI" w:hAnsi="Segoe UI" w:cs="Segoe UI"/>
          <w:color w:val="0F1115"/>
        </w:rPr>
      </w:pPr>
      <w:r w:rsidRPr="00D85ED0">
        <w:rPr>
          <w:rFonts w:ascii="Segoe UI" w:hAnsi="Segoe UI" w:cs="Segoe UI"/>
          <w:color w:val="0F1115"/>
        </w:rPr>
        <w:t>认证与个人中心模</w:t>
      </w:r>
      <w:r w:rsidR="003B1537" w:rsidRPr="003B1537">
        <w:rPr>
          <w:rFonts w:ascii="Segoe UI" w:hAnsi="Segoe UI" w:cs="Segoe UI"/>
          <w:color w:val="0F1115"/>
        </w:rPr>
        <w:t>块</w:t>
      </w:r>
    </w:p>
    <w:p w14:paraId="772DC0EF" w14:textId="77777777" w:rsidR="00D85ED0" w:rsidRDefault="00D85ED0" w:rsidP="00D85ED0">
      <w:pPr>
        <w:pStyle w:val="ds-markdown-paragraph"/>
        <w:shd w:val="clear" w:color="auto" w:fill="FFFFFF"/>
        <w:spacing w:line="360" w:lineRule="auto"/>
        <w:ind w:firstLine="420"/>
        <w:rPr>
          <w:rFonts w:ascii="Segoe UI" w:hAnsi="Segoe UI" w:cs="Segoe UI"/>
          <w:color w:val="0F1115"/>
        </w:rPr>
      </w:pPr>
      <w:r w:rsidRPr="00D85ED0">
        <w:rPr>
          <w:rFonts w:ascii="Segoe UI" w:hAnsi="Segoe UI" w:cs="Segoe UI" w:hint="eastAsia"/>
          <w:color w:val="0F1115"/>
        </w:rPr>
        <w:lastRenderedPageBreak/>
        <w:t>负责用户的注册入库与登录状态校验。包含基础资料修改、收货地址动态维护，以及为了保障虚拟资产交易安全而必须引入的身份证实名认证信息的录入与管理。</w:t>
      </w:r>
    </w:p>
    <w:p w14:paraId="6E546953" w14:textId="425625E9" w:rsidR="003B1537" w:rsidRPr="003B1537" w:rsidRDefault="003B1537" w:rsidP="00D85ED0">
      <w:pPr>
        <w:pStyle w:val="ds-markdown-paragraph"/>
        <w:shd w:val="clear" w:color="auto" w:fill="FFFFFF"/>
        <w:spacing w:line="360" w:lineRule="auto"/>
        <w:ind w:firstLine="420"/>
        <w:rPr>
          <w:rFonts w:ascii="Segoe UI" w:hAnsi="Segoe UI" w:cs="Segoe UI"/>
          <w:color w:val="0F1115"/>
        </w:rPr>
      </w:pPr>
      <w:r>
        <w:rPr>
          <w:rFonts w:ascii="Segoe UI" w:hAnsi="Segoe UI" w:cs="Segoe UI" w:hint="eastAsia"/>
          <w:color w:val="0F1115"/>
        </w:rPr>
        <w:t xml:space="preserve">(2) </w:t>
      </w:r>
      <w:r w:rsidR="00D85ED0" w:rsidRPr="00D85ED0">
        <w:rPr>
          <w:rFonts w:ascii="Segoe UI" w:hAnsi="Segoe UI" w:cs="Segoe UI"/>
          <w:color w:val="0F1115"/>
        </w:rPr>
        <w:t>商城购物闭环模块</w:t>
      </w:r>
    </w:p>
    <w:p w14:paraId="4A581585" w14:textId="386CA053" w:rsidR="003B1537" w:rsidRPr="003B1537" w:rsidRDefault="00D85ED0" w:rsidP="00D85ED0">
      <w:pPr>
        <w:pStyle w:val="ds-markdown-paragraph"/>
        <w:shd w:val="clear" w:color="auto" w:fill="FFFFFF"/>
        <w:spacing w:line="360" w:lineRule="auto"/>
        <w:ind w:firstLine="420"/>
        <w:rPr>
          <w:rFonts w:ascii="Segoe UI" w:hAnsi="Segoe UI" w:cs="Segoe UI"/>
          <w:color w:val="0F1115"/>
        </w:rPr>
      </w:pPr>
      <w:r w:rsidRPr="00D85ED0">
        <w:rPr>
          <w:rFonts w:ascii="Segoe UI" w:hAnsi="Segoe UI" w:cs="Segoe UI" w:hint="eastAsia"/>
          <w:color w:val="0F1115"/>
        </w:rPr>
        <w:t>提供从商品详情浏览、心仪商品加入购物车、修改购买数量，到最终确认下单、支付结算与订单状态流转跟踪的完整消费者业务链路。</w:t>
      </w:r>
    </w:p>
    <w:p w14:paraId="303E77FE" w14:textId="7C144A65" w:rsidR="003B1537" w:rsidRPr="003B1537" w:rsidRDefault="003B1537" w:rsidP="003B1537">
      <w:pPr>
        <w:pStyle w:val="ds-markdown-paragraph"/>
        <w:shd w:val="clear" w:color="auto" w:fill="FFFFFF"/>
        <w:spacing w:before="0" w:beforeAutospacing="0" w:after="0" w:afterAutospacing="0" w:line="360" w:lineRule="auto"/>
        <w:ind w:firstLine="420"/>
        <w:rPr>
          <w:rFonts w:ascii="Segoe UI" w:hAnsi="Segoe UI" w:cs="Segoe UI"/>
          <w:color w:val="0F1115"/>
        </w:rPr>
      </w:pPr>
      <w:r>
        <w:rPr>
          <w:rFonts w:ascii="Segoe UI" w:hAnsi="Segoe UI" w:cs="Segoe UI" w:hint="eastAsia"/>
          <w:color w:val="0F1115"/>
        </w:rPr>
        <w:t>(</w:t>
      </w:r>
      <w:r w:rsidR="007B0377">
        <w:rPr>
          <w:rFonts w:ascii="Segoe UI" w:hAnsi="Segoe UI" w:cs="Segoe UI" w:hint="eastAsia"/>
          <w:color w:val="0F1115"/>
        </w:rPr>
        <w:t>3)</w:t>
      </w:r>
      <w:r>
        <w:rPr>
          <w:rFonts w:ascii="Segoe UI" w:hAnsi="Segoe UI" w:cs="Segoe UI" w:hint="eastAsia"/>
          <w:color w:val="0F1115"/>
        </w:rPr>
        <w:t xml:space="preserve"> </w:t>
      </w:r>
      <w:r w:rsidR="00D85ED0" w:rsidRPr="00D85ED0">
        <w:rPr>
          <w:rFonts w:ascii="Segoe UI" w:hAnsi="Segoe UI" w:cs="Segoe UI"/>
          <w:color w:val="0F1115"/>
        </w:rPr>
        <w:t>资产管理与挂售模块</w:t>
      </w:r>
    </w:p>
    <w:p w14:paraId="678E1B98" w14:textId="12D78B83" w:rsidR="003B1537" w:rsidRPr="003B1537" w:rsidRDefault="00D85ED0" w:rsidP="00D85ED0">
      <w:pPr>
        <w:pStyle w:val="ds-markdown-paragraph"/>
        <w:shd w:val="clear" w:color="auto" w:fill="FFFFFF"/>
        <w:spacing w:line="360" w:lineRule="auto"/>
        <w:ind w:firstLine="420"/>
        <w:rPr>
          <w:rFonts w:ascii="Segoe UI" w:hAnsi="Segoe UI" w:cs="Segoe UI"/>
          <w:color w:val="0F1115"/>
        </w:rPr>
      </w:pPr>
      <w:r w:rsidRPr="00D85ED0">
        <w:rPr>
          <w:rFonts w:ascii="Segoe UI" w:hAnsi="Segoe UI" w:cs="Segoe UI" w:hint="eastAsia"/>
          <w:color w:val="0F1115"/>
        </w:rPr>
        <w:t>该模块是系统的特色功能，允许用户查看个人已购的库存资产。用户可以将闲置的游戏皮肤或道具重新定价并发起挂售，提交至后台审核。同时，该模块包含“我的售出订单”管理功能，允许用户在买家付款后执行发货逻辑</w:t>
      </w:r>
      <w:r>
        <w:rPr>
          <w:rFonts w:ascii="Segoe UI" w:hAnsi="Segoe UI" w:cs="Segoe UI" w:hint="eastAsia"/>
          <w:color w:val="0F1115"/>
        </w:rPr>
        <w:t>。</w:t>
      </w:r>
    </w:p>
    <w:p w14:paraId="4B306BBC" w14:textId="2AE70ACB" w:rsidR="003B1537" w:rsidRPr="003B1537" w:rsidRDefault="003B1537" w:rsidP="003B1537">
      <w:pPr>
        <w:pStyle w:val="ds-markdown-paragraph"/>
        <w:shd w:val="clear" w:color="auto" w:fill="FFFFFF"/>
        <w:spacing w:before="0" w:beforeAutospacing="0" w:after="0" w:afterAutospacing="0" w:line="360" w:lineRule="auto"/>
        <w:ind w:firstLine="420"/>
        <w:rPr>
          <w:rFonts w:ascii="Segoe UI" w:hAnsi="Segoe UI" w:cs="Segoe UI"/>
          <w:color w:val="0F1115"/>
        </w:rPr>
      </w:pPr>
      <w:r>
        <w:rPr>
          <w:rFonts w:ascii="Segoe UI" w:hAnsi="Segoe UI" w:cs="Segoe UI" w:hint="eastAsia"/>
          <w:color w:val="0F1115"/>
        </w:rPr>
        <w:t>(</w:t>
      </w:r>
      <w:r w:rsidR="007B0377">
        <w:rPr>
          <w:rFonts w:ascii="Segoe UI" w:hAnsi="Segoe UI" w:cs="Segoe UI" w:hint="eastAsia"/>
          <w:color w:val="0F1115"/>
        </w:rPr>
        <w:t>4</w:t>
      </w:r>
      <w:r>
        <w:rPr>
          <w:rFonts w:ascii="Segoe UI" w:hAnsi="Segoe UI" w:cs="Segoe UI" w:hint="eastAsia"/>
          <w:color w:val="0F1115"/>
        </w:rPr>
        <w:t xml:space="preserve">) </w:t>
      </w:r>
      <w:r w:rsidR="00D85ED0" w:rsidRPr="00D85ED0">
        <w:rPr>
          <w:rFonts w:ascii="Segoe UI" w:hAnsi="Segoe UI" w:cs="Segoe UI"/>
          <w:color w:val="0F1115"/>
        </w:rPr>
        <w:t>互动与收藏模</w:t>
      </w:r>
      <w:r w:rsidRPr="003B1537">
        <w:rPr>
          <w:rFonts w:ascii="Segoe UI" w:hAnsi="Segoe UI" w:cs="Segoe UI"/>
          <w:color w:val="0F1115"/>
        </w:rPr>
        <w:t>块</w:t>
      </w:r>
    </w:p>
    <w:p w14:paraId="1BA1E48A" w14:textId="545D51D2" w:rsidR="003B1537" w:rsidRDefault="00D85ED0" w:rsidP="00D85ED0">
      <w:pPr>
        <w:pStyle w:val="ds-markdown-paragraph"/>
        <w:shd w:val="clear" w:color="auto" w:fill="FFFFFF"/>
        <w:spacing w:line="360" w:lineRule="auto"/>
        <w:ind w:firstLine="420"/>
        <w:rPr>
          <w:rFonts w:ascii="Segoe UI" w:hAnsi="Segoe UI" w:cs="Segoe UI"/>
          <w:color w:val="0F1115"/>
        </w:rPr>
      </w:pPr>
      <w:r w:rsidRPr="00D85ED0">
        <w:rPr>
          <w:rFonts w:ascii="Segoe UI" w:hAnsi="Segoe UI" w:cs="Segoe UI" w:hint="eastAsia"/>
          <w:color w:val="0F1115"/>
        </w:rPr>
        <w:t>提供将意向商品一键加入个人收藏夹的功能，以及在交易生命周期最终完结后，对购买体验进行星级打分与文字反馈的评价聚合功能</w:t>
      </w:r>
      <w:r>
        <w:rPr>
          <w:rFonts w:ascii="Segoe UI" w:hAnsi="Segoe UI" w:cs="Segoe UI" w:hint="eastAsia"/>
          <w:color w:val="0F1115"/>
        </w:rPr>
        <w:t>。</w:t>
      </w:r>
    </w:p>
    <w:p w14:paraId="1CE77AC4" w14:textId="4270D2A2" w:rsidR="00045CEF" w:rsidRDefault="00045CEF" w:rsidP="00045CEF">
      <w:pPr>
        <w:pStyle w:val="2"/>
        <w:rPr>
          <w:rFonts w:hint="eastAsia"/>
        </w:rPr>
      </w:pPr>
      <w:bookmarkStart w:id="18" w:name="_Toc233163457"/>
      <w:r>
        <w:rPr>
          <w:rFonts w:hint="eastAsia"/>
        </w:rPr>
        <w:t>3.2 管理员</w:t>
      </w:r>
      <w:r w:rsidRPr="007C61A7">
        <w:t>功能分析</w:t>
      </w:r>
      <w:bookmarkEnd w:id="18"/>
    </w:p>
    <w:p w14:paraId="181C9E09" w14:textId="6BEBD0E4" w:rsidR="00045CEF" w:rsidRDefault="00045CEF" w:rsidP="00045CEF">
      <w:pPr>
        <w:pStyle w:val="ds-markdown-paragraph"/>
        <w:shd w:val="clear" w:color="auto" w:fill="FFFFFF"/>
        <w:spacing w:line="360" w:lineRule="auto"/>
        <w:ind w:firstLine="420"/>
        <w:rPr>
          <w:rFonts w:ascii="Segoe UI" w:hAnsi="Segoe UI" w:cs="Segoe UI"/>
          <w:color w:val="0F1115"/>
        </w:rPr>
      </w:pPr>
      <w:r w:rsidRPr="00045CEF">
        <w:rPr>
          <w:rFonts w:ascii="Segoe UI" w:hAnsi="Segoe UI" w:cs="Segoe UI" w:hint="eastAsia"/>
          <w:color w:val="0F1115"/>
        </w:rPr>
        <w:t>管理员功能主要包含四大子功能：用户与权限管理功能、全局商品审核与管理功能、全局订单与财务监控功能、商城基础与内容设置功能。系统管理员通过这些功能实现对整个交易平台的宏观调控与秩序维护。管理员功能用例图如图</w:t>
      </w:r>
      <w:r w:rsidRPr="00045CEF">
        <w:rPr>
          <w:rFonts w:ascii="Segoe UI" w:hAnsi="Segoe UI" w:cs="Segoe UI" w:hint="eastAsia"/>
          <w:color w:val="0F1115"/>
        </w:rPr>
        <w:t xml:space="preserve"> 3.2 </w:t>
      </w:r>
      <w:r w:rsidRPr="00045CEF">
        <w:rPr>
          <w:rFonts w:ascii="Segoe UI" w:hAnsi="Segoe UI" w:cs="Segoe UI" w:hint="eastAsia"/>
          <w:color w:val="0F1115"/>
        </w:rPr>
        <w:t>所示。</w:t>
      </w:r>
    </w:p>
    <w:p w14:paraId="7EA8267A" w14:textId="1770A457" w:rsidR="00045CEF" w:rsidRPr="003B1537" w:rsidRDefault="00F34681" w:rsidP="00045CEF">
      <w:pPr>
        <w:pStyle w:val="ds-markdown-paragraph"/>
        <w:shd w:val="clear" w:color="auto" w:fill="FFFFFF"/>
        <w:spacing w:line="360" w:lineRule="auto"/>
        <w:ind w:firstLine="420"/>
        <w:rPr>
          <w:rFonts w:ascii="Segoe UI" w:hAnsi="Segoe UI" w:cs="Segoe UI"/>
          <w:color w:val="0F1115"/>
        </w:rPr>
      </w:pPr>
      <w:r>
        <w:rPr>
          <w:noProof/>
        </w:rPr>
        <w:lastRenderedPageBreak/>
        <mc:AlternateContent>
          <mc:Choice Requires="wps">
            <w:drawing>
              <wp:anchor distT="0" distB="0" distL="114300" distR="114300" simplePos="0" relativeHeight="251671552" behindDoc="0" locked="0" layoutInCell="1" allowOverlap="1" wp14:anchorId="575D672F" wp14:editId="046A9015">
                <wp:simplePos x="0" y="0"/>
                <wp:positionH relativeFrom="column">
                  <wp:posOffset>-727842</wp:posOffset>
                </wp:positionH>
                <wp:positionV relativeFrom="paragraph">
                  <wp:posOffset>8463796</wp:posOffset>
                </wp:positionV>
                <wp:extent cx="6920865" cy="198120"/>
                <wp:effectExtent l="0" t="3810" r="0" b="0"/>
                <wp:wrapTopAndBottom/>
                <wp:docPr id="979617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086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2889C" w14:textId="6196D651" w:rsidR="00F34681" w:rsidRPr="00945D61" w:rsidRDefault="00F34681" w:rsidP="00F34681">
                            <w:pPr>
                              <w:pStyle w:val="afa"/>
                              <w:jc w:val="center"/>
                              <w:rPr>
                                <w:rFonts w:ascii="宋体" w:eastAsia="宋体" w:hAnsi="宋体" w:cs="宋体" w:hint="eastAsia"/>
                                <w:noProof/>
                                <w:kern w:val="0"/>
                                <w:sz w:val="24"/>
                              </w:rPr>
                            </w:pPr>
                            <w:r>
                              <w:rPr>
                                <w:rFonts w:hint="eastAsia"/>
                              </w:rPr>
                              <w:t>图</w:t>
                            </w:r>
                            <w:r>
                              <w:rPr>
                                <w:rFonts w:hint="eastAsia"/>
                              </w:rPr>
                              <w:t xml:space="preserve"> 3.2 </w:t>
                            </w:r>
                            <w:r>
                              <w:rPr>
                                <w:rFonts w:hint="eastAsia"/>
                              </w:rPr>
                              <w:t>管理员用例图</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75D672F" id="_x0000_s1028" type="#_x0000_t202" style="position:absolute;left:0;text-align:left;margin-left:-57.3pt;margin-top:666.45pt;width:544.95pt;height:15.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" stroked="f">
                <v:textbox style="mso-fit-shape-to-text:t" inset="0,0,0,0">
                  <w:txbxContent>
                    <w:p w14:paraId="6362889C" w14:textId="6196D651" w:rsidR="00F34681" w:rsidRPr="00945D61" w:rsidRDefault="00F34681" w:rsidP="00F34681">
                      <w:pPr>
                        <w:pStyle w:val="afa"/>
                        <w:jc w:val="center"/>
                        <w:rPr>
                          <w:rFonts w:ascii="宋体" w:eastAsia="宋体" w:hAnsi="宋体" w:cs="宋体" w:hint="eastAsia"/>
                          <w:noProof/>
                          <w:kern w:val="0"/>
                          <w:sz w:val="24"/>
                        </w:rPr>
                      </w:pPr>
                      <w:r>
                        <w:rPr>
                          <w:rFonts w:hint="eastAsia"/>
                        </w:rPr>
                        <w:t>图</w:t>
                      </w:r>
                      <w:r>
                        <w:rPr>
                          <w:rFonts w:hint="eastAsia"/>
                        </w:rPr>
                        <w:t xml:space="preserve"> 3.2 </w:t>
                      </w:r>
                      <w:r>
                        <w:rPr>
                          <w:rFonts w:hint="eastAsia"/>
                        </w:rPr>
                        <w:t>管理员用例图</w:t>
                      </w:r>
                    </w:p>
                  </w:txbxContent>
                </v:textbox>
                <w10:wrap type="topAndBottom"/>
              </v:shape>
            </w:pict>
          </mc:Fallback>
        </mc:AlternateContent>
      </w:r>
      <w:r w:rsidR="001E19C0">
        <w:rPr>
          <w:noProof/>
        </w:rPr>
        <w:drawing>
          <wp:anchor distT="0" distB="0" distL="114300" distR="114300" simplePos="0" relativeHeight="251669504" behindDoc="0" locked="0" layoutInCell="1" allowOverlap="1" wp14:anchorId="12BA351C" wp14:editId="05472C8C">
            <wp:simplePos x="0" y="0"/>
            <wp:positionH relativeFrom="column">
              <wp:posOffset>390525</wp:posOffset>
            </wp:positionH>
            <wp:positionV relativeFrom="paragraph">
              <wp:posOffset>0</wp:posOffset>
            </wp:positionV>
            <wp:extent cx="3559175" cy="8262620"/>
            <wp:effectExtent l="0" t="0" r="3175" b="5080"/>
            <wp:wrapTopAndBottom/>
            <wp:docPr id="10431966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9175" cy="826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9168C0" w14:textId="4C2A51B5" w:rsidR="007B0377" w:rsidRPr="007B0377" w:rsidRDefault="00536161" w:rsidP="007B14ED">
      <w:pPr>
        <w:pStyle w:val="3"/>
      </w:pPr>
      <w:bookmarkStart w:id="19" w:name="_Toc233163458"/>
      <w:r>
        <w:rPr>
          <w:rFonts w:hint="eastAsia"/>
        </w:rPr>
        <w:lastRenderedPageBreak/>
        <w:t>3.2.</w:t>
      </w:r>
      <w:r w:rsidR="00045CEF">
        <w:rPr>
          <w:rFonts w:hint="eastAsia"/>
        </w:rPr>
        <w:t>1</w:t>
      </w:r>
      <w:r w:rsidR="00D85ED0" w:rsidRPr="00D85ED0">
        <w:t xml:space="preserve"> </w:t>
      </w:r>
      <w:r w:rsidR="00D85ED0" w:rsidRPr="00D85ED0">
        <w:t>系统</w:t>
      </w:r>
      <w:r w:rsidR="007B0377">
        <w:rPr>
          <w:rFonts w:hint="eastAsia"/>
        </w:rPr>
        <w:t>管理员模块设计</w:t>
      </w:r>
      <w:bookmarkEnd w:id="19"/>
    </w:p>
    <w:p w14:paraId="1A6AE40B" w14:textId="61590DCA" w:rsidR="007B0377" w:rsidRDefault="00D85ED0" w:rsidP="007B0377">
      <w:pPr>
        <w:pStyle w:val="ds-markdown-paragraph"/>
        <w:shd w:val="clear" w:color="auto" w:fill="FFFFFF"/>
        <w:spacing w:before="0" w:beforeAutospacing="0" w:after="0" w:afterAutospacing="0" w:line="360" w:lineRule="auto"/>
        <w:ind w:firstLine="420"/>
        <w:rPr>
          <w:rFonts w:ascii="Segoe UI" w:hAnsi="Segoe UI" w:cs="Segoe UI"/>
          <w:color w:val="0F1115"/>
        </w:rPr>
      </w:pPr>
      <w:r w:rsidRPr="00D85ED0">
        <w:rPr>
          <w:rFonts w:ascii="Segoe UI" w:hAnsi="Segoe UI" w:cs="Segoe UI"/>
          <w:color w:val="0F1115"/>
        </w:rPr>
        <w:t>系统管理员模块是保障平台数据安全、交易合规与运营稳定的中枢后台系统。其子模块设计如下</w:t>
      </w:r>
      <w:r w:rsidR="007B0377" w:rsidRPr="007B0377">
        <w:rPr>
          <w:rFonts w:ascii="Segoe UI" w:hAnsi="Segoe UI" w:cs="Segoe UI"/>
          <w:color w:val="0F1115"/>
        </w:rPr>
        <w:t>：</w:t>
      </w:r>
    </w:p>
    <w:p w14:paraId="34B47C3D" w14:textId="0E5D63A2" w:rsidR="007B0377" w:rsidRPr="007B0377" w:rsidRDefault="00D85ED0">
      <w:pPr>
        <w:pStyle w:val="ds-markdown-paragraph"/>
        <w:numPr>
          <w:ilvl w:val="0"/>
          <w:numId w:val="21"/>
        </w:numPr>
        <w:shd w:val="clear" w:color="auto" w:fill="FFFFFF"/>
        <w:spacing w:before="0" w:beforeAutospacing="0" w:after="0" w:afterAutospacing="0" w:line="360" w:lineRule="auto"/>
        <w:rPr>
          <w:rFonts w:ascii="Segoe UI" w:hAnsi="Segoe UI" w:cs="Segoe UI"/>
          <w:color w:val="0F1115"/>
        </w:rPr>
      </w:pPr>
      <w:r w:rsidRPr="00D85ED0">
        <w:rPr>
          <w:rFonts w:ascii="Segoe UI" w:hAnsi="Segoe UI" w:cs="Segoe UI"/>
          <w:color w:val="0F1115"/>
        </w:rPr>
        <w:t>用户与权限管控模</w:t>
      </w:r>
      <w:r w:rsidR="007B0377" w:rsidRPr="007B0377">
        <w:rPr>
          <w:rFonts w:ascii="Segoe UI" w:hAnsi="Segoe UI" w:cs="Segoe UI"/>
          <w:color w:val="0F1115"/>
        </w:rPr>
        <w:t>块</w:t>
      </w:r>
    </w:p>
    <w:p w14:paraId="36963CF9" w14:textId="5112A624" w:rsidR="00994953" w:rsidRDefault="00D85ED0" w:rsidP="00D85ED0">
      <w:pPr>
        <w:pStyle w:val="ds-markdown-paragraph"/>
        <w:shd w:val="clear" w:color="auto" w:fill="FFFFFF"/>
        <w:spacing w:line="360" w:lineRule="auto"/>
        <w:ind w:firstLine="420"/>
        <w:rPr>
          <w:rFonts w:ascii="Segoe UI" w:hAnsi="Segoe UI" w:cs="Segoe UI"/>
          <w:color w:val="0F1115"/>
        </w:rPr>
      </w:pPr>
      <w:r w:rsidRPr="00D85ED0">
        <w:rPr>
          <w:rFonts w:ascii="Segoe UI" w:hAnsi="Segoe UI" w:cs="Segoe UI" w:hint="eastAsia"/>
          <w:color w:val="0F1115"/>
        </w:rPr>
        <w:t>提供全平台用户数据的账</w:t>
      </w:r>
      <w:r w:rsidR="00002F68">
        <w:rPr>
          <w:rFonts w:ascii="Segoe UI" w:hAnsi="Segoe UI" w:cs="Segoe UI" w:hint="eastAsia"/>
          <w:color w:val="0F1115"/>
        </w:rPr>
        <w:t>号</w:t>
      </w:r>
      <w:r w:rsidRPr="00D85ED0">
        <w:rPr>
          <w:rFonts w:ascii="Segoe UI" w:hAnsi="Segoe UI" w:cs="Segoe UI" w:hint="eastAsia"/>
          <w:color w:val="0F1115"/>
        </w:rPr>
        <w:t>管理视图，支持按条件进行分页模糊检索。管理员拥有对用户账号状态的最高控制权，可对违规账户执行封禁、重置密码及修改角色的强干预操作。</w:t>
      </w:r>
    </w:p>
    <w:p w14:paraId="182C89DD" w14:textId="3AED7C50" w:rsidR="007B0377" w:rsidRPr="007B0377" w:rsidRDefault="00D85ED0">
      <w:pPr>
        <w:pStyle w:val="ds-markdown-paragraph"/>
        <w:numPr>
          <w:ilvl w:val="0"/>
          <w:numId w:val="21"/>
        </w:numPr>
        <w:shd w:val="clear" w:color="auto" w:fill="FFFFFF"/>
        <w:spacing w:before="0" w:beforeAutospacing="0" w:after="0" w:afterAutospacing="0" w:line="360" w:lineRule="auto"/>
        <w:rPr>
          <w:rFonts w:ascii="Segoe UI" w:hAnsi="Segoe UI" w:cs="Segoe UI"/>
          <w:color w:val="0F1115"/>
        </w:rPr>
      </w:pPr>
      <w:r w:rsidRPr="00D85ED0">
        <w:rPr>
          <w:rFonts w:ascii="Segoe UI" w:hAnsi="Segoe UI" w:cs="Segoe UI"/>
          <w:color w:val="0F1115"/>
        </w:rPr>
        <w:t>全局商品与审核控制模</w:t>
      </w:r>
      <w:r w:rsidR="007B0377" w:rsidRPr="007B0377">
        <w:rPr>
          <w:rFonts w:ascii="Segoe UI" w:hAnsi="Segoe UI" w:cs="Segoe UI"/>
          <w:color w:val="0F1115"/>
        </w:rPr>
        <w:t>块</w:t>
      </w:r>
    </w:p>
    <w:p w14:paraId="7FB19CD4" w14:textId="49F46668" w:rsidR="007B0377" w:rsidRPr="007B0377" w:rsidRDefault="00D85ED0" w:rsidP="00D85ED0">
      <w:pPr>
        <w:pStyle w:val="ds-markdown-paragraph"/>
        <w:shd w:val="clear" w:color="auto" w:fill="FFFFFF"/>
        <w:spacing w:before="0" w:beforeAutospacing="0" w:after="0" w:afterAutospacing="0" w:line="360" w:lineRule="auto"/>
        <w:ind w:firstLine="360"/>
        <w:rPr>
          <w:rFonts w:ascii="Segoe UI" w:hAnsi="Segoe UI" w:cs="Segoe UI"/>
          <w:color w:val="0F1115"/>
        </w:rPr>
      </w:pPr>
      <w:r w:rsidRPr="00D85ED0">
        <w:rPr>
          <w:rFonts w:ascii="Segoe UI" w:hAnsi="Segoe UI" w:cs="Segoe UI"/>
          <w:color w:val="0F1115"/>
        </w:rPr>
        <w:t>负责把控整个平台上的商品流通池。不仅支持管理平台自营商品，其核心职责在于对普通用户提交的挂售道具申请进行严格的合规性审核，只有审核状态更新为</w:t>
      </w:r>
      <w:r w:rsidRPr="00D85ED0">
        <w:rPr>
          <w:rFonts w:ascii="Segoe UI" w:hAnsi="Segoe UI" w:cs="Segoe UI"/>
          <w:color w:val="0F1115"/>
        </w:rPr>
        <w:t>“</w:t>
      </w:r>
      <w:r w:rsidRPr="00D85ED0">
        <w:rPr>
          <w:rFonts w:ascii="Segoe UI" w:hAnsi="Segoe UI" w:cs="Segoe UI"/>
          <w:color w:val="0F1115"/>
        </w:rPr>
        <w:t>已审核</w:t>
      </w:r>
      <w:r w:rsidRPr="00D85ED0">
        <w:rPr>
          <w:rFonts w:ascii="Segoe UI" w:hAnsi="Segoe UI" w:cs="Segoe UI"/>
          <w:color w:val="0F1115"/>
        </w:rPr>
        <w:t>”</w:t>
      </w:r>
      <w:r w:rsidRPr="00D85ED0">
        <w:rPr>
          <w:rFonts w:ascii="Segoe UI" w:hAnsi="Segoe UI" w:cs="Segoe UI"/>
          <w:color w:val="0F1115"/>
        </w:rPr>
        <w:t>的记录，才会同步渲染到商城前端。</w:t>
      </w:r>
    </w:p>
    <w:p w14:paraId="5D0367AD" w14:textId="1D39A41F" w:rsidR="007B0377" w:rsidRPr="00F841BF" w:rsidRDefault="00F841BF" w:rsidP="00F841BF">
      <w:pPr>
        <w:pStyle w:val="ds-markdown-paragraph"/>
        <w:numPr>
          <w:ilvl w:val="0"/>
          <w:numId w:val="21"/>
        </w:numPr>
        <w:shd w:val="clear" w:color="auto" w:fill="FFFFFF"/>
        <w:spacing w:before="0" w:beforeAutospacing="0" w:after="0" w:afterAutospacing="0" w:line="360" w:lineRule="auto"/>
        <w:rPr>
          <w:rFonts w:ascii="Segoe UI" w:hAnsi="Segoe UI" w:cs="Segoe UI"/>
          <w:color w:val="0F1115"/>
        </w:rPr>
      </w:pPr>
      <w:r w:rsidRPr="00F841BF">
        <w:rPr>
          <w:rFonts w:ascii="Segoe UI" w:hAnsi="Segoe UI" w:cs="Segoe UI"/>
          <w:color w:val="0F1115"/>
        </w:rPr>
        <w:t>全局订单与财务监控模</w:t>
      </w:r>
      <w:r w:rsidR="007B0377" w:rsidRPr="00F841BF">
        <w:rPr>
          <w:rFonts w:ascii="Segoe UI" w:hAnsi="Segoe UI" w:cs="Segoe UI"/>
          <w:color w:val="0F1115"/>
        </w:rPr>
        <w:t>块</w:t>
      </w:r>
    </w:p>
    <w:p w14:paraId="2133E5B9" w14:textId="5F86B973" w:rsidR="007B0377" w:rsidRDefault="00F841BF" w:rsidP="00F841BF">
      <w:pPr>
        <w:pStyle w:val="ds-markdown-paragraph"/>
        <w:shd w:val="clear" w:color="auto" w:fill="FFFFFF"/>
        <w:spacing w:line="360" w:lineRule="auto"/>
        <w:ind w:firstLine="420"/>
        <w:rPr>
          <w:rFonts w:ascii="Segoe UI" w:hAnsi="Segoe UI" w:cs="Segoe UI"/>
          <w:color w:val="0F1115"/>
        </w:rPr>
      </w:pPr>
      <w:r w:rsidRPr="00F841BF">
        <w:rPr>
          <w:rFonts w:ascii="Segoe UI" w:hAnsi="Segoe UI" w:cs="Segoe UI" w:hint="eastAsia"/>
          <w:color w:val="0F1115"/>
        </w:rPr>
        <w:t>作为上帝视角的交易流水监控中心，用于跨越买卖双方实时追踪每一笔订单的生成时间、支付状态及物流进度，为平台干预异常订单、处理潜在客诉与退款裁决提供底层数据支撑。</w:t>
      </w:r>
    </w:p>
    <w:p w14:paraId="36F9491D" w14:textId="6318F585" w:rsidR="007B0377" w:rsidRPr="007B0377" w:rsidRDefault="007508FC">
      <w:pPr>
        <w:pStyle w:val="ds-markdown-paragraph"/>
        <w:numPr>
          <w:ilvl w:val="0"/>
          <w:numId w:val="21"/>
        </w:numPr>
        <w:shd w:val="clear" w:color="auto" w:fill="FFFFFF"/>
        <w:spacing w:before="0" w:beforeAutospacing="0" w:after="0" w:afterAutospacing="0" w:line="360" w:lineRule="auto"/>
        <w:rPr>
          <w:rFonts w:ascii="Segoe UI" w:hAnsi="Segoe UI" w:cs="Segoe UI"/>
          <w:color w:val="0F1115"/>
        </w:rPr>
      </w:pPr>
      <w:r w:rsidRPr="007508FC">
        <w:rPr>
          <w:rFonts w:ascii="Segoe UI" w:hAnsi="Segoe UI" w:cs="Segoe UI"/>
          <w:color w:val="0F1115"/>
        </w:rPr>
        <w:t>系统与内容运营模</w:t>
      </w:r>
      <w:r w:rsidR="007B0377" w:rsidRPr="007B0377">
        <w:rPr>
          <w:rFonts w:ascii="Segoe UI" w:hAnsi="Segoe UI" w:cs="Segoe UI"/>
          <w:color w:val="0F1115"/>
        </w:rPr>
        <w:t>块</w:t>
      </w:r>
    </w:p>
    <w:p w14:paraId="34768EF9" w14:textId="28402BD6" w:rsidR="007508FC" w:rsidRDefault="007508FC" w:rsidP="007508FC">
      <w:pPr>
        <w:pStyle w:val="ds-markdown-paragraph"/>
        <w:shd w:val="clear" w:color="auto" w:fill="FFFFFF"/>
        <w:spacing w:line="360" w:lineRule="auto"/>
        <w:ind w:firstLine="420"/>
        <w:rPr>
          <w:rFonts w:ascii="Segoe UI" w:hAnsi="Segoe UI" w:cs="Segoe UI"/>
          <w:color w:val="0F1115"/>
        </w:rPr>
      </w:pPr>
      <w:r w:rsidRPr="007508FC">
        <w:rPr>
          <w:rFonts w:ascii="Segoe UI" w:hAnsi="Segoe UI" w:cs="Segoe UI" w:hint="eastAsia"/>
          <w:color w:val="0F1115"/>
        </w:rPr>
        <w:t>用于控制系统级前端展现效果的持久化配置，包括动态修改商城的全局名称、品牌</w:t>
      </w:r>
      <w:r w:rsidRPr="007508FC">
        <w:rPr>
          <w:rFonts w:ascii="Segoe UI" w:hAnsi="Segoe UI" w:cs="Segoe UI" w:hint="eastAsia"/>
          <w:color w:val="0F1115"/>
        </w:rPr>
        <w:t>LOGO</w:t>
      </w:r>
      <w:r w:rsidRPr="007508FC">
        <w:rPr>
          <w:rFonts w:ascii="Segoe UI" w:hAnsi="Segoe UI" w:cs="Segoe UI" w:hint="eastAsia"/>
          <w:color w:val="0F1115"/>
        </w:rPr>
        <w:t>，以及自定义配置首页大屏的营销轮播图，极大提升了平台的商业化自主运营能力。</w:t>
      </w:r>
    </w:p>
    <w:p w14:paraId="57946AE8" w14:textId="3D15A416" w:rsidR="007508FC" w:rsidRDefault="007508FC" w:rsidP="007B14ED">
      <w:pPr>
        <w:pStyle w:val="3"/>
      </w:pPr>
      <w:bookmarkStart w:id="20" w:name="_Toc233163459"/>
      <w:r>
        <w:rPr>
          <w:rFonts w:hint="eastAsia"/>
        </w:rPr>
        <w:t>3.2.3</w:t>
      </w:r>
      <w:r w:rsidRPr="00D85ED0">
        <w:t xml:space="preserve"> </w:t>
      </w:r>
      <w:r w:rsidRPr="007508FC">
        <w:t>游客模块</w:t>
      </w:r>
      <w:r>
        <w:rPr>
          <w:rFonts w:hint="eastAsia"/>
        </w:rPr>
        <w:t>设计</w:t>
      </w:r>
      <w:bookmarkEnd w:id="20"/>
    </w:p>
    <w:p w14:paraId="50D4239A" w14:textId="48170C4C" w:rsidR="007F3B24" w:rsidRPr="007F3B24" w:rsidRDefault="007F3B24" w:rsidP="007F3B24">
      <w:pPr>
        <w:ind w:firstLine="420"/>
      </w:pPr>
      <w:r>
        <w:rPr>
          <w:rFonts w:hint="eastAsia"/>
        </w:rPr>
        <w:t>游客模块主要起到平台引流与流量转化的作用。其设计极为轻量，主要是受限浏览拦截模块：仅对未认证群体开放首页概览、商品列表与商品基础信息的只读访问权限。在系统网关或前端路由层对任何涉及业务交互的操作（如加入购物车、点击挂售、立即购买等）进行权限拦截，并统一重定向跳转至系统登录与注册页面。</w:t>
      </w:r>
    </w:p>
    <w:p w14:paraId="1417E7B9" w14:textId="77777777" w:rsidR="007508FC" w:rsidRPr="007508FC" w:rsidRDefault="007508FC" w:rsidP="007508FC">
      <w:pPr>
        <w:pStyle w:val="ds-markdown-paragraph"/>
        <w:shd w:val="clear" w:color="auto" w:fill="FFFFFF"/>
        <w:spacing w:before="0" w:beforeAutospacing="0" w:after="0" w:afterAutospacing="0" w:line="360" w:lineRule="auto"/>
        <w:ind w:left="780"/>
        <w:rPr>
          <w:rFonts w:ascii="Segoe UI" w:hAnsi="Segoe UI" w:cs="Segoe UI"/>
          <w:color w:val="0F1115"/>
        </w:rPr>
      </w:pPr>
    </w:p>
    <w:p w14:paraId="7751C35A" w14:textId="454F95C2" w:rsidR="007B0377" w:rsidRPr="007F3B24" w:rsidRDefault="00994953" w:rsidP="00994953">
      <w:pPr>
        <w:pStyle w:val="2"/>
        <w:rPr>
          <w:rFonts w:hint="eastAsia"/>
        </w:rPr>
      </w:pPr>
      <w:bookmarkStart w:id="21" w:name="_Toc233163460"/>
      <w:r w:rsidRPr="007F3B24">
        <w:rPr>
          <w:rFonts w:hint="eastAsia"/>
        </w:rPr>
        <w:lastRenderedPageBreak/>
        <w:t>3.3数据库设计</w:t>
      </w:r>
      <w:bookmarkEnd w:id="21"/>
    </w:p>
    <w:p w14:paraId="1746F7B0" w14:textId="75E663BF" w:rsidR="00FD5473" w:rsidRDefault="00994953" w:rsidP="00994953">
      <w:pPr>
        <w:pStyle w:val="ds-markdown-paragraph"/>
        <w:shd w:val="clear" w:color="auto" w:fill="FFFFFF"/>
        <w:spacing w:before="0" w:beforeAutospacing="0" w:after="0" w:afterAutospacing="0" w:line="360" w:lineRule="auto"/>
        <w:ind w:firstLine="420"/>
        <w:rPr>
          <w:rFonts w:ascii="Segoe UI" w:hAnsi="Segoe UI" w:cs="Segoe UI"/>
          <w:color w:val="0F1115"/>
        </w:rPr>
      </w:pPr>
      <w:r w:rsidRPr="00994953">
        <w:rPr>
          <w:rFonts w:ascii="Segoe UI" w:hAnsi="Segoe UI" w:cs="Segoe UI"/>
          <w:color w:val="0F1115"/>
        </w:rPr>
        <w:t>数据库设计是系统设计的重要组成部分，合理的数据库设计能够有效提升系统的数据存储效率和访问性能。本章节从数据库需求分析、数据库概念结构设计和数据库逻辑结构设计三个方面进行阐述。</w:t>
      </w:r>
    </w:p>
    <w:p w14:paraId="2C753500" w14:textId="2529F503" w:rsidR="00994953" w:rsidRDefault="00536161" w:rsidP="007B14ED">
      <w:pPr>
        <w:pStyle w:val="3"/>
      </w:pPr>
      <w:bookmarkStart w:id="22" w:name="_Toc233163461"/>
      <w:r>
        <w:rPr>
          <w:rFonts w:hint="eastAsia"/>
        </w:rPr>
        <w:t xml:space="preserve">3.3.1 </w:t>
      </w:r>
      <w:r w:rsidR="00994953" w:rsidRPr="00994953">
        <w:t>数据库需求分析</w:t>
      </w:r>
      <w:bookmarkEnd w:id="22"/>
    </w:p>
    <w:p w14:paraId="63AEE12F" w14:textId="62D874FE" w:rsidR="00994953" w:rsidRPr="00DB73C4" w:rsidRDefault="00994953">
      <w:pPr>
        <w:pStyle w:val="ds-markdown-paragraph"/>
        <w:numPr>
          <w:ilvl w:val="0"/>
          <w:numId w:val="26"/>
        </w:numPr>
        <w:shd w:val="clear" w:color="auto" w:fill="FFFFFF"/>
        <w:spacing w:before="0" w:beforeAutospacing="0" w:after="0" w:afterAutospacing="0" w:line="360" w:lineRule="auto"/>
        <w:rPr>
          <w:rFonts w:ascii="Segoe UI" w:hAnsi="Segoe UI" w:cs="Segoe UI"/>
          <w:color w:val="0F1115"/>
        </w:rPr>
      </w:pPr>
      <w:r w:rsidRPr="00DB73C4">
        <w:rPr>
          <w:rFonts w:ascii="Segoe UI" w:hAnsi="Segoe UI" w:cs="Segoe UI" w:hint="eastAsia"/>
          <w:color w:val="0F1115"/>
        </w:rPr>
        <w:t>数据存储需求分析</w:t>
      </w:r>
    </w:p>
    <w:p w14:paraId="31747BC9" w14:textId="777147CC" w:rsidR="00994953" w:rsidRPr="00DB73C4" w:rsidRDefault="00994953" w:rsidP="00DB73C4">
      <w:pPr>
        <w:pStyle w:val="ds-markdown-paragraph"/>
        <w:shd w:val="clear" w:color="auto" w:fill="FFFFFF"/>
        <w:spacing w:before="0" w:beforeAutospacing="0" w:after="0" w:afterAutospacing="0" w:line="360" w:lineRule="auto"/>
        <w:ind w:left="360" w:firstLine="420"/>
        <w:rPr>
          <w:rFonts w:ascii="Segoe UI" w:hAnsi="Segoe UI" w:cs="Segoe UI"/>
          <w:color w:val="0F1115"/>
        </w:rPr>
      </w:pPr>
      <w:r w:rsidRPr="00DB73C4">
        <w:rPr>
          <w:rFonts w:ascii="Segoe UI" w:hAnsi="Segoe UI" w:cs="Segoe UI" w:hint="eastAsia"/>
          <w:color w:val="0F1115"/>
        </w:rPr>
        <w:t>根据系统功能需求，本系统需要存储以下几类数据：</w:t>
      </w:r>
    </w:p>
    <w:tbl>
      <w:tblPr>
        <w:tblStyle w:val="af5"/>
        <w:tblW w:w="0" w:type="auto"/>
        <w:tblInd w:w="780" w:type="dxa"/>
        <w:tblLook w:val="04A0" w:firstRow="1" w:lastRow="0" w:firstColumn="1" w:lastColumn="0" w:noHBand="0" w:noVBand="1"/>
      </w:tblPr>
      <w:tblGrid>
        <w:gridCol w:w="1342"/>
        <w:gridCol w:w="6174"/>
      </w:tblGrid>
      <w:tr w:rsidR="00994953" w14:paraId="4D4B36FB" w14:textId="77777777" w:rsidTr="00994953">
        <w:tc>
          <w:tcPr>
            <w:tcW w:w="0" w:type="auto"/>
          </w:tcPr>
          <w:p w14:paraId="50C19B15" w14:textId="7E134C2B" w:rsidR="00994953" w:rsidRDefault="00994953" w:rsidP="00994953">
            <w:pPr>
              <w:pStyle w:val="af8"/>
              <w:ind w:firstLineChars="0" w:firstLine="0"/>
            </w:pPr>
            <w:r>
              <w:rPr>
                <w:rFonts w:hint="eastAsia"/>
              </w:rPr>
              <w:t>数据类型</w:t>
            </w:r>
          </w:p>
        </w:tc>
        <w:tc>
          <w:tcPr>
            <w:tcW w:w="0" w:type="auto"/>
          </w:tcPr>
          <w:p w14:paraId="2E675596" w14:textId="455E05E2" w:rsidR="00994953" w:rsidRDefault="00994953" w:rsidP="00994953">
            <w:pPr>
              <w:pStyle w:val="af8"/>
              <w:ind w:firstLineChars="0" w:firstLine="0"/>
            </w:pPr>
            <w:r>
              <w:rPr>
                <w:rFonts w:hint="eastAsia"/>
              </w:rPr>
              <w:t>说明</w:t>
            </w:r>
          </w:p>
        </w:tc>
      </w:tr>
      <w:tr w:rsidR="00994953" w14:paraId="53ED92B8" w14:textId="77777777" w:rsidTr="00994953">
        <w:tc>
          <w:tcPr>
            <w:tcW w:w="0" w:type="auto"/>
          </w:tcPr>
          <w:p w14:paraId="59890CB4" w14:textId="4314771C" w:rsidR="00994953" w:rsidRDefault="00994953" w:rsidP="00994953">
            <w:pPr>
              <w:pStyle w:val="af8"/>
              <w:ind w:firstLineChars="0" w:firstLine="0"/>
            </w:pPr>
            <w:r>
              <w:rPr>
                <w:rFonts w:hint="eastAsia"/>
              </w:rPr>
              <w:t>用户数据</w:t>
            </w:r>
          </w:p>
        </w:tc>
        <w:tc>
          <w:tcPr>
            <w:tcW w:w="0" w:type="auto"/>
          </w:tcPr>
          <w:p w14:paraId="79B94734" w14:textId="2340773C" w:rsidR="00994953" w:rsidRDefault="00275E66" w:rsidP="00994953">
            <w:pPr>
              <w:pStyle w:val="af8"/>
              <w:ind w:firstLineChars="0" w:firstLine="0"/>
            </w:pPr>
            <w:r w:rsidRPr="00275E66">
              <w:t>记录系统用户的账号、密码、电话、角色绑定及创建时间等信息</w:t>
            </w:r>
            <w:r>
              <w:rPr>
                <w:rFonts w:hint="eastAsia"/>
              </w:rPr>
              <w:t>。</w:t>
            </w:r>
          </w:p>
        </w:tc>
      </w:tr>
      <w:tr w:rsidR="00275E66" w14:paraId="0F11E08C" w14:textId="77777777" w:rsidTr="00994953">
        <w:tc>
          <w:tcPr>
            <w:tcW w:w="0" w:type="auto"/>
          </w:tcPr>
          <w:p w14:paraId="6E18C342" w14:textId="5046BD69" w:rsidR="00275E66" w:rsidRPr="00275E66" w:rsidRDefault="00275E66" w:rsidP="00994953">
            <w:pPr>
              <w:pStyle w:val="af8"/>
              <w:ind w:firstLineChars="0" w:firstLine="0"/>
            </w:pPr>
            <w:r w:rsidRPr="00275E66">
              <w:t>角色数据</w:t>
            </w:r>
          </w:p>
        </w:tc>
        <w:tc>
          <w:tcPr>
            <w:tcW w:w="0" w:type="auto"/>
          </w:tcPr>
          <w:p w14:paraId="4707BE07" w14:textId="6C207D49" w:rsidR="00275E66" w:rsidRDefault="00275E66" w:rsidP="00275E66">
            <w:pPr>
              <w:pStyle w:val="af8"/>
              <w:ind w:firstLineChars="0" w:firstLine="0"/>
            </w:pPr>
            <w:r w:rsidRPr="00275E66">
              <w:t>记录系统的权限角色（如管理员、普通用户）信息。</w:t>
            </w:r>
          </w:p>
        </w:tc>
      </w:tr>
      <w:tr w:rsidR="00994953" w14:paraId="34FEA4BA" w14:textId="77777777" w:rsidTr="00994953">
        <w:tc>
          <w:tcPr>
            <w:tcW w:w="0" w:type="auto"/>
          </w:tcPr>
          <w:p w14:paraId="5C228E5C" w14:textId="0F51337B" w:rsidR="00994953" w:rsidRDefault="00275E66" w:rsidP="00994953">
            <w:pPr>
              <w:pStyle w:val="af8"/>
              <w:ind w:firstLineChars="0" w:firstLine="0"/>
            </w:pPr>
            <w:r w:rsidRPr="00275E66">
              <w:t>商品数据</w:t>
            </w:r>
          </w:p>
        </w:tc>
        <w:tc>
          <w:tcPr>
            <w:tcW w:w="0" w:type="auto"/>
          </w:tcPr>
          <w:p w14:paraId="34BC4061" w14:textId="35734C3C" w:rsidR="00994953" w:rsidRDefault="00275E66" w:rsidP="00275E66">
            <w:pPr>
              <w:pStyle w:val="af8"/>
              <w:ind w:firstLineChars="0" w:firstLine="0"/>
            </w:pPr>
            <w:r>
              <w:rPr>
                <w:rFonts w:hint="eastAsia"/>
              </w:rPr>
              <w:t>记录平台自营及玩家挂售的游戏虚拟道具信息、价格、库存、图片及审核状态等。</w:t>
            </w:r>
          </w:p>
        </w:tc>
      </w:tr>
      <w:tr w:rsidR="00994953" w14:paraId="7098EF73" w14:textId="77777777" w:rsidTr="00994953">
        <w:tc>
          <w:tcPr>
            <w:tcW w:w="0" w:type="auto"/>
          </w:tcPr>
          <w:p w14:paraId="28024518" w14:textId="524ECEE9" w:rsidR="00994953" w:rsidRDefault="00275E66" w:rsidP="00994953">
            <w:pPr>
              <w:pStyle w:val="af8"/>
              <w:ind w:firstLineChars="0" w:firstLine="0"/>
            </w:pPr>
            <w:r w:rsidRPr="00275E66">
              <w:t>订单数据</w:t>
            </w:r>
          </w:p>
        </w:tc>
        <w:tc>
          <w:tcPr>
            <w:tcW w:w="0" w:type="auto"/>
          </w:tcPr>
          <w:p w14:paraId="7A21752B" w14:textId="0158897E" w:rsidR="00994953" w:rsidRDefault="00275E66" w:rsidP="00994953">
            <w:pPr>
              <w:pStyle w:val="af8"/>
              <w:ind w:firstLineChars="0" w:firstLine="0"/>
            </w:pPr>
            <w:r w:rsidRPr="00275E66">
              <w:t>记录买卖双方的交易流水、订单总额、买卖家归属、支付状态及物流状态</w:t>
            </w:r>
            <w:r>
              <w:rPr>
                <w:rFonts w:hint="eastAsia"/>
              </w:rPr>
              <w:t>。</w:t>
            </w:r>
          </w:p>
        </w:tc>
      </w:tr>
      <w:tr w:rsidR="00994953" w14:paraId="56ED6C3F" w14:textId="77777777" w:rsidTr="00994953">
        <w:tc>
          <w:tcPr>
            <w:tcW w:w="0" w:type="auto"/>
          </w:tcPr>
          <w:p w14:paraId="3627004B" w14:textId="1B73B8AC" w:rsidR="00994953" w:rsidRDefault="00275E66" w:rsidP="00994953">
            <w:pPr>
              <w:pStyle w:val="af8"/>
              <w:ind w:firstLineChars="0" w:firstLine="0"/>
            </w:pPr>
            <w:r w:rsidRPr="00275E66">
              <w:t>购物车数据</w:t>
            </w:r>
          </w:p>
        </w:tc>
        <w:tc>
          <w:tcPr>
            <w:tcW w:w="0" w:type="auto"/>
          </w:tcPr>
          <w:p w14:paraId="11431E48" w14:textId="0DD627B2" w:rsidR="00994953" w:rsidRDefault="00275E66" w:rsidP="00994953">
            <w:pPr>
              <w:pStyle w:val="af8"/>
              <w:ind w:firstLineChars="0" w:firstLine="0"/>
            </w:pPr>
            <w:r w:rsidRPr="00275E66">
              <w:t>记录买家暂时存储的待结算商品及数量。</w:t>
            </w:r>
          </w:p>
        </w:tc>
      </w:tr>
      <w:tr w:rsidR="00994953" w14:paraId="3074C515" w14:textId="77777777" w:rsidTr="00994953">
        <w:tc>
          <w:tcPr>
            <w:tcW w:w="0" w:type="auto"/>
          </w:tcPr>
          <w:p w14:paraId="6D5EA0A6" w14:textId="28092040" w:rsidR="00994953" w:rsidRDefault="005618CA" w:rsidP="00994953">
            <w:pPr>
              <w:pStyle w:val="af8"/>
              <w:ind w:firstLineChars="0" w:firstLine="0"/>
            </w:pPr>
            <w:r w:rsidRPr="005618CA">
              <w:t>地址与实名数据</w:t>
            </w:r>
          </w:p>
        </w:tc>
        <w:tc>
          <w:tcPr>
            <w:tcW w:w="0" w:type="auto"/>
          </w:tcPr>
          <w:p w14:paraId="6245F27E" w14:textId="7D06DE25" w:rsidR="00994953" w:rsidRDefault="005618CA" w:rsidP="005618CA">
            <w:pPr>
              <w:pStyle w:val="af8"/>
              <w:ind w:firstLineChars="0" w:firstLine="0"/>
            </w:pPr>
            <w:r>
              <w:rPr>
                <w:rFonts w:hint="eastAsia"/>
              </w:rPr>
              <w:t>记录玩家的收货人真实姓名、联系电话、身份证号（用于虚拟交易实名）及收货地址。</w:t>
            </w:r>
          </w:p>
        </w:tc>
      </w:tr>
      <w:tr w:rsidR="00994953" w14:paraId="2F71B4D4" w14:textId="77777777" w:rsidTr="00994953">
        <w:tc>
          <w:tcPr>
            <w:tcW w:w="0" w:type="auto"/>
          </w:tcPr>
          <w:p w14:paraId="0AB99365" w14:textId="1803851A" w:rsidR="00994953" w:rsidRDefault="005618CA" w:rsidP="00994953">
            <w:pPr>
              <w:pStyle w:val="af8"/>
              <w:ind w:firstLineChars="0" w:firstLine="0"/>
            </w:pPr>
            <w:r w:rsidRPr="005618CA">
              <w:t>评价数据</w:t>
            </w:r>
          </w:p>
        </w:tc>
        <w:tc>
          <w:tcPr>
            <w:tcW w:w="0" w:type="auto"/>
          </w:tcPr>
          <w:p w14:paraId="0C58383A" w14:textId="519AA04B" w:rsidR="00994953" w:rsidRDefault="005618CA" w:rsidP="00994953">
            <w:pPr>
              <w:pStyle w:val="af8"/>
              <w:ind w:firstLineChars="0" w:firstLine="0"/>
            </w:pPr>
            <w:r w:rsidRPr="005618CA">
              <w:t>记录买家对已完成订单和商品的星级评分及文字评价内容。</w:t>
            </w:r>
          </w:p>
        </w:tc>
      </w:tr>
      <w:tr w:rsidR="00994953" w14:paraId="42630573" w14:textId="77777777" w:rsidTr="00994953">
        <w:tc>
          <w:tcPr>
            <w:tcW w:w="0" w:type="auto"/>
          </w:tcPr>
          <w:p w14:paraId="383305DA" w14:textId="1809390E" w:rsidR="00994953" w:rsidRDefault="005618CA" w:rsidP="00994953">
            <w:pPr>
              <w:pStyle w:val="af8"/>
              <w:ind w:firstLineChars="0" w:firstLine="0"/>
            </w:pPr>
            <w:r w:rsidRPr="005618CA">
              <w:t>收藏数据</w:t>
            </w:r>
          </w:p>
        </w:tc>
        <w:tc>
          <w:tcPr>
            <w:tcW w:w="0" w:type="auto"/>
          </w:tcPr>
          <w:p w14:paraId="1874580F" w14:textId="70BDBD86" w:rsidR="00994953" w:rsidRDefault="005618CA" w:rsidP="00994953">
            <w:pPr>
              <w:pStyle w:val="af8"/>
              <w:ind w:firstLineChars="0" w:firstLine="0"/>
            </w:pPr>
            <w:r w:rsidRPr="005618CA">
              <w:t>记录用户对意向游戏道具的收藏绑定关系</w:t>
            </w:r>
            <w:r w:rsidR="00994953">
              <w:rPr>
                <w:rFonts w:hint="eastAsia"/>
              </w:rPr>
              <w:t>。</w:t>
            </w:r>
          </w:p>
        </w:tc>
      </w:tr>
      <w:tr w:rsidR="005618CA" w14:paraId="1ED80943" w14:textId="77777777" w:rsidTr="00994953">
        <w:tc>
          <w:tcPr>
            <w:tcW w:w="0" w:type="auto"/>
          </w:tcPr>
          <w:p w14:paraId="7BC39823" w14:textId="249B8EF8" w:rsidR="005618CA" w:rsidRPr="005618CA" w:rsidRDefault="005618CA" w:rsidP="00994953">
            <w:pPr>
              <w:pStyle w:val="af8"/>
              <w:ind w:firstLineChars="0" w:firstLine="0"/>
            </w:pPr>
            <w:r w:rsidRPr="005618CA">
              <w:t>系统配置数据</w:t>
            </w:r>
          </w:p>
        </w:tc>
        <w:tc>
          <w:tcPr>
            <w:tcW w:w="0" w:type="auto"/>
          </w:tcPr>
          <w:p w14:paraId="19B06324" w14:textId="451F2692" w:rsidR="005618CA" w:rsidRPr="005618CA" w:rsidRDefault="005618CA" w:rsidP="00994953">
            <w:pPr>
              <w:pStyle w:val="af8"/>
              <w:ind w:firstLineChars="0" w:firstLine="0"/>
            </w:pPr>
            <w:r w:rsidRPr="005618CA">
              <w:t>记录商城的基础展示配置，包括商城名称、</w:t>
            </w:r>
            <w:r w:rsidRPr="005618CA">
              <w:t xml:space="preserve">LOGO </w:t>
            </w:r>
            <w:r w:rsidRPr="005618CA">
              <w:t>及首页动态轮播图。</w:t>
            </w:r>
          </w:p>
        </w:tc>
      </w:tr>
    </w:tbl>
    <w:p w14:paraId="52006E50" w14:textId="77777777" w:rsidR="00994953" w:rsidRPr="00994953" w:rsidRDefault="00994953" w:rsidP="00994953">
      <w:pPr>
        <w:pStyle w:val="af8"/>
        <w:ind w:left="780" w:firstLineChars="0" w:firstLine="0"/>
      </w:pPr>
    </w:p>
    <w:p w14:paraId="558CCFBB" w14:textId="06A40607" w:rsidR="009E17E4" w:rsidRPr="00DB73C4" w:rsidRDefault="00994953">
      <w:pPr>
        <w:pStyle w:val="ds-markdown-paragraph"/>
        <w:numPr>
          <w:ilvl w:val="0"/>
          <w:numId w:val="26"/>
        </w:numPr>
        <w:shd w:val="clear" w:color="auto" w:fill="FFFFFF"/>
        <w:spacing w:before="0" w:beforeAutospacing="0" w:after="0" w:afterAutospacing="0" w:line="360" w:lineRule="auto"/>
        <w:rPr>
          <w:rFonts w:ascii="Segoe UI" w:hAnsi="Segoe UI" w:cs="Segoe UI"/>
          <w:color w:val="0F1115"/>
        </w:rPr>
      </w:pPr>
      <w:r w:rsidRPr="00DB73C4">
        <w:rPr>
          <w:rFonts w:ascii="Segoe UI" w:hAnsi="Segoe UI" w:cs="Segoe UI" w:hint="eastAsia"/>
          <w:color w:val="0F1115"/>
        </w:rPr>
        <w:t>数据约束需求分析</w:t>
      </w:r>
    </w:p>
    <w:p w14:paraId="48E006BE" w14:textId="0AC897BB" w:rsidR="00994953" w:rsidRPr="00DB73C4" w:rsidRDefault="00994953" w:rsidP="00DB73C4">
      <w:pPr>
        <w:pStyle w:val="ds-markdown-paragraph"/>
        <w:shd w:val="clear" w:color="auto" w:fill="FFFFFF"/>
        <w:spacing w:before="0" w:beforeAutospacing="0" w:after="0" w:afterAutospacing="0" w:line="360" w:lineRule="auto"/>
        <w:ind w:left="360" w:firstLine="420"/>
        <w:rPr>
          <w:rFonts w:ascii="Segoe UI" w:hAnsi="Segoe UI" w:cs="Segoe UI"/>
          <w:color w:val="0F1115"/>
        </w:rPr>
      </w:pPr>
      <w:r w:rsidRPr="00DB73C4">
        <w:rPr>
          <w:rFonts w:ascii="Segoe UI" w:hAnsi="Segoe UI" w:cs="Segoe UI" w:hint="eastAsia"/>
          <w:color w:val="0F1115"/>
        </w:rPr>
        <w:t>系统数据需要满足以下约束条件：</w:t>
      </w:r>
    </w:p>
    <w:p w14:paraId="6073219F" w14:textId="041CFD28" w:rsidR="00A16E14" w:rsidRPr="00A16E14" w:rsidRDefault="00A16E14" w:rsidP="00A16E14">
      <w:pPr>
        <w:pStyle w:val="ds-markdown-paragraph"/>
        <w:numPr>
          <w:ilvl w:val="0"/>
          <w:numId w:val="27"/>
        </w:numPr>
        <w:shd w:val="clear" w:color="auto" w:fill="FFFFFF"/>
        <w:spacing w:line="360" w:lineRule="auto"/>
        <w:rPr>
          <w:rFonts w:ascii="Segoe UI" w:hAnsi="Segoe UI" w:cs="Segoe UI"/>
          <w:color w:val="0F1115"/>
        </w:rPr>
      </w:pPr>
      <w:r w:rsidRPr="00A16E14">
        <w:rPr>
          <w:rFonts w:ascii="Segoe UI" w:hAnsi="Segoe UI" w:cs="Segoe UI" w:hint="eastAsia"/>
          <w:color w:val="0F1115"/>
        </w:rPr>
        <w:t>用户账号名称必须唯一，不允许重复注册。</w:t>
      </w:r>
    </w:p>
    <w:p w14:paraId="3BDDBFE2" w14:textId="1DD8E106" w:rsidR="00A16E14" w:rsidRPr="00A16E14" w:rsidRDefault="00A16E14" w:rsidP="00A16E14">
      <w:pPr>
        <w:pStyle w:val="ds-markdown-paragraph"/>
        <w:numPr>
          <w:ilvl w:val="0"/>
          <w:numId w:val="27"/>
        </w:numPr>
        <w:shd w:val="clear" w:color="auto" w:fill="FFFFFF"/>
        <w:spacing w:line="360" w:lineRule="auto"/>
        <w:rPr>
          <w:rFonts w:ascii="Segoe UI" w:hAnsi="Segoe UI" w:cs="Segoe UI"/>
          <w:color w:val="0F1115"/>
        </w:rPr>
      </w:pPr>
      <w:r w:rsidRPr="00A16E14">
        <w:rPr>
          <w:rFonts w:ascii="Segoe UI" w:hAnsi="Segoe UI" w:cs="Segoe UI" w:hint="eastAsia"/>
          <w:color w:val="0F1115"/>
        </w:rPr>
        <w:t>订单状态仅允许在业务流转范围内（如：未支付、已支付；未发货、已发货）。</w:t>
      </w:r>
    </w:p>
    <w:p w14:paraId="451702E3" w14:textId="6CCAA21C" w:rsidR="00A16E14" w:rsidRPr="00A16E14" w:rsidRDefault="00A16E14" w:rsidP="00A16E14">
      <w:pPr>
        <w:pStyle w:val="ds-markdown-paragraph"/>
        <w:numPr>
          <w:ilvl w:val="0"/>
          <w:numId w:val="27"/>
        </w:numPr>
        <w:shd w:val="clear" w:color="auto" w:fill="FFFFFF"/>
        <w:spacing w:line="360" w:lineRule="auto"/>
        <w:rPr>
          <w:rFonts w:ascii="Segoe UI" w:hAnsi="Segoe UI" w:cs="Segoe UI"/>
          <w:color w:val="0F1115"/>
        </w:rPr>
      </w:pPr>
      <w:r w:rsidRPr="00A16E14">
        <w:rPr>
          <w:rFonts w:ascii="Segoe UI" w:hAnsi="Segoe UI" w:cs="Segoe UI" w:hint="eastAsia"/>
          <w:color w:val="0F1115"/>
        </w:rPr>
        <w:t>玩家挂售的商品必须具备严格的审核状态约束（如：已审核方可上架展示）。</w:t>
      </w:r>
    </w:p>
    <w:p w14:paraId="1ED6AABD" w14:textId="7FEECA6E" w:rsidR="00A16E14" w:rsidRPr="00A16E14" w:rsidRDefault="00A16E14" w:rsidP="00A16E14">
      <w:pPr>
        <w:pStyle w:val="ds-markdown-paragraph"/>
        <w:numPr>
          <w:ilvl w:val="0"/>
          <w:numId w:val="27"/>
        </w:numPr>
        <w:shd w:val="clear" w:color="auto" w:fill="FFFFFF"/>
        <w:spacing w:line="360" w:lineRule="auto"/>
        <w:rPr>
          <w:rFonts w:ascii="Segoe UI" w:hAnsi="Segoe UI" w:cs="Segoe UI"/>
          <w:color w:val="0F1115"/>
        </w:rPr>
      </w:pPr>
      <w:r w:rsidRPr="00A16E14">
        <w:rPr>
          <w:rFonts w:ascii="Segoe UI" w:hAnsi="Segoe UI" w:cs="Segoe UI" w:hint="eastAsia"/>
          <w:color w:val="0F1115"/>
        </w:rPr>
        <w:t>评论数据必须同时绑定真实的已完成订单、评价人及对应的商品（联合约束）。</w:t>
      </w:r>
    </w:p>
    <w:p w14:paraId="5D13A104" w14:textId="00781722" w:rsidR="00994953" w:rsidRPr="00DB73C4" w:rsidRDefault="00A16E14" w:rsidP="00A16E14">
      <w:pPr>
        <w:pStyle w:val="ds-markdown-paragraph"/>
        <w:numPr>
          <w:ilvl w:val="0"/>
          <w:numId w:val="27"/>
        </w:numPr>
        <w:shd w:val="clear" w:color="auto" w:fill="FFFFFF"/>
        <w:spacing w:before="0" w:beforeAutospacing="0" w:after="0" w:afterAutospacing="0" w:line="360" w:lineRule="auto"/>
        <w:rPr>
          <w:rFonts w:ascii="Segoe UI" w:hAnsi="Segoe UI" w:cs="Segoe UI"/>
          <w:color w:val="0F1115"/>
        </w:rPr>
      </w:pPr>
      <w:r w:rsidRPr="00A16E14">
        <w:rPr>
          <w:rFonts w:ascii="Segoe UI" w:hAnsi="Segoe UI" w:cs="Segoe UI" w:hint="eastAsia"/>
          <w:color w:val="0F1115"/>
        </w:rPr>
        <w:lastRenderedPageBreak/>
        <w:t>购物车及订单下单时，商品数量与库存不得为负数（业务层面需防止超卖现象）。</w:t>
      </w:r>
    </w:p>
    <w:p w14:paraId="2E9D92E8" w14:textId="1C0843CF" w:rsidR="00994953" w:rsidRPr="00DB73C4" w:rsidRDefault="00994953">
      <w:pPr>
        <w:pStyle w:val="ds-markdown-paragraph"/>
        <w:numPr>
          <w:ilvl w:val="0"/>
          <w:numId w:val="26"/>
        </w:numPr>
        <w:shd w:val="clear" w:color="auto" w:fill="FFFFFF"/>
        <w:spacing w:before="0" w:beforeAutospacing="0" w:after="0" w:afterAutospacing="0" w:line="360" w:lineRule="auto"/>
        <w:rPr>
          <w:rFonts w:ascii="Segoe UI" w:hAnsi="Segoe UI" w:cs="Segoe UI"/>
          <w:color w:val="0F1115"/>
        </w:rPr>
      </w:pPr>
      <w:r w:rsidRPr="00DB73C4">
        <w:rPr>
          <w:rFonts w:ascii="Segoe UI" w:hAnsi="Segoe UI" w:cs="Segoe UI" w:hint="eastAsia"/>
          <w:color w:val="0F1115"/>
        </w:rPr>
        <w:t>数据关系分析</w:t>
      </w:r>
    </w:p>
    <w:p w14:paraId="52EB7133" w14:textId="142BCDC4" w:rsidR="00994953" w:rsidRPr="00DB73C4" w:rsidRDefault="00994953" w:rsidP="00DB73C4">
      <w:pPr>
        <w:pStyle w:val="ds-markdown-paragraph"/>
        <w:shd w:val="clear" w:color="auto" w:fill="FFFFFF"/>
        <w:spacing w:before="0" w:beforeAutospacing="0" w:after="0" w:afterAutospacing="0" w:line="360" w:lineRule="auto"/>
        <w:ind w:left="360" w:firstLine="420"/>
        <w:rPr>
          <w:rFonts w:ascii="Segoe UI" w:hAnsi="Segoe UI" w:cs="Segoe UI"/>
          <w:color w:val="0F1115"/>
        </w:rPr>
      </w:pPr>
      <w:r w:rsidRPr="00DB73C4">
        <w:rPr>
          <w:rFonts w:ascii="Segoe UI" w:hAnsi="Segoe UI" w:cs="Segoe UI" w:hint="eastAsia"/>
          <w:color w:val="0F1115"/>
        </w:rPr>
        <w:t>系统主要实体及关系如下：</w:t>
      </w:r>
    </w:p>
    <w:tbl>
      <w:tblPr>
        <w:tblStyle w:val="af5"/>
        <w:tblW w:w="5000" w:type="pct"/>
        <w:tblLook w:val="04A0" w:firstRow="1" w:lastRow="0" w:firstColumn="1" w:lastColumn="0" w:noHBand="0" w:noVBand="1"/>
      </w:tblPr>
      <w:tblGrid>
        <w:gridCol w:w="2202"/>
        <w:gridCol w:w="2155"/>
        <w:gridCol w:w="1979"/>
        <w:gridCol w:w="1960"/>
      </w:tblGrid>
      <w:tr w:rsidR="00DB73C4" w14:paraId="54691C6A" w14:textId="77777777" w:rsidTr="00DB73C4">
        <w:tc>
          <w:tcPr>
            <w:tcW w:w="1327" w:type="pct"/>
          </w:tcPr>
          <w:p w14:paraId="37519D46" w14:textId="7B19A0CF" w:rsidR="00DB73C4" w:rsidRDefault="00DB73C4" w:rsidP="00994953">
            <w:pPr>
              <w:pStyle w:val="af8"/>
              <w:ind w:firstLineChars="0" w:firstLine="0"/>
            </w:pPr>
            <w:r>
              <w:rPr>
                <w:rFonts w:hint="eastAsia"/>
              </w:rPr>
              <w:t>实体</w:t>
            </w:r>
          </w:p>
        </w:tc>
        <w:tc>
          <w:tcPr>
            <w:tcW w:w="1299" w:type="pct"/>
          </w:tcPr>
          <w:p w14:paraId="510B5734" w14:textId="50B11497" w:rsidR="00DB73C4" w:rsidRDefault="00DB73C4" w:rsidP="00994953">
            <w:pPr>
              <w:pStyle w:val="af8"/>
              <w:ind w:firstLineChars="0" w:firstLine="0"/>
            </w:pPr>
            <w:r>
              <w:rPr>
                <w:rFonts w:hint="eastAsia"/>
              </w:rPr>
              <w:t>关联实体</w:t>
            </w:r>
          </w:p>
        </w:tc>
        <w:tc>
          <w:tcPr>
            <w:tcW w:w="1193" w:type="pct"/>
          </w:tcPr>
          <w:p w14:paraId="3B1D3863" w14:textId="2CBE5A7A" w:rsidR="00DB73C4" w:rsidRDefault="00DB73C4" w:rsidP="00994953">
            <w:pPr>
              <w:pStyle w:val="af8"/>
              <w:ind w:firstLineChars="0" w:firstLine="0"/>
            </w:pPr>
            <w:r>
              <w:rPr>
                <w:rFonts w:hint="eastAsia"/>
              </w:rPr>
              <w:t>关系类型</w:t>
            </w:r>
          </w:p>
        </w:tc>
        <w:tc>
          <w:tcPr>
            <w:tcW w:w="1181" w:type="pct"/>
          </w:tcPr>
          <w:p w14:paraId="6B090747" w14:textId="7B6811FE" w:rsidR="00DB73C4" w:rsidRDefault="00DB73C4" w:rsidP="00994953">
            <w:pPr>
              <w:pStyle w:val="af8"/>
              <w:ind w:firstLineChars="0" w:firstLine="0"/>
            </w:pPr>
            <w:r>
              <w:rPr>
                <w:rFonts w:hint="eastAsia"/>
              </w:rPr>
              <w:t>说明</w:t>
            </w:r>
          </w:p>
        </w:tc>
      </w:tr>
      <w:tr w:rsidR="00A16E14" w14:paraId="5524A185" w14:textId="77777777" w:rsidTr="00DB73C4">
        <w:tc>
          <w:tcPr>
            <w:tcW w:w="1327" w:type="pct"/>
          </w:tcPr>
          <w:p w14:paraId="5F73DE74" w14:textId="41CA6395" w:rsidR="00A16E14" w:rsidRDefault="00A16E14" w:rsidP="00A16E14">
            <w:pPr>
              <w:pStyle w:val="af8"/>
              <w:ind w:firstLineChars="0" w:firstLine="0"/>
            </w:pPr>
            <w:r>
              <w:t>U</w:t>
            </w:r>
            <w:r>
              <w:rPr>
                <w:rFonts w:hint="eastAsia"/>
              </w:rPr>
              <w:t>ser</w:t>
            </w:r>
          </w:p>
        </w:tc>
        <w:tc>
          <w:tcPr>
            <w:tcW w:w="1299" w:type="pct"/>
          </w:tcPr>
          <w:p w14:paraId="7B2A0112" w14:textId="754F5FE6" w:rsidR="00A16E14" w:rsidRDefault="00A16E14" w:rsidP="00A16E14">
            <w:pPr>
              <w:pStyle w:val="af8"/>
              <w:ind w:firstLineChars="0" w:firstLine="0"/>
            </w:pPr>
            <w:r>
              <w:t>R</w:t>
            </w:r>
            <w:r>
              <w:rPr>
                <w:rFonts w:hint="eastAsia"/>
              </w:rPr>
              <w:t>ole</w:t>
            </w:r>
          </w:p>
        </w:tc>
        <w:tc>
          <w:tcPr>
            <w:tcW w:w="1193" w:type="pct"/>
          </w:tcPr>
          <w:p w14:paraId="15781630" w14:textId="29B2F66E" w:rsidR="00A16E14" w:rsidRDefault="00A16E14" w:rsidP="00A16E14">
            <w:pPr>
              <w:pStyle w:val="af8"/>
              <w:ind w:firstLineChars="0" w:firstLine="0"/>
            </w:pPr>
            <w:r>
              <w:rPr>
                <w:rFonts w:hint="eastAsia"/>
              </w:rPr>
              <w:t>N:1</w:t>
            </w:r>
          </w:p>
        </w:tc>
        <w:tc>
          <w:tcPr>
            <w:tcW w:w="1181" w:type="pct"/>
          </w:tcPr>
          <w:p w14:paraId="3AF7F2A6" w14:textId="48601A89" w:rsidR="00A16E14" w:rsidRDefault="00A16E14" w:rsidP="00A16E14">
            <w:pPr>
              <w:pStyle w:val="af8"/>
              <w:ind w:firstLineChars="0" w:firstLine="0"/>
            </w:pPr>
            <w:r w:rsidRPr="00412B72">
              <w:rPr>
                <w:rFonts w:hint="eastAsia"/>
              </w:rPr>
              <w:t>多个用户账号属于一个权限角色</w:t>
            </w:r>
          </w:p>
        </w:tc>
      </w:tr>
      <w:tr w:rsidR="00A16E14" w14:paraId="058AC551" w14:textId="77777777" w:rsidTr="00DB73C4">
        <w:tc>
          <w:tcPr>
            <w:tcW w:w="1327" w:type="pct"/>
          </w:tcPr>
          <w:p w14:paraId="795555A3" w14:textId="7E8E47CC" w:rsidR="00A16E14" w:rsidRDefault="00A16E14" w:rsidP="00A16E14">
            <w:pPr>
              <w:pStyle w:val="af8"/>
              <w:ind w:firstLineChars="0" w:firstLine="0"/>
            </w:pPr>
            <w:r w:rsidRPr="005A432A">
              <w:t xml:space="preserve"> Product </w:t>
            </w:r>
          </w:p>
        </w:tc>
        <w:tc>
          <w:tcPr>
            <w:tcW w:w="1299" w:type="pct"/>
          </w:tcPr>
          <w:p w14:paraId="59C344C0" w14:textId="774A0EF8" w:rsidR="00A16E14" w:rsidRDefault="00A16E14" w:rsidP="00A16E14">
            <w:pPr>
              <w:pStyle w:val="af8"/>
              <w:ind w:firstLineChars="0" w:firstLine="0"/>
            </w:pPr>
            <w:r w:rsidRPr="00D10972">
              <w:t xml:space="preserve">User   </w:t>
            </w:r>
          </w:p>
        </w:tc>
        <w:tc>
          <w:tcPr>
            <w:tcW w:w="1193" w:type="pct"/>
          </w:tcPr>
          <w:p w14:paraId="33316160" w14:textId="140F4A89" w:rsidR="00A16E14" w:rsidRDefault="00A16E14" w:rsidP="00A16E14">
            <w:pPr>
              <w:pStyle w:val="af8"/>
              <w:ind w:firstLineChars="0" w:firstLine="0"/>
            </w:pPr>
            <w:r>
              <w:t>N</w:t>
            </w:r>
            <w:r>
              <w:rPr>
                <w:rFonts w:hint="eastAsia"/>
              </w:rPr>
              <w:t>:1</w:t>
            </w:r>
          </w:p>
        </w:tc>
        <w:tc>
          <w:tcPr>
            <w:tcW w:w="1181" w:type="pct"/>
          </w:tcPr>
          <w:p w14:paraId="087181BC" w14:textId="161D472F" w:rsidR="00A16E14" w:rsidRDefault="00A16E14" w:rsidP="00A16E14">
            <w:pPr>
              <w:pStyle w:val="af8"/>
              <w:ind w:firstLineChars="0" w:firstLine="0"/>
            </w:pPr>
            <w:r w:rsidRPr="00412B72">
              <w:rPr>
                <w:rFonts w:hint="eastAsia"/>
              </w:rPr>
              <w:t>多个游戏商品可由同一个卖家（商家）发布</w:t>
            </w:r>
          </w:p>
        </w:tc>
      </w:tr>
      <w:tr w:rsidR="00A16E14" w14:paraId="3391AB63" w14:textId="77777777" w:rsidTr="00DB73C4">
        <w:tc>
          <w:tcPr>
            <w:tcW w:w="1327" w:type="pct"/>
          </w:tcPr>
          <w:p w14:paraId="37C07ADC" w14:textId="4FAE9AC8" w:rsidR="00A16E14" w:rsidRDefault="00A16E14" w:rsidP="00A16E14">
            <w:pPr>
              <w:pStyle w:val="af8"/>
              <w:ind w:firstLineChars="0" w:firstLine="0"/>
            </w:pPr>
            <w:r w:rsidRPr="005A432A">
              <w:t xml:space="preserve"> Order   </w:t>
            </w:r>
          </w:p>
        </w:tc>
        <w:tc>
          <w:tcPr>
            <w:tcW w:w="1299" w:type="pct"/>
          </w:tcPr>
          <w:p w14:paraId="6E3619DE" w14:textId="371C68F1" w:rsidR="00A16E14" w:rsidRDefault="00A16E14" w:rsidP="00A16E14">
            <w:pPr>
              <w:pStyle w:val="af8"/>
              <w:ind w:firstLineChars="0" w:firstLine="0"/>
            </w:pPr>
            <w:r w:rsidRPr="00D10972">
              <w:t xml:space="preserve">User   </w:t>
            </w:r>
          </w:p>
        </w:tc>
        <w:tc>
          <w:tcPr>
            <w:tcW w:w="1193" w:type="pct"/>
          </w:tcPr>
          <w:p w14:paraId="2C8B5296" w14:textId="30DAC4B6" w:rsidR="00A16E14" w:rsidRDefault="00A16E14" w:rsidP="00A16E14">
            <w:pPr>
              <w:pStyle w:val="af8"/>
              <w:ind w:firstLineChars="0" w:firstLine="0"/>
            </w:pPr>
            <w:r>
              <w:t>N</w:t>
            </w:r>
            <w:r>
              <w:rPr>
                <w:rFonts w:hint="eastAsia"/>
              </w:rPr>
              <w:t>:1</w:t>
            </w:r>
          </w:p>
        </w:tc>
        <w:tc>
          <w:tcPr>
            <w:tcW w:w="1181" w:type="pct"/>
          </w:tcPr>
          <w:p w14:paraId="77EBFE8F" w14:textId="55AFB7F3" w:rsidR="00A16E14" w:rsidRDefault="00A16E14" w:rsidP="00A16E14">
            <w:pPr>
              <w:pStyle w:val="af8"/>
              <w:ind w:firstLineChars="0" w:firstLine="0"/>
            </w:pPr>
            <w:r w:rsidRPr="00412B72">
              <w:rPr>
                <w:rFonts w:hint="eastAsia"/>
              </w:rPr>
              <w:t>多笔购买订单属于同一个买家</w:t>
            </w:r>
          </w:p>
        </w:tc>
      </w:tr>
      <w:tr w:rsidR="00A16E14" w14:paraId="48204F93" w14:textId="77777777" w:rsidTr="00DB73C4">
        <w:tc>
          <w:tcPr>
            <w:tcW w:w="1327" w:type="pct"/>
          </w:tcPr>
          <w:p w14:paraId="7668BD1E" w14:textId="3335A737" w:rsidR="00A16E14" w:rsidRDefault="00A16E14" w:rsidP="00A16E14">
            <w:pPr>
              <w:pStyle w:val="af8"/>
              <w:ind w:firstLineChars="0" w:firstLine="0"/>
            </w:pPr>
            <w:r w:rsidRPr="005A432A">
              <w:t xml:space="preserve"> Order   </w:t>
            </w:r>
          </w:p>
        </w:tc>
        <w:tc>
          <w:tcPr>
            <w:tcW w:w="1299" w:type="pct"/>
          </w:tcPr>
          <w:p w14:paraId="2B2C2508" w14:textId="15D63A50" w:rsidR="00A16E14" w:rsidRDefault="00A16E14" w:rsidP="00A16E14">
            <w:pPr>
              <w:pStyle w:val="af8"/>
              <w:ind w:firstLineChars="0" w:firstLine="0"/>
            </w:pPr>
            <w:r w:rsidRPr="00D10972">
              <w:t xml:space="preserve">User   </w:t>
            </w:r>
          </w:p>
        </w:tc>
        <w:tc>
          <w:tcPr>
            <w:tcW w:w="1193" w:type="pct"/>
          </w:tcPr>
          <w:p w14:paraId="57956491" w14:textId="65916DCD" w:rsidR="00A16E14" w:rsidRDefault="00A16E14" w:rsidP="00A16E14">
            <w:pPr>
              <w:pStyle w:val="af8"/>
              <w:ind w:firstLineChars="0" w:firstLine="0"/>
            </w:pPr>
            <w:r>
              <w:t>N</w:t>
            </w:r>
            <w:r>
              <w:rPr>
                <w:rFonts w:hint="eastAsia"/>
              </w:rPr>
              <w:t>:1</w:t>
            </w:r>
          </w:p>
        </w:tc>
        <w:tc>
          <w:tcPr>
            <w:tcW w:w="1181" w:type="pct"/>
          </w:tcPr>
          <w:p w14:paraId="19400584" w14:textId="58C1554F" w:rsidR="00A16E14" w:rsidRDefault="00A16E14" w:rsidP="00A16E14">
            <w:pPr>
              <w:pStyle w:val="af8"/>
              <w:ind w:firstLineChars="0" w:firstLine="0"/>
            </w:pPr>
            <w:r w:rsidRPr="00412B72">
              <w:rPr>
                <w:rFonts w:hint="eastAsia"/>
              </w:rPr>
              <w:t>多笔售出订单归属于同一个卖家（</w:t>
            </w:r>
            <w:r w:rsidRPr="00412B72">
              <w:rPr>
                <w:rFonts w:hint="eastAsia"/>
              </w:rPr>
              <w:t>Merchant</w:t>
            </w:r>
            <w:r w:rsidRPr="00412B72">
              <w:rPr>
                <w:rFonts w:hint="eastAsia"/>
              </w:rPr>
              <w:t>）</w:t>
            </w:r>
          </w:p>
        </w:tc>
      </w:tr>
      <w:tr w:rsidR="00A16E14" w14:paraId="1CEE78EA" w14:textId="77777777" w:rsidTr="00DB73C4">
        <w:tc>
          <w:tcPr>
            <w:tcW w:w="1327" w:type="pct"/>
          </w:tcPr>
          <w:p w14:paraId="1A99A434" w14:textId="7ADC244A" w:rsidR="00A16E14" w:rsidRDefault="00A16E14" w:rsidP="00A16E14">
            <w:pPr>
              <w:pStyle w:val="af8"/>
              <w:ind w:firstLineChars="0" w:firstLine="0"/>
            </w:pPr>
            <w:r w:rsidRPr="005A432A">
              <w:t xml:space="preserve"> Cart    </w:t>
            </w:r>
          </w:p>
        </w:tc>
        <w:tc>
          <w:tcPr>
            <w:tcW w:w="1299" w:type="pct"/>
          </w:tcPr>
          <w:p w14:paraId="133D24A7" w14:textId="356689F4" w:rsidR="00A16E14" w:rsidRDefault="00A16E14" w:rsidP="00A16E14">
            <w:pPr>
              <w:pStyle w:val="af8"/>
              <w:ind w:firstLineChars="0" w:firstLine="0"/>
            </w:pPr>
            <w:r w:rsidRPr="00D10972">
              <w:t xml:space="preserve">User   </w:t>
            </w:r>
          </w:p>
        </w:tc>
        <w:tc>
          <w:tcPr>
            <w:tcW w:w="1193" w:type="pct"/>
          </w:tcPr>
          <w:p w14:paraId="2BB3D244" w14:textId="42355924" w:rsidR="00A16E14" w:rsidRDefault="00A16E14" w:rsidP="00A16E14">
            <w:pPr>
              <w:pStyle w:val="af8"/>
              <w:ind w:firstLineChars="0" w:firstLine="0"/>
            </w:pPr>
            <w:r>
              <w:t>N</w:t>
            </w:r>
            <w:r>
              <w:rPr>
                <w:rFonts w:hint="eastAsia"/>
              </w:rPr>
              <w:t>:1</w:t>
            </w:r>
          </w:p>
        </w:tc>
        <w:tc>
          <w:tcPr>
            <w:tcW w:w="1181" w:type="pct"/>
          </w:tcPr>
          <w:p w14:paraId="2C964C00" w14:textId="72EBB6A1" w:rsidR="00A16E14" w:rsidRDefault="00A16E14" w:rsidP="00A16E14">
            <w:pPr>
              <w:pStyle w:val="af8"/>
              <w:ind w:firstLineChars="0" w:firstLine="0"/>
            </w:pPr>
            <w:r w:rsidRPr="00412B72">
              <w:rPr>
                <w:rFonts w:hint="eastAsia"/>
              </w:rPr>
              <w:t>多条购物车记录关联到一个买家</w:t>
            </w:r>
          </w:p>
        </w:tc>
      </w:tr>
      <w:tr w:rsidR="00A16E14" w14:paraId="0C2BA837" w14:textId="77777777" w:rsidTr="00DB73C4">
        <w:tc>
          <w:tcPr>
            <w:tcW w:w="1327" w:type="pct"/>
          </w:tcPr>
          <w:p w14:paraId="03A1657B" w14:textId="5EC0C715" w:rsidR="00A16E14" w:rsidRDefault="00A16E14" w:rsidP="00A16E14">
            <w:pPr>
              <w:pStyle w:val="af8"/>
              <w:ind w:firstLineChars="0" w:firstLine="0"/>
            </w:pPr>
            <w:r w:rsidRPr="005A432A">
              <w:t xml:space="preserve"> Location</w:t>
            </w:r>
          </w:p>
        </w:tc>
        <w:tc>
          <w:tcPr>
            <w:tcW w:w="1299" w:type="pct"/>
          </w:tcPr>
          <w:p w14:paraId="61BEC333" w14:textId="2AD9C352" w:rsidR="00A16E14" w:rsidRDefault="00A16E14" w:rsidP="00A16E14">
            <w:pPr>
              <w:pStyle w:val="af8"/>
              <w:ind w:firstLineChars="0" w:firstLine="0"/>
            </w:pPr>
            <w:r w:rsidRPr="00D10972">
              <w:t xml:space="preserve">User   </w:t>
            </w:r>
          </w:p>
        </w:tc>
        <w:tc>
          <w:tcPr>
            <w:tcW w:w="1193" w:type="pct"/>
          </w:tcPr>
          <w:p w14:paraId="6E53591C" w14:textId="5004BA3B" w:rsidR="00A16E14" w:rsidRDefault="00A16E14" w:rsidP="00A16E14">
            <w:pPr>
              <w:pStyle w:val="af8"/>
              <w:ind w:firstLineChars="0" w:firstLine="0"/>
            </w:pPr>
            <w:r>
              <w:t>N</w:t>
            </w:r>
            <w:r>
              <w:rPr>
                <w:rFonts w:hint="eastAsia"/>
              </w:rPr>
              <w:t>:1</w:t>
            </w:r>
          </w:p>
        </w:tc>
        <w:tc>
          <w:tcPr>
            <w:tcW w:w="1181" w:type="pct"/>
          </w:tcPr>
          <w:p w14:paraId="0E8E825B" w14:textId="05B413F7" w:rsidR="00A16E14" w:rsidRDefault="00A16E14" w:rsidP="00A16E14">
            <w:pPr>
              <w:pStyle w:val="af8"/>
              <w:ind w:firstLineChars="0" w:firstLine="0"/>
            </w:pPr>
            <w:r w:rsidRPr="00412B72">
              <w:rPr>
                <w:rFonts w:hint="eastAsia"/>
              </w:rPr>
              <w:t>多条收货地址</w:t>
            </w:r>
            <w:r w:rsidRPr="00412B72">
              <w:rPr>
                <w:rFonts w:hint="eastAsia"/>
              </w:rPr>
              <w:t>/</w:t>
            </w:r>
            <w:r w:rsidRPr="00412B72">
              <w:rPr>
                <w:rFonts w:hint="eastAsia"/>
              </w:rPr>
              <w:t>实名信息属于一个用户</w:t>
            </w:r>
          </w:p>
        </w:tc>
      </w:tr>
      <w:tr w:rsidR="00A16E14" w14:paraId="07A06E93" w14:textId="77777777" w:rsidTr="00DB73C4">
        <w:tc>
          <w:tcPr>
            <w:tcW w:w="1327" w:type="pct"/>
          </w:tcPr>
          <w:p w14:paraId="01E10094" w14:textId="05739CB4" w:rsidR="00A16E14" w:rsidRDefault="00A16E14" w:rsidP="00A16E14">
            <w:pPr>
              <w:pStyle w:val="af8"/>
              <w:ind w:firstLineChars="0" w:firstLine="0"/>
            </w:pPr>
            <w:r w:rsidRPr="005A432A">
              <w:t xml:space="preserve"> Comment </w:t>
            </w:r>
          </w:p>
        </w:tc>
        <w:tc>
          <w:tcPr>
            <w:tcW w:w="1299" w:type="pct"/>
          </w:tcPr>
          <w:p w14:paraId="2FDFE2E4" w14:textId="13811A26" w:rsidR="00A16E14" w:rsidRDefault="00A16E14" w:rsidP="00A16E14">
            <w:pPr>
              <w:pStyle w:val="af8"/>
              <w:ind w:firstLineChars="0" w:firstLine="0"/>
            </w:pPr>
            <w:r w:rsidRPr="00D10972">
              <w:t>Product</w:t>
            </w:r>
          </w:p>
        </w:tc>
        <w:tc>
          <w:tcPr>
            <w:tcW w:w="1193" w:type="pct"/>
          </w:tcPr>
          <w:p w14:paraId="3B10165A" w14:textId="21CF8952" w:rsidR="00A16E14" w:rsidRDefault="00A16E14" w:rsidP="00A16E14">
            <w:pPr>
              <w:pStyle w:val="af8"/>
              <w:ind w:firstLineChars="0" w:firstLine="0"/>
            </w:pPr>
            <w:r>
              <w:t>N</w:t>
            </w:r>
            <w:r>
              <w:rPr>
                <w:rFonts w:hint="eastAsia"/>
              </w:rPr>
              <w:t>:1</w:t>
            </w:r>
          </w:p>
        </w:tc>
        <w:tc>
          <w:tcPr>
            <w:tcW w:w="1181" w:type="pct"/>
          </w:tcPr>
          <w:p w14:paraId="73365D26" w14:textId="758496C3" w:rsidR="00A16E14" w:rsidRDefault="00A16E14" w:rsidP="00A16E14">
            <w:pPr>
              <w:pStyle w:val="af8"/>
              <w:ind w:firstLineChars="0" w:firstLine="0"/>
            </w:pPr>
            <w:r w:rsidRPr="00412B72">
              <w:rPr>
                <w:rFonts w:hint="eastAsia"/>
              </w:rPr>
              <w:t>多条评价针对同一个游戏商品</w:t>
            </w:r>
          </w:p>
        </w:tc>
      </w:tr>
      <w:tr w:rsidR="00A16E14" w14:paraId="78F0C2C1" w14:textId="77777777" w:rsidTr="00DB73C4">
        <w:tc>
          <w:tcPr>
            <w:tcW w:w="1327" w:type="pct"/>
          </w:tcPr>
          <w:p w14:paraId="30BEA2F1" w14:textId="61FCEF39" w:rsidR="00A16E14" w:rsidRDefault="00A16E14" w:rsidP="00A16E14">
            <w:pPr>
              <w:pStyle w:val="af8"/>
              <w:ind w:firstLineChars="0" w:firstLine="0"/>
            </w:pPr>
            <w:r w:rsidRPr="005A432A">
              <w:t xml:space="preserve"> Collect </w:t>
            </w:r>
          </w:p>
        </w:tc>
        <w:tc>
          <w:tcPr>
            <w:tcW w:w="1299" w:type="pct"/>
          </w:tcPr>
          <w:p w14:paraId="1C7DD178" w14:textId="33C3A647" w:rsidR="00A16E14" w:rsidRDefault="00A16E14" w:rsidP="00A16E14">
            <w:pPr>
              <w:pStyle w:val="af8"/>
              <w:ind w:firstLineChars="0" w:firstLine="0"/>
            </w:pPr>
            <w:r w:rsidRPr="00D10972">
              <w:t xml:space="preserve">User   </w:t>
            </w:r>
          </w:p>
        </w:tc>
        <w:tc>
          <w:tcPr>
            <w:tcW w:w="1193" w:type="pct"/>
          </w:tcPr>
          <w:p w14:paraId="21D99ADF" w14:textId="2ABB0F5F" w:rsidR="00A16E14" w:rsidRDefault="00A16E14" w:rsidP="00A16E14">
            <w:pPr>
              <w:pStyle w:val="af8"/>
              <w:ind w:firstLineChars="0" w:firstLine="0"/>
            </w:pPr>
            <w:r>
              <w:t>N</w:t>
            </w:r>
            <w:r>
              <w:rPr>
                <w:rFonts w:hint="eastAsia"/>
              </w:rPr>
              <w:t>:1</w:t>
            </w:r>
          </w:p>
        </w:tc>
        <w:tc>
          <w:tcPr>
            <w:tcW w:w="1181" w:type="pct"/>
          </w:tcPr>
          <w:p w14:paraId="34173248" w14:textId="4CB93517" w:rsidR="00A16E14" w:rsidRDefault="00A16E14" w:rsidP="00A16E14">
            <w:pPr>
              <w:pStyle w:val="af8"/>
              <w:ind w:firstLineChars="0" w:firstLine="0"/>
            </w:pPr>
            <w:r w:rsidRPr="00412B72">
              <w:rPr>
                <w:rFonts w:hint="eastAsia"/>
              </w:rPr>
              <w:t>多条商品收藏记录属于同一个用户</w:t>
            </w:r>
          </w:p>
        </w:tc>
      </w:tr>
    </w:tbl>
    <w:p w14:paraId="076C0718" w14:textId="706F0FA5" w:rsidR="00DB73C4" w:rsidRDefault="00536161" w:rsidP="007B14ED">
      <w:pPr>
        <w:pStyle w:val="3"/>
      </w:pPr>
      <w:bookmarkStart w:id="23" w:name="_Toc233163462"/>
      <w:r>
        <w:rPr>
          <w:rFonts w:hint="eastAsia"/>
        </w:rPr>
        <w:t>3.3.2</w:t>
      </w:r>
      <w:r w:rsidR="00DB73C4">
        <w:rPr>
          <w:rFonts w:hint="eastAsia"/>
        </w:rPr>
        <w:t>数据库逻辑设计</w:t>
      </w:r>
      <w:bookmarkEnd w:id="23"/>
    </w:p>
    <w:p w14:paraId="15603D7C" w14:textId="4A7E6808" w:rsidR="00DB73C4" w:rsidRDefault="005F712F" w:rsidP="005F712F">
      <w:pPr>
        <w:pStyle w:val="ds-markdown-paragraph"/>
        <w:shd w:val="clear" w:color="auto" w:fill="FFFFFF"/>
        <w:spacing w:line="360" w:lineRule="auto"/>
        <w:ind w:firstLine="420"/>
        <w:rPr>
          <w:rFonts w:ascii="Segoe UI" w:hAnsi="Segoe UI" w:cs="Segoe UI"/>
          <w:color w:val="0F1115"/>
        </w:rPr>
      </w:pPr>
      <w:r w:rsidRPr="005F712F">
        <w:rPr>
          <w:rFonts w:ascii="Segoe UI" w:hAnsi="Segoe UI" w:cs="Segoe UI" w:hint="eastAsia"/>
          <w:color w:val="0F1115"/>
        </w:rPr>
        <w:t>根据数据需求分析的结果，结合</w:t>
      </w:r>
      <w:r w:rsidRPr="005F712F">
        <w:rPr>
          <w:rFonts w:ascii="Segoe UI" w:hAnsi="Segoe UI" w:cs="Segoe UI" w:hint="eastAsia"/>
          <w:color w:val="0F1115"/>
        </w:rPr>
        <w:t xml:space="preserve"> Spring Cloud </w:t>
      </w:r>
      <w:r w:rsidRPr="005F712F">
        <w:rPr>
          <w:rFonts w:ascii="Segoe UI" w:hAnsi="Segoe UI" w:cs="Segoe UI" w:hint="eastAsia"/>
          <w:color w:val="0F1115"/>
        </w:rPr>
        <w:t>架构与业务闭环，本系统共设计</w:t>
      </w:r>
      <w:r w:rsidRPr="005F712F">
        <w:rPr>
          <w:rFonts w:ascii="Segoe UI" w:hAnsi="Segoe UI" w:cs="Segoe UI" w:hint="eastAsia"/>
          <w:color w:val="0F1115"/>
        </w:rPr>
        <w:t xml:space="preserve"> 9</w:t>
      </w:r>
      <w:r w:rsidRPr="005F712F">
        <w:rPr>
          <w:rFonts w:ascii="Segoe UI" w:hAnsi="Segoe UI" w:cs="Segoe UI" w:hint="eastAsia"/>
          <w:color w:val="0F1115"/>
        </w:rPr>
        <w:t>张核心数据表。以下为各表的详细设计</w:t>
      </w:r>
      <w:r w:rsidR="00DB73C4">
        <w:rPr>
          <w:rFonts w:ascii="Segoe UI" w:hAnsi="Segoe UI" w:cs="Segoe UI" w:hint="eastAsia"/>
          <w:color w:val="0F1115"/>
        </w:rPr>
        <w:t>。</w:t>
      </w:r>
    </w:p>
    <w:p w14:paraId="78F76A5E" w14:textId="07C6D5A7" w:rsidR="00DB73C4" w:rsidRPr="00DB73C4" w:rsidRDefault="00DB73C4">
      <w:pPr>
        <w:pStyle w:val="ds-markdown-paragraph"/>
        <w:numPr>
          <w:ilvl w:val="0"/>
          <w:numId w:val="32"/>
        </w:numPr>
        <w:shd w:val="clear" w:color="auto" w:fill="FFFFFF"/>
        <w:spacing w:before="0" w:beforeAutospacing="0" w:after="0" w:afterAutospacing="0" w:line="360" w:lineRule="auto"/>
        <w:rPr>
          <w:rFonts w:hint="eastAsia"/>
        </w:rPr>
      </w:pPr>
      <w:r>
        <w:rPr>
          <w:rFonts w:ascii="Segoe UI" w:hAnsi="Segoe UI" w:cs="Segoe UI" w:hint="eastAsia"/>
          <w:color w:val="0F1115"/>
        </w:rPr>
        <w:t>角色表（</w:t>
      </w:r>
      <w:r w:rsidR="007A6CF2">
        <w:rPr>
          <w:rFonts w:ascii="Segoe UI" w:hAnsi="Segoe UI" w:cs="Segoe UI" w:hint="eastAsia"/>
          <w:color w:val="0F1115"/>
        </w:rPr>
        <w:t>r</w:t>
      </w:r>
      <w:r>
        <w:rPr>
          <w:rFonts w:ascii="Segoe UI" w:hAnsi="Segoe UI" w:cs="Segoe UI" w:hint="eastAsia"/>
          <w:color w:val="0F1115"/>
        </w:rPr>
        <w:t>ole</w:t>
      </w:r>
      <w:r>
        <w:rPr>
          <w:rFonts w:ascii="Segoe UI" w:hAnsi="Segoe UI" w:cs="Segoe UI" w:hint="eastAsia"/>
          <w:color w:val="0F1115"/>
        </w:rPr>
        <w:t>）</w:t>
      </w:r>
    </w:p>
    <w:p w14:paraId="186B46B1" w14:textId="4062874C" w:rsidR="00536161" w:rsidRPr="00536161" w:rsidRDefault="005F712F" w:rsidP="00536161">
      <w:pPr>
        <w:pStyle w:val="ds-markdown-paragraph"/>
        <w:shd w:val="clear" w:color="auto" w:fill="FFFFFF"/>
        <w:spacing w:before="0" w:beforeAutospacing="0" w:after="0" w:afterAutospacing="0" w:line="360" w:lineRule="auto"/>
        <w:ind w:firstLine="420"/>
        <w:rPr>
          <w:rFonts w:ascii="Segoe UI" w:hAnsi="Segoe UI" w:cs="Segoe UI"/>
          <w:color w:val="0F1115"/>
        </w:rPr>
      </w:pPr>
      <w:r w:rsidRPr="005F712F">
        <w:rPr>
          <w:rFonts w:ascii="Segoe UI" w:hAnsi="Segoe UI" w:cs="Segoe UI"/>
          <w:color w:val="0F1115"/>
        </w:rPr>
        <w:t>角色表用于存储系统权限角色信息，区分后台管理员和普通前台用户</w:t>
      </w:r>
      <w:r w:rsidR="00DB73C4">
        <w:rPr>
          <w:rFonts w:ascii="Segoe UI" w:hAnsi="Segoe UI" w:cs="Segoe UI" w:hint="eastAsia"/>
          <w:color w:val="0F1115"/>
        </w:rPr>
        <w:t>。</w:t>
      </w:r>
    </w:p>
    <w:tbl>
      <w:tblPr>
        <w:tblStyle w:val="af5"/>
        <w:tblW w:w="0" w:type="auto"/>
        <w:tblInd w:w="1140" w:type="dxa"/>
        <w:tblLook w:val="04A0" w:firstRow="1" w:lastRow="0" w:firstColumn="1" w:lastColumn="0" w:noHBand="0" w:noVBand="1"/>
      </w:tblPr>
      <w:tblGrid>
        <w:gridCol w:w="1527"/>
        <w:gridCol w:w="1630"/>
        <w:gridCol w:w="1287"/>
        <w:gridCol w:w="1356"/>
        <w:gridCol w:w="1356"/>
      </w:tblGrid>
      <w:tr w:rsidR="00DB73C4" w:rsidRPr="00DB73C4" w14:paraId="252709C0" w14:textId="77777777" w:rsidTr="00E0777B">
        <w:tc>
          <w:tcPr>
            <w:tcW w:w="1527" w:type="dxa"/>
          </w:tcPr>
          <w:p w14:paraId="2D768AFE" w14:textId="569A85DA"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字段名</w:t>
            </w:r>
          </w:p>
        </w:tc>
        <w:tc>
          <w:tcPr>
            <w:tcW w:w="1630" w:type="dxa"/>
          </w:tcPr>
          <w:p w14:paraId="37BF05E5" w14:textId="010DD8D0"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数据类型</w:t>
            </w:r>
          </w:p>
        </w:tc>
        <w:tc>
          <w:tcPr>
            <w:tcW w:w="1287" w:type="dxa"/>
          </w:tcPr>
          <w:p w14:paraId="3651F0F1" w14:textId="0B434FA0"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允许为空</w:t>
            </w:r>
          </w:p>
        </w:tc>
        <w:tc>
          <w:tcPr>
            <w:tcW w:w="1356" w:type="dxa"/>
          </w:tcPr>
          <w:p w14:paraId="009523B9" w14:textId="1AF1F6DF"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主键/外键</w:t>
            </w:r>
          </w:p>
        </w:tc>
        <w:tc>
          <w:tcPr>
            <w:tcW w:w="1356" w:type="dxa"/>
          </w:tcPr>
          <w:p w14:paraId="74881F56" w14:textId="4F989896"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说明</w:t>
            </w:r>
          </w:p>
        </w:tc>
      </w:tr>
      <w:tr w:rsidR="00DB73C4" w:rsidRPr="00DB73C4" w14:paraId="56952DE3" w14:textId="77777777" w:rsidTr="00E0777B">
        <w:tc>
          <w:tcPr>
            <w:tcW w:w="1527" w:type="dxa"/>
          </w:tcPr>
          <w:p w14:paraId="65ADD228" w14:textId="71B3837B" w:rsidR="00DB73C4" w:rsidRPr="00DB73C4" w:rsidRDefault="00E0777B" w:rsidP="00DB73C4">
            <w:pPr>
              <w:pStyle w:val="ds-markdown-paragraph"/>
              <w:spacing w:before="0" w:beforeAutospacing="0" w:after="0" w:afterAutospacing="0" w:line="360" w:lineRule="auto"/>
              <w:rPr>
                <w:rFonts w:hint="eastAsia"/>
                <w:sz w:val="21"/>
                <w:szCs w:val="21"/>
              </w:rPr>
            </w:pPr>
            <w:r w:rsidRPr="00E0777B">
              <w:rPr>
                <w:sz w:val="21"/>
                <w:szCs w:val="21"/>
              </w:rPr>
              <w:t>rid</w:t>
            </w:r>
          </w:p>
        </w:tc>
        <w:tc>
          <w:tcPr>
            <w:tcW w:w="1630" w:type="dxa"/>
          </w:tcPr>
          <w:p w14:paraId="58642657" w14:textId="4084254C"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INT</w:t>
            </w:r>
          </w:p>
        </w:tc>
        <w:tc>
          <w:tcPr>
            <w:tcW w:w="1287" w:type="dxa"/>
          </w:tcPr>
          <w:p w14:paraId="151FC155" w14:textId="24BE6365"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否</w:t>
            </w:r>
          </w:p>
        </w:tc>
        <w:tc>
          <w:tcPr>
            <w:tcW w:w="1356" w:type="dxa"/>
          </w:tcPr>
          <w:p w14:paraId="7E4898AA" w14:textId="5A37B3FE"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主键（自增）</w:t>
            </w:r>
          </w:p>
        </w:tc>
        <w:tc>
          <w:tcPr>
            <w:tcW w:w="1356" w:type="dxa"/>
          </w:tcPr>
          <w:p w14:paraId="4215BA34" w14:textId="65746753" w:rsidR="00DB73C4" w:rsidRPr="00DB73C4" w:rsidRDefault="00DB73C4" w:rsidP="00DB73C4">
            <w:pPr>
              <w:pStyle w:val="ds-markdown-paragraph"/>
              <w:spacing w:before="0" w:beforeAutospacing="0" w:after="0" w:afterAutospacing="0" w:line="360" w:lineRule="auto"/>
              <w:rPr>
                <w:rFonts w:hint="eastAsia"/>
                <w:sz w:val="21"/>
                <w:szCs w:val="21"/>
              </w:rPr>
            </w:pPr>
            <w:r w:rsidRPr="00DB73C4">
              <w:rPr>
                <w:rFonts w:hint="eastAsia"/>
                <w:sz w:val="21"/>
                <w:szCs w:val="21"/>
              </w:rPr>
              <w:t>角色ID</w:t>
            </w:r>
          </w:p>
        </w:tc>
      </w:tr>
      <w:tr w:rsidR="00DB73C4" w:rsidRPr="00DB73C4" w14:paraId="14769E28" w14:textId="77777777" w:rsidTr="00E0777B">
        <w:tc>
          <w:tcPr>
            <w:tcW w:w="1527" w:type="dxa"/>
          </w:tcPr>
          <w:p w14:paraId="340E44DE" w14:textId="783C292C" w:rsidR="00DB73C4" w:rsidRPr="00DB73C4" w:rsidRDefault="00E0777B" w:rsidP="00DB73C4">
            <w:pPr>
              <w:pStyle w:val="ds-markdown-paragraph"/>
              <w:spacing w:before="0" w:beforeAutospacing="0" w:after="0" w:afterAutospacing="0" w:line="360" w:lineRule="auto"/>
              <w:rPr>
                <w:rFonts w:hint="eastAsia"/>
                <w:sz w:val="21"/>
                <w:szCs w:val="21"/>
              </w:rPr>
            </w:pPr>
            <w:proofErr w:type="spellStart"/>
            <w:r w:rsidRPr="00E0777B">
              <w:rPr>
                <w:sz w:val="21"/>
                <w:szCs w:val="21"/>
              </w:rPr>
              <w:t>roleName</w:t>
            </w:r>
            <w:proofErr w:type="spellEnd"/>
          </w:p>
        </w:tc>
        <w:tc>
          <w:tcPr>
            <w:tcW w:w="1630" w:type="dxa"/>
          </w:tcPr>
          <w:p w14:paraId="2274C59A" w14:textId="5F07E6B9" w:rsidR="00DB73C4" w:rsidRPr="00DB73C4" w:rsidRDefault="00DB73C4" w:rsidP="00DB73C4">
            <w:pPr>
              <w:pStyle w:val="ds-markdown-paragraph"/>
              <w:spacing w:before="0" w:beforeAutospacing="0" w:after="0" w:afterAutospacing="0" w:line="360" w:lineRule="auto"/>
              <w:rPr>
                <w:rFonts w:hint="eastAsia"/>
                <w:sz w:val="21"/>
                <w:szCs w:val="21"/>
              </w:rPr>
            </w:pPr>
            <w:r>
              <w:rPr>
                <w:rFonts w:hint="eastAsia"/>
                <w:sz w:val="21"/>
                <w:szCs w:val="21"/>
              </w:rPr>
              <w:t>VARCHAR(</w:t>
            </w:r>
            <w:r w:rsidR="00E0777B">
              <w:rPr>
                <w:rFonts w:hint="eastAsia"/>
                <w:sz w:val="21"/>
                <w:szCs w:val="21"/>
              </w:rPr>
              <w:t>20</w:t>
            </w:r>
            <w:r>
              <w:rPr>
                <w:rFonts w:hint="eastAsia"/>
                <w:sz w:val="21"/>
                <w:szCs w:val="21"/>
              </w:rPr>
              <w:t>0)</w:t>
            </w:r>
          </w:p>
        </w:tc>
        <w:tc>
          <w:tcPr>
            <w:tcW w:w="1287" w:type="dxa"/>
          </w:tcPr>
          <w:p w14:paraId="74CD6D53" w14:textId="76D2E18F" w:rsidR="00DB73C4" w:rsidRPr="00DB73C4" w:rsidRDefault="00DB73C4" w:rsidP="00DB73C4">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356" w:type="dxa"/>
          </w:tcPr>
          <w:p w14:paraId="07E7F4D4" w14:textId="13243113" w:rsidR="00DB73C4" w:rsidRPr="00DB73C4" w:rsidRDefault="00DB73C4" w:rsidP="00DB73C4">
            <w:pPr>
              <w:pStyle w:val="ds-markdown-paragraph"/>
              <w:spacing w:before="0" w:beforeAutospacing="0" w:after="0" w:afterAutospacing="0" w:line="360" w:lineRule="auto"/>
              <w:rPr>
                <w:rFonts w:hint="eastAsia"/>
                <w:sz w:val="21"/>
                <w:szCs w:val="21"/>
              </w:rPr>
            </w:pPr>
            <w:r>
              <w:rPr>
                <w:rFonts w:hint="eastAsia"/>
                <w:sz w:val="21"/>
                <w:szCs w:val="21"/>
              </w:rPr>
              <w:t>唯一</w:t>
            </w:r>
          </w:p>
        </w:tc>
        <w:tc>
          <w:tcPr>
            <w:tcW w:w="1356" w:type="dxa"/>
          </w:tcPr>
          <w:p w14:paraId="68A81D3D" w14:textId="2ECD6E61" w:rsidR="00DB73C4" w:rsidRPr="00DB73C4" w:rsidRDefault="00DB73C4" w:rsidP="00DB73C4">
            <w:pPr>
              <w:pStyle w:val="ds-markdown-paragraph"/>
              <w:spacing w:before="0" w:beforeAutospacing="0" w:after="0" w:afterAutospacing="0" w:line="360" w:lineRule="auto"/>
              <w:rPr>
                <w:rFonts w:hint="eastAsia"/>
                <w:sz w:val="21"/>
                <w:szCs w:val="21"/>
              </w:rPr>
            </w:pPr>
            <w:r>
              <w:rPr>
                <w:rFonts w:hint="eastAsia"/>
                <w:sz w:val="21"/>
                <w:szCs w:val="21"/>
              </w:rPr>
              <w:t>角色名称（管理员/普通</w:t>
            </w:r>
            <w:r w:rsidR="00E0777B">
              <w:rPr>
                <w:rFonts w:hint="eastAsia"/>
                <w:sz w:val="21"/>
                <w:szCs w:val="21"/>
              </w:rPr>
              <w:t>用户</w:t>
            </w:r>
            <w:r>
              <w:rPr>
                <w:rFonts w:hint="eastAsia"/>
                <w:sz w:val="21"/>
                <w:szCs w:val="21"/>
              </w:rPr>
              <w:t>）</w:t>
            </w:r>
          </w:p>
        </w:tc>
      </w:tr>
    </w:tbl>
    <w:p w14:paraId="3F705AE3" w14:textId="05E92E3F" w:rsidR="009E17E4" w:rsidRDefault="007A6CF2">
      <w:pPr>
        <w:pStyle w:val="ds-markdown-paragraph"/>
        <w:numPr>
          <w:ilvl w:val="0"/>
          <w:numId w:val="32"/>
        </w:numPr>
        <w:shd w:val="clear" w:color="auto" w:fill="FFFFFF"/>
        <w:spacing w:before="0" w:beforeAutospacing="0" w:after="0" w:afterAutospacing="0" w:line="360" w:lineRule="auto"/>
        <w:rPr>
          <w:rFonts w:hint="eastAsia"/>
        </w:rPr>
      </w:pPr>
      <w:r>
        <w:rPr>
          <w:rFonts w:hint="eastAsia"/>
        </w:rPr>
        <w:lastRenderedPageBreak/>
        <w:t>用户表（user）</w:t>
      </w:r>
    </w:p>
    <w:p w14:paraId="4EE0FD6A" w14:textId="6007D7EA" w:rsidR="007A6CF2" w:rsidRPr="00DB73C4" w:rsidRDefault="005F712F" w:rsidP="007A6CF2">
      <w:pPr>
        <w:pStyle w:val="ds-markdown-paragraph"/>
        <w:shd w:val="clear" w:color="auto" w:fill="FFFFFF"/>
        <w:spacing w:before="0" w:beforeAutospacing="0" w:after="0" w:afterAutospacing="0" w:line="360" w:lineRule="auto"/>
        <w:ind w:left="1140" w:firstLine="120"/>
        <w:rPr>
          <w:rFonts w:hint="eastAsia"/>
        </w:rPr>
      </w:pPr>
      <w:r w:rsidRPr="005F712F">
        <w:t>用户表用于存储系统用户的基本账号信息</w:t>
      </w:r>
      <w:r w:rsidR="007A6CF2" w:rsidRPr="007A6CF2">
        <w:t>。</w:t>
      </w:r>
    </w:p>
    <w:tbl>
      <w:tblPr>
        <w:tblStyle w:val="af5"/>
        <w:tblW w:w="0" w:type="auto"/>
        <w:tblInd w:w="1140" w:type="dxa"/>
        <w:tblLook w:val="04A0" w:firstRow="1" w:lastRow="0" w:firstColumn="1" w:lastColumn="0" w:noHBand="0" w:noVBand="1"/>
      </w:tblPr>
      <w:tblGrid>
        <w:gridCol w:w="1569"/>
        <w:gridCol w:w="1656"/>
        <w:gridCol w:w="1181"/>
        <w:gridCol w:w="1439"/>
        <w:gridCol w:w="1311"/>
      </w:tblGrid>
      <w:tr w:rsidR="007A6CF2" w:rsidRPr="007A6CF2" w14:paraId="2DBA0464" w14:textId="77777777" w:rsidTr="005F712F">
        <w:tc>
          <w:tcPr>
            <w:tcW w:w="1569" w:type="dxa"/>
          </w:tcPr>
          <w:p w14:paraId="025D20CC" w14:textId="21193DA2"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656" w:type="dxa"/>
          </w:tcPr>
          <w:p w14:paraId="49BFE68F" w14:textId="605E292C"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181" w:type="dxa"/>
          </w:tcPr>
          <w:p w14:paraId="61FCDB7C" w14:textId="175E551A"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439" w:type="dxa"/>
          </w:tcPr>
          <w:p w14:paraId="3C7D053B" w14:textId="26E7910F"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311" w:type="dxa"/>
          </w:tcPr>
          <w:p w14:paraId="233E7277" w14:textId="1CB4BC7A"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5F712F" w:rsidRPr="007A6CF2" w14:paraId="0358F061" w14:textId="77777777" w:rsidTr="005F712F">
        <w:tc>
          <w:tcPr>
            <w:tcW w:w="1569" w:type="dxa"/>
          </w:tcPr>
          <w:p w14:paraId="54473CE7" w14:textId="58B86EE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uid</w:t>
            </w:r>
            <w:proofErr w:type="spellEnd"/>
            <w:r w:rsidRPr="00924EB5">
              <w:rPr>
                <w:sz w:val="21"/>
                <w:szCs w:val="21"/>
              </w:rPr>
              <w:t xml:space="preserve">        </w:t>
            </w:r>
          </w:p>
        </w:tc>
        <w:tc>
          <w:tcPr>
            <w:tcW w:w="1656" w:type="dxa"/>
          </w:tcPr>
          <w:p w14:paraId="4BF85C2F" w14:textId="6499DEA4"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1" w:type="dxa"/>
          </w:tcPr>
          <w:p w14:paraId="11F550FE" w14:textId="7752C109"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39" w:type="dxa"/>
          </w:tcPr>
          <w:p w14:paraId="0B30D28E" w14:textId="25E8CDB1"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主键（自增）</w:t>
            </w:r>
          </w:p>
        </w:tc>
        <w:tc>
          <w:tcPr>
            <w:tcW w:w="1311" w:type="dxa"/>
          </w:tcPr>
          <w:p w14:paraId="6B0A407D" w14:textId="49F2FCE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用户ID</w:t>
            </w:r>
          </w:p>
        </w:tc>
      </w:tr>
      <w:tr w:rsidR="005F712F" w:rsidRPr="007A6CF2" w14:paraId="4AC1D651" w14:textId="77777777" w:rsidTr="005F712F">
        <w:tc>
          <w:tcPr>
            <w:tcW w:w="1569" w:type="dxa"/>
          </w:tcPr>
          <w:p w14:paraId="060A5B2F" w14:textId="685EDC71"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name       </w:t>
            </w:r>
          </w:p>
        </w:tc>
        <w:tc>
          <w:tcPr>
            <w:tcW w:w="1656" w:type="dxa"/>
          </w:tcPr>
          <w:p w14:paraId="5658D86A" w14:textId="3E311AB0"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VARCHAR(200) </w:t>
            </w:r>
          </w:p>
        </w:tc>
        <w:tc>
          <w:tcPr>
            <w:tcW w:w="1181" w:type="dxa"/>
          </w:tcPr>
          <w:p w14:paraId="29733925" w14:textId="3CC45D85"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39" w:type="dxa"/>
          </w:tcPr>
          <w:p w14:paraId="446403BA" w14:textId="6F27D70A"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唯一</w:t>
            </w:r>
          </w:p>
        </w:tc>
        <w:tc>
          <w:tcPr>
            <w:tcW w:w="1311" w:type="dxa"/>
          </w:tcPr>
          <w:p w14:paraId="4BEFD4C1" w14:textId="7B84C212"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登录账号/用户名</w:t>
            </w:r>
          </w:p>
        </w:tc>
      </w:tr>
      <w:tr w:rsidR="005F712F" w:rsidRPr="007A6CF2" w14:paraId="1CF9DAA3" w14:textId="77777777" w:rsidTr="005F712F">
        <w:tc>
          <w:tcPr>
            <w:tcW w:w="1569" w:type="dxa"/>
          </w:tcPr>
          <w:p w14:paraId="0947B1FA" w14:textId="05401F53"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password   </w:t>
            </w:r>
          </w:p>
        </w:tc>
        <w:tc>
          <w:tcPr>
            <w:tcW w:w="1656" w:type="dxa"/>
          </w:tcPr>
          <w:p w14:paraId="1E83816A" w14:textId="4754AF4F"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VARCHAR(200) </w:t>
            </w:r>
          </w:p>
        </w:tc>
        <w:tc>
          <w:tcPr>
            <w:tcW w:w="1181" w:type="dxa"/>
          </w:tcPr>
          <w:p w14:paraId="36087ED3" w14:textId="54449CD8"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39" w:type="dxa"/>
          </w:tcPr>
          <w:p w14:paraId="7EF62AC8" w14:textId="77777777" w:rsidR="005F712F" w:rsidRPr="007A6CF2" w:rsidRDefault="005F712F" w:rsidP="005F712F">
            <w:pPr>
              <w:pStyle w:val="ds-markdown-paragraph"/>
              <w:spacing w:before="0" w:beforeAutospacing="0" w:after="0" w:afterAutospacing="0" w:line="360" w:lineRule="auto"/>
              <w:rPr>
                <w:rFonts w:hint="eastAsia"/>
                <w:sz w:val="21"/>
                <w:szCs w:val="21"/>
              </w:rPr>
            </w:pPr>
          </w:p>
        </w:tc>
        <w:tc>
          <w:tcPr>
            <w:tcW w:w="1311" w:type="dxa"/>
          </w:tcPr>
          <w:p w14:paraId="44D43B75" w14:textId="0299915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登录密码</w:t>
            </w:r>
          </w:p>
        </w:tc>
      </w:tr>
      <w:tr w:rsidR="005F712F" w:rsidRPr="007A6CF2" w14:paraId="7B150CFD" w14:textId="77777777" w:rsidTr="005F712F">
        <w:tc>
          <w:tcPr>
            <w:tcW w:w="1569" w:type="dxa"/>
          </w:tcPr>
          <w:p w14:paraId="38455E9B" w14:textId="44D3CA3F"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telephone  </w:t>
            </w:r>
          </w:p>
        </w:tc>
        <w:tc>
          <w:tcPr>
            <w:tcW w:w="1656" w:type="dxa"/>
          </w:tcPr>
          <w:p w14:paraId="584B2D69" w14:textId="32FB6D0D"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BIGINT       </w:t>
            </w:r>
          </w:p>
        </w:tc>
        <w:tc>
          <w:tcPr>
            <w:tcW w:w="1181" w:type="dxa"/>
          </w:tcPr>
          <w:p w14:paraId="5719EB76" w14:textId="6741E907"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39" w:type="dxa"/>
          </w:tcPr>
          <w:p w14:paraId="186AF14D" w14:textId="77777777" w:rsidR="005F712F" w:rsidRPr="007A6CF2" w:rsidRDefault="005F712F" w:rsidP="005F712F">
            <w:pPr>
              <w:pStyle w:val="ds-markdown-paragraph"/>
              <w:spacing w:before="0" w:beforeAutospacing="0" w:after="0" w:afterAutospacing="0" w:line="360" w:lineRule="auto"/>
              <w:rPr>
                <w:rFonts w:hint="eastAsia"/>
                <w:sz w:val="21"/>
                <w:szCs w:val="21"/>
              </w:rPr>
            </w:pPr>
          </w:p>
        </w:tc>
        <w:tc>
          <w:tcPr>
            <w:tcW w:w="1311" w:type="dxa"/>
          </w:tcPr>
          <w:p w14:paraId="59B7CBDF" w14:textId="7D5A3CC4"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绑定的手机号</w:t>
            </w:r>
          </w:p>
        </w:tc>
      </w:tr>
      <w:tr w:rsidR="005F712F" w:rsidRPr="007A6CF2" w14:paraId="27736B95" w14:textId="77777777" w:rsidTr="005F712F">
        <w:tc>
          <w:tcPr>
            <w:tcW w:w="1569" w:type="dxa"/>
          </w:tcPr>
          <w:p w14:paraId="71A04416" w14:textId="5FC594ED"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createTime</w:t>
            </w:r>
            <w:proofErr w:type="spellEnd"/>
            <w:r w:rsidRPr="00924EB5">
              <w:rPr>
                <w:sz w:val="21"/>
                <w:szCs w:val="21"/>
              </w:rPr>
              <w:t xml:space="preserve"> </w:t>
            </w:r>
          </w:p>
        </w:tc>
        <w:tc>
          <w:tcPr>
            <w:tcW w:w="1656" w:type="dxa"/>
          </w:tcPr>
          <w:p w14:paraId="2C60FBB3" w14:textId="18987A6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DATETIME     </w:t>
            </w:r>
          </w:p>
        </w:tc>
        <w:tc>
          <w:tcPr>
            <w:tcW w:w="1181" w:type="dxa"/>
          </w:tcPr>
          <w:p w14:paraId="1FA4D7AC" w14:textId="66959439"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是</w:t>
            </w:r>
          </w:p>
        </w:tc>
        <w:tc>
          <w:tcPr>
            <w:tcW w:w="1439" w:type="dxa"/>
          </w:tcPr>
          <w:p w14:paraId="11F2AC91" w14:textId="77777777" w:rsidR="005F712F" w:rsidRPr="007A6CF2" w:rsidRDefault="005F712F" w:rsidP="005F712F">
            <w:pPr>
              <w:pStyle w:val="ds-markdown-paragraph"/>
              <w:spacing w:before="0" w:beforeAutospacing="0" w:after="0" w:afterAutospacing="0" w:line="360" w:lineRule="auto"/>
              <w:rPr>
                <w:rFonts w:hint="eastAsia"/>
                <w:sz w:val="21"/>
                <w:szCs w:val="21"/>
              </w:rPr>
            </w:pPr>
          </w:p>
        </w:tc>
        <w:tc>
          <w:tcPr>
            <w:tcW w:w="1311" w:type="dxa"/>
          </w:tcPr>
          <w:p w14:paraId="25D2EA4E" w14:textId="123E80D7"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账号创建时间</w:t>
            </w:r>
          </w:p>
        </w:tc>
      </w:tr>
      <w:tr w:rsidR="005F712F" w:rsidRPr="007A6CF2" w14:paraId="731EC573" w14:textId="77777777" w:rsidTr="005F712F">
        <w:tc>
          <w:tcPr>
            <w:tcW w:w="1569" w:type="dxa"/>
          </w:tcPr>
          <w:p w14:paraId="11F30448" w14:textId="2A84D15B"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role_id</w:t>
            </w:r>
            <w:proofErr w:type="spellEnd"/>
            <w:r w:rsidRPr="00924EB5">
              <w:rPr>
                <w:sz w:val="21"/>
                <w:szCs w:val="21"/>
              </w:rPr>
              <w:t xml:space="preserve">    </w:t>
            </w:r>
          </w:p>
        </w:tc>
        <w:tc>
          <w:tcPr>
            <w:tcW w:w="1656" w:type="dxa"/>
          </w:tcPr>
          <w:p w14:paraId="32F7E6C5" w14:textId="2868DFDB"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1" w:type="dxa"/>
          </w:tcPr>
          <w:p w14:paraId="6B5CD846" w14:textId="13643104"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39" w:type="dxa"/>
          </w:tcPr>
          <w:p w14:paraId="63E1E4EC" w14:textId="78AD65FA" w:rsidR="005F712F" w:rsidRPr="007A6CF2" w:rsidRDefault="005F712F" w:rsidP="005F712F">
            <w:pPr>
              <w:pStyle w:val="ds-markdown-paragraph"/>
              <w:spacing w:before="0" w:beforeAutospacing="0" w:after="0" w:afterAutospacing="0" w:line="360" w:lineRule="auto"/>
              <w:rPr>
                <w:rFonts w:hint="eastAsia"/>
                <w:sz w:val="21"/>
                <w:szCs w:val="21"/>
              </w:rPr>
            </w:pPr>
            <w:r>
              <w:rPr>
                <w:rFonts w:hint="eastAsia"/>
                <w:sz w:val="21"/>
                <w:szCs w:val="21"/>
              </w:rPr>
              <w:t>外键→</w:t>
            </w:r>
            <w:proofErr w:type="spellStart"/>
            <w:r>
              <w:rPr>
                <w:rFonts w:hint="eastAsia"/>
                <w:sz w:val="21"/>
                <w:szCs w:val="21"/>
              </w:rPr>
              <w:t>role.rid</w:t>
            </w:r>
            <w:proofErr w:type="spellEnd"/>
          </w:p>
        </w:tc>
        <w:tc>
          <w:tcPr>
            <w:tcW w:w="1311" w:type="dxa"/>
          </w:tcPr>
          <w:p w14:paraId="6C18165C" w14:textId="1F758772"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关联的角色ID</w:t>
            </w:r>
          </w:p>
        </w:tc>
      </w:tr>
    </w:tbl>
    <w:p w14:paraId="5711ED3D" w14:textId="54E45EF9" w:rsidR="007A6CF2" w:rsidRDefault="005F712F">
      <w:pPr>
        <w:pStyle w:val="ds-markdown-paragraph"/>
        <w:numPr>
          <w:ilvl w:val="0"/>
          <w:numId w:val="32"/>
        </w:numPr>
        <w:shd w:val="clear" w:color="auto" w:fill="FFFFFF"/>
        <w:spacing w:before="0" w:beforeAutospacing="0" w:after="0" w:afterAutospacing="0" w:line="360" w:lineRule="auto"/>
        <w:rPr>
          <w:rFonts w:hint="eastAsia"/>
        </w:rPr>
      </w:pPr>
      <w:r w:rsidRPr="005F712F">
        <w:t>商品表（</w:t>
      </w:r>
      <w:proofErr w:type="spellStart"/>
      <w:r w:rsidRPr="005F712F">
        <w:t>t_product</w:t>
      </w:r>
      <w:proofErr w:type="spellEnd"/>
      <w:r w:rsidRPr="005F712F">
        <w:t>）</w:t>
      </w:r>
    </w:p>
    <w:p w14:paraId="7E62855B" w14:textId="00924F70" w:rsidR="007A6CF2" w:rsidRDefault="005F712F" w:rsidP="007A6CF2">
      <w:pPr>
        <w:pStyle w:val="ds-markdown-paragraph"/>
        <w:shd w:val="clear" w:color="auto" w:fill="FFFFFF"/>
        <w:spacing w:before="0" w:beforeAutospacing="0" w:after="0" w:afterAutospacing="0" w:line="360" w:lineRule="auto"/>
        <w:ind w:left="1140"/>
        <w:rPr>
          <w:rFonts w:hint="eastAsia"/>
        </w:rPr>
      </w:pPr>
      <w:r w:rsidRPr="005F712F">
        <w:t>商品表用于存储游戏道具/武器皮肤的详细信息、库存及商家的挂售审核状态</w:t>
      </w:r>
      <w:r w:rsidR="007A6CF2">
        <w:rPr>
          <w:rFonts w:hint="eastAsia"/>
        </w:rPr>
        <w:t>。</w:t>
      </w:r>
    </w:p>
    <w:tbl>
      <w:tblPr>
        <w:tblStyle w:val="af5"/>
        <w:tblW w:w="0" w:type="auto"/>
        <w:tblInd w:w="1140" w:type="dxa"/>
        <w:tblLook w:val="04A0" w:firstRow="1" w:lastRow="0" w:firstColumn="1" w:lastColumn="0" w:noHBand="0" w:noVBand="1"/>
      </w:tblPr>
      <w:tblGrid>
        <w:gridCol w:w="1656"/>
        <w:gridCol w:w="1776"/>
        <w:gridCol w:w="1182"/>
        <w:gridCol w:w="1359"/>
        <w:gridCol w:w="1183"/>
      </w:tblGrid>
      <w:tr w:rsidR="007A6CF2" w:rsidRPr="007A6CF2" w14:paraId="6D9FD657" w14:textId="77777777" w:rsidTr="005F712F">
        <w:tc>
          <w:tcPr>
            <w:tcW w:w="1656" w:type="dxa"/>
          </w:tcPr>
          <w:p w14:paraId="4E05E001" w14:textId="104B1D1C"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776" w:type="dxa"/>
          </w:tcPr>
          <w:p w14:paraId="526F721C" w14:textId="2CA884D4"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182" w:type="dxa"/>
          </w:tcPr>
          <w:p w14:paraId="18797DA8" w14:textId="57FC81B2"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359" w:type="dxa"/>
          </w:tcPr>
          <w:p w14:paraId="07D65593" w14:textId="0D086AD9"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183" w:type="dxa"/>
          </w:tcPr>
          <w:p w14:paraId="449D9D14" w14:textId="16F7D0DD"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5F712F" w:rsidRPr="007A6CF2" w14:paraId="4F16EBDF" w14:textId="77777777" w:rsidTr="005F712F">
        <w:tc>
          <w:tcPr>
            <w:tcW w:w="1656" w:type="dxa"/>
          </w:tcPr>
          <w:p w14:paraId="27EEABC9" w14:textId="12A74CC8"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pid</w:t>
            </w:r>
            <w:proofErr w:type="spellEnd"/>
            <w:r w:rsidRPr="00924EB5">
              <w:rPr>
                <w:sz w:val="21"/>
                <w:szCs w:val="21"/>
              </w:rPr>
              <w:t xml:space="preserve">         </w:t>
            </w:r>
          </w:p>
        </w:tc>
        <w:tc>
          <w:tcPr>
            <w:tcW w:w="1776" w:type="dxa"/>
          </w:tcPr>
          <w:p w14:paraId="0A411251" w14:textId="22FB7680"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2" w:type="dxa"/>
          </w:tcPr>
          <w:p w14:paraId="7D686E29" w14:textId="78C17487"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否</w:t>
            </w:r>
          </w:p>
        </w:tc>
        <w:tc>
          <w:tcPr>
            <w:tcW w:w="1359" w:type="dxa"/>
          </w:tcPr>
          <w:p w14:paraId="2A5718B3" w14:textId="52C6D59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主键（自增）  </w:t>
            </w:r>
          </w:p>
        </w:tc>
        <w:tc>
          <w:tcPr>
            <w:tcW w:w="1183" w:type="dxa"/>
          </w:tcPr>
          <w:p w14:paraId="6A5B63F7" w14:textId="030C96E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商品ID</w:t>
            </w:r>
          </w:p>
        </w:tc>
      </w:tr>
      <w:tr w:rsidR="005F712F" w:rsidRPr="007A6CF2" w14:paraId="3FD3DA9D" w14:textId="77777777" w:rsidTr="005F712F">
        <w:tc>
          <w:tcPr>
            <w:tcW w:w="1656" w:type="dxa"/>
          </w:tcPr>
          <w:p w14:paraId="3D63AE7E" w14:textId="2BF2CDA1"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pname</w:t>
            </w:r>
            <w:proofErr w:type="spellEnd"/>
            <w:r w:rsidRPr="00924EB5">
              <w:rPr>
                <w:sz w:val="21"/>
                <w:szCs w:val="21"/>
              </w:rPr>
              <w:t xml:space="preserve">       </w:t>
            </w:r>
          </w:p>
        </w:tc>
        <w:tc>
          <w:tcPr>
            <w:tcW w:w="1776" w:type="dxa"/>
          </w:tcPr>
          <w:p w14:paraId="3429E181" w14:textId="5C1BE490"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VARCHAR(20)  </w:t>
            </w:r>
          </w:p>
        </w:tc>
        <w:tc>
          <w:tcPr>
            <w:tcW w:w="1182" w:type="dxa"/>
          </w:tcPr>
          <w:p w14:paraId="45BCE183" w14:textId="11E8F76E"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7A243BA6" w14:textId="0EF88319"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5B114012" w14:textId="373B0198"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商品名称（如：谪星摧山）</w:t>
            </w:r>
          </w:p>
        </w:tc>
      </w:tr>
      <w:tr w:rsidR="005F712F" w:rsidRPr="007A6CF2" w14:paraId="515F4AEF" w14:textId="77777777" w:rsidTr="005F712F">
        <w:tc>
          <w:tcPr>
            <w:tcW w:w="1656" w:type="dxa"/>
          </w:tcPr>
          <w:p w14:paraId="3D769E57" w14:textId="26CEDB29"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price       </w:t>
            </w:r>
          </w:p>
        </w:tc>
        <w:tc>
          <w:tcPr>
            <w:tcW w:w="1776" w:type="dxa"/>
          </w:tcPr>
          <w:p w14:paraId="0AA53943" w14:textId="1BE59885"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DECIMAL(12,3)</w:t>
            </w:r>
          </w:p>
        </w:tc>
        <w:tc>
          <w:tcPr>
            <w:tcW w:w="1182" w:type="dxa"/>
          </w:tcPr>
          <w:p w14:paraId="7F928804" w14:textId="215B37D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33790900" w14:textId="58701E0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455B0F1B" w14:textId="6CEBD7A3"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商品单价</w:t>
            </w:r>
          </w:p>
        </w:tc>
      </w:tr>
      <w:tr w:rsidR="005F712F" w:rsidRPr="007A6CF2" w14:paraId="70923430" w14:textId="77777777" w:rsidTr="005F712F">
        <w:tc>
          <w:tcPr>
            <w:tcW w:w="1656" w:type="dxa"/>
          </w:tcPr>
          <w:p w14:paraId="4FCAA1A4" w14:textId="550D974D"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pfile</w:t>
            </w:r>
            <w:proofErr w:type="spellEnd"/>
            <w:r w:rsidRPr="00924EB5">
              <w:rPr>
                <w:sz w:val="21"/>
                <w:szCs w:val="21"/>
              </w:rPr>
              <w:t xml:space="preserve">       </w:t>
            </w:r>
          </w:p>
        </w:tc>
        <w:tc>
          <w:tcPr>
            <w:tcW w:w="1776" w:type="dxa"/>
          </w:tcPr>
          <w:p w14:paraId="2BA80338" w14:textId="1E6AF24A"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VARCHAR(200) </w:t>
            </w:r>
          </w:p>
        </w:tc>
        <w:tc>
          <w:tcPr>
            <w:tcW w:w="1182" w:type="dxa"/>
          </w:tcPr>
          <w:p w14:paraId="679051BC" w14:textId="322046E3"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269C83B2" w14:textId="603CB9A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5D751ACE" w14:textId="0E7768E7"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商品展示图片路径</w:t>
            </w:r>
          </w:p>
        </w:tc>
      </w:tr>
      <w:tr w:rsidR="005F712F" w:rsidRPr="007A6CF2" w14:paraId="0A92EE47" w14:textId="77777777" w:rsidTr="005F712F">
        <w:tc>
          <w:tcPr>
            <w:tcW w:w="1656" w:type="dxa"/>
          </w:tcPr>
          <w:p w14:paraId="33E91019" w14:textId="09FA8D9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description </w:t>
            </w:r>
          </w:p>
        </w:tc>
        <w:tc>
          <w:tcPr>
            <w:tcW w:w="1776" w:type="dxa"/>
          </w:tcPr>
          <w:p w14:paraId="0F1B4FE6" w14:textId="646D64C4"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VARCHAR(200) </w:t>
            </w:r>
          </w:p>
        </w:tc>
        <w:tc>
          <w:tcPr>
            <w:tcW w:w="1182" w:type="dxa"/>
          </w:tcPr>
          <w:p w14:paraId="25D4E29A" w14:textId="55C2646B"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730602B0" w14:textId="14AAFD9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48A2047C" w14:textId="1CAA2B90"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商品详情/属性描述</w:t>
            </w:r>
          </w:p>
        </w:tc>
      </w:tr>
      <w:tr w:rsidR="005F712F" w:rsidRPr="007A6CF2" w14:paraId="64C4B7E4" w14:textId="77777777" w:rsidTr="005F712F">
        <w:tc>
          <w:tcPr>
            <w:tcW w:w="1656" w:type="dxa"/>
          </w:tcPr>
          <w:p w14:paraId="41CBDC7B" w14:textId="3011E571"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stock       </w:t>
            </w:r>
          </w:p>
        </w:tc>
        <w:tc>
          <w:tcPr>
            <w:tcW w:w="1776" w:type="dxa"/>
          </w:tcPr>
          <w:p w14:paraId="44D6277C" w14:textId="79AEECD7"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2" w:type="dxa"/>
          </w:tcPr>
          <w:p w14:paraId="66B5A0DA" w14:textId="33089CE7"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60E8BF1C" w14:textId="7ECFF726"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5BF86EEF" w14:textId="4A324F20"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当前库存</w:t>
            </w:r>
          </w:p>
        </w:tc>
      </w:tr>
      <w:tr w:rsidR="005F712F" w:rsidRPr="007A6CF2" w14:paraId="765BDF9A" w14:textId="77777777" w:rsidTr="005F712F">
        <w:tc>
          <w:tcPr>
            <w:tcW w:w="1656" w:type="dxa"/>
          </w:tcPr>
          <w:p w14:paraId="36892B76" w14:textId="399BF8FE"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lastRenderedPageBreak/>
              <w:t xml:space="preserve"> </w:t>
            </w:r>
            <w:proofErr w:type="spellStart"/>
            <w:r w:rsidRPr="00924EB5">
              <w:rPr>
                <w:sz w:val="21"/>
                <w:szCs w:val="21"/>
              </w:rPr>
              <w:t>uid</w:t>
            </w:r>
            <w:proofErr w:type="spellEnd"/>
            <w:r w:rsidRPr="00924EB5">
              <w:rPr>
                <w:sz w:val="21"/>
                <w:szCs w:val="21"/>
              </w:rPr>
              <w:t xml:space="preserve">         </w:t>
            </w:r>
          </w:p>
        </w:tc>
        <w:tc>
          <w:tcPr>
            <w:tcW w:w="1776" w:type="dxa"/>
          </w:tcPr>
          <w:p w14:paraId="47552DC7" w14:textId="46C0FD39"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2" w:type="dxa"/>
          </w:tcPr>
          <w:p w14:paraId="29CA08F4" w14:textId="6C781FC9"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46C6546D" w14:textId="0B4976D3"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user.uid</w:t>
            </w:r>
            <w:proofErr w:type="spellEnd"/>
            <w:r w:rsidRPr="00924EB5">
              <w:rPr>
                <w:rFonts w:hint="eastAsia"/>
                <w:sz w:val="21"/>
                <w:szCs w:val="21"/>
              </w:rPr>
              <w:t xml:space="preserve"> </w:t>
            </w:r>
          </w:p>
        </w:tc>
        <w:tc>
          <w:tcPr>
            <w:tcW w:w="1183" w:type="dxa"/>
          </w:tcPr>
          <w:p w14:paraId="41A1C6FE" w14:textId="07125FE3"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发布该商品的卖家ID</w:t>
            </w:r>
          </w:p>
        </w:tc>
      </w:tr>
      <w:tr w:rsidR="005F712F" w:rsidRPr="007A6CF2" w14:paraId="254D7089" w14:textId="77777777" w:rsidTr="005F712F">
        <w:tc>
          <w:tcPr>
            <w:tcW w:w="1656" w:type="dxa"/>
          </w:tcPr>
          <w:p w14:paraId="52766018" w14:textId="2FABF30E"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status      </w:t>
            </w:r>
          </w:p>
        </w:tc>
        <w:tc>
          <w:tcPr>
            <w:tcW w:w="1776" w:type="dxa"/>
          </w:tcPr>
          <w:p w14:paraId="22516BF6" w14:textId="74BF5D21"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2" w:type="dxa"/>
          </w:tcPr>
          <w:p w14:paraId="28A77DC8" w14:textId="57684200"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3C912B16" w14:textId="1C60469C"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282EC522" w14:textId="66F53219"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上下架状态（1上架 0下架）</w:t>
            </w:r>
          </w:p>
        </w:tc>
      </w:tr>
      <w:tr w:rsidR="005F712F" w:rsidRPr="007A6CF2" w14:paraId="2450142C" w14:textId="77777777" w:rsidTr="005F712F">
        <w:tc>
          <w:tcPr>
            <w:tcW w:w="1656" w:type="dxa"/>
          </w:tcPr>
          <w:p w14:paraId="735579A5" w14:textId="72981E33"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sales       </w:t>
            </w:r>
          </w:p>
        </w:tc>
        <w:tc>
          <w:tcPr>
            <w:tcW w:w="1776" w:type="dxa"/>
          </w:tcPr>
          <w:p w14:paraId="31289C7D" w14:textId="6C64AAA1"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182" w:type="dxa"/>
          </w:tcPr>
          <w:p w14:paraId="7E083076" w14:textId="55B8EE10"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1B3822E5" w14:textId="34818CDD"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539F60C4" w14:textId="678FD07B"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历史总销量</w:t>
            </w:r>
          </w:p>
        </w:tc>
      </w:tr>
      <w:tr w:rsidR="005F712F" w:rsidRPr="007A6CF2" w14:paraId="588C67E2" w14:textId="77777777" w:rsidTr="005F712F">
        <w:tc>
          <w:tcPr>
            <w:tcW w:w="1656" w:type="dxa"/>
          </w:tcPr>
          <w:p w14:paraId="6D037239" w14:textId="50CB7A9F"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audit_status</w:t>
            </w:r>
            <w:proofErr w:type="spellEnd"/>
          </w:p>
        </w:tc>
        <w:tc>
          <w:tcPr>
            <w:tcW w:w="1776" w:type="dxa"/>
          </w:tcPr>
          <w:p w14:paraId="3841D49E" w14:textId="6CF2D533"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VARCHAR(10)  </w:t>
            </w:r>
          </w:p>
        </w:tc>
        <w:tc>
          <w:tcPr>
            <w:tcW w:w="1182" w:type="dxa"/>
          </w:tcPr>
          <w:p w14:paraId="5086780E" w14:textId="3291C384"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51B895F0" w14:textId="6905CAFB"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315D04C3" w14:textId="133DF200"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挂售审核状态（如：已审核</w:t>
            </w:r>
          </w:p>
        </w:tc>
      </w:tr>
      <w:tr w:rsidR="005F712F" w:rsidRPr="007A6CF2" w14:paraId="7A7F6702" w14:textId="77777777" w:rsidTr="005F712F">
        <w:tc>
          <w:tcPr>
            <w:tcW w:w="1656" w:type="dxa"/>
          </w:tcPr>
          <w:p w14:paraId="57D6ECD7" w14:textId="292BF56A"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create_time</w:t>
            </w:r>
            <w:proofErr w:type="spellEnd"/>
            <w:r w:rsidRPr="00924EB5">
              <w:rPr>
                <w:sz w:val="21"/>
                <w:szCs w:val="21"/>
              </w:rPr>
              <w:t xml:space="preserve"> </w:t>
            </w:r>
          </w:p>
        </w:tc>
        <w:tc>
          <w:tcPr>
            <w:tcW w:w="1776" w:type="dxa"/>
          </w:tcPr>
          <w:p w14:paraId="6B48E40C" w14:textId="3AEA0954" w:rsidR="005F712F"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DATETIME     </w:t>
            </w:r>
          </w:p>
        </w:tc>
        <w:tc>
          <w:tcPr>
            <w:tcW w:w="1182" w:type="dxa"/>
          </w:tcPr>
          <w:p w14:paraId="6661886F" w14:textId="1D06616B"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359" w:type="dxa"/>
          </w:tcPr>
          <w:p w14:paraId="46BBEFB4" w14:textId="1E48F114" w:rsidR="005F712F" w:rsidRPr="007A6CF2" w:rsidRDefault="005F712F" w:rsidP="005F712F">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183" w:type="dxa"/>
          </w:tcPr>
          <w:p w14:paraId="32E79D04" w14:textId="4A79B261" w:rsidR="005F712F" w:rsidRDefault="005F712F" w:rsidP="005F712F">
            <w:pPr>
              <w:pStyle w:val="ds-markdown-paragraph"/>
              <w:spacing w:before="0" w:beforeAutospacing="0" w:after="0" w:afterAutospacing="0" w:line="360" w:lineRule="auto"/>
              <w:rPr>
                <w:rFonts w:hint="eastAsia"/>
                <w:sz w:val="21"/>
                <w:szCs w:val="21"/>
              </w:rPr>
            </w:pPr>
            <w:r w:rsidRPr="00924EB5">
              <w:rPr>
                <w:rFonts w:hint="eastAsia"/>
                <w:sz w:val="21"/>
                <w:szCs w:val="21"/>
              </w:rPr>
              <w:t>商品首次发布时间</w:t>
            </w:r>
          </w:p>
        </w:tc>
      </w:tr>
    </w:tbl>
    <w:p w14:paraId="462C86EF" w14:textId="489AA668" w:rsidR="007A6CF2" w:rsidRDefault="005F712F">
      <w:pPr>
        <w:pStyle w:val="ds-markdown-paragraph"/>
        <w:numPr>
          <w:ilvl w:val="0"/>
          <w:numId w:val="32"/>
        </w:numPr>
        <w:shd w:val="clear" w:color="auto" w:fill="FFFFFF"/>
        <w:spacing w:before="0" w:beforeAutospacing="0" w:after="0" w:afterAutospacing="0" w:line="360" w:lineRule="auto"/>
        <w:rPr>
          <w:rFonts w:hint="eastAsia"/>
        </w:rPr>
      </w:pPr>
      <w:r w:rsidRPr="005F712F">
        <w:t>订单表（</w:t>
      </w:r>
      <w:proofErr w:type="spellStart"/>
      <w:r w:rsidRPr="005F712F">
        <w:t>t_order</w:t>
      </w:r>
      <w:proofErr w:type="spellEnd"/>
      <w:r w:rsidRPr="005F712F">
        <w:t>）</w:t>
      </w:r>
    </w:p>
    <w:p w14:paraId="375F4320" w14:textId="146F23F5" w:rsidR="007A6CF2" w:rsidRDefault="005F712F" w:rsidP="007A6CF2">
      <w:pPr>
        <w:pStyle w:val="ds-markdown-paragraph"/>
        <w:shd w:val="clear" w:color="auto" w:fill="FFFFFF"/>
        <w:spacing w:before="0" w:beforeAutospacing="0" w:after="0" w:afterAutospacing="0" w:line="360" w:lineRule="auto"/>
        <w:ind w:left="1140"/>
        <w:rPr>
          <w:rFonts w:hint="eastAsia"/>
        </w:rPr>
      </w:pPr>
      <w:r w:rsidRPr="005F712F">
        <w:t>订单表用于记录买家与卖家之间的虚拟资产交易流水及物流支付状态</w:t>
      </w:r>
      <w:r w:rsidR="007A6CF2">
        <w:rPr>
          <w:rFonts w:hint="eastAsia"/>
        </w:rPr>
        <w:t>。</w:t>
      </w:r>
    </w:p>
    <w:tbl>
      <w:tblPr>
        <w:tblStyle w:val="af5"/>
        <w:tblW w:w="0" w:type="auto"/>
        <w:tblInd w:w="1140" w:type="dxa"/>
        <w:tblLook w:val="04A0" w:firstRow="1" w:lastRow="0" w:firstColumn="1" w:lastColumn="0" w:noHBand="0" w:noVBand="1"/>
      </w:tblPr>
      <w:tblGrid>
        <w:gridCol w:w="1516"/>
        <w:gridCol w:w="1752"/>
        <w:gridCol w:w="1134"/>
        <w:gridCol w:w="1581"/>
        <w:gridCol w:w="1173"/>
      </w:tblGrid>
      <w:tr w:rsidR="007A6CF2" w:rsidRPr="007A6CF2" w14:paraId="2101DD41" w14:textId="77777777" w:rsidTr="00924EB5">
        <w:tc>
          <w:tcPr>
            <w:tcW w:w="1536" w:type="dxa"/>
          </w:tcPr>
          <w:p w14:paraId="64A5FF96" w14:textId="2A09B38B"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776" w:type="dxa"/>
          </w:tcPr>
          <w:p w14:paraId="4F4B12FB" w14:textId="5139B243"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232" w:type="dxa"/>
          </w:tcPr>
          <w:p w14:paraId="0E23F9D5" w14:textId="2D789B38"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379" w:type="dxa"/>
          </w:tcPr>
          <w:p w14:paraId="15342145" w14:textId="06E775E2"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233" w:type="dxa"/>
          </w:tcPr>
          <w:p w14:paraId="0BED1316" w14:textId="78A21DF7" w:rsidR="007A6CF2" w:rsidRPr="007A6CF2" w:rsidRDefault="007A6CF2" w:rsidP="007A6CF2">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924EB5" w:rsidRPr="007A6CF2" w14:paraId="17ED00CE" w14:textId="77777777" w:rsidTr="00924EB5">
        <w:tc>
          <w:tcPr>
            <w:tcW w:w="1536" w:type="dxa"/>
          </w:tcPr>
          <w:p w14:paraId="5F91CB2C" w14:textId="7CDE8C7C"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oid</w:t>
            </w:r>
            <w:proofErr w:type="spellEnd"/>
            <w:r w:rsidRPr="00924EB5">
              <w:rPr>
                <w:sz w:val="21"/>
                <w:szCs w:val="21"/>
              </w:rPr>
              <w:t xml:space="preserve">        </w:t>
            </w:r>
          </w:p>
        </w:tc>
        <w:tc>
          <w:tcPr>
            <w:tcW w:w="1776" w:type="dxa"/>
          </w:tcPr>
          <w:p w14:paraId="772C388A" w14:textId="04984D87"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INT          </w:t>
            </w:r>
          </w:p>
        </w:tc>
        <w:tc>
          <w:tcPr>
            <w:tcW w:w="1232" w:type="dxa"/>
          </w:tcPr>
          <w:p w14:paraId="7681F300" w14:textId="7F640723"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否 </w:t>
            </w:r>
          </w:p>
        </w:tc>
        <w:tc>
          <w:tcPr>
            <w:tcW w:w="1379" w:type="dxa"/>
          </w:tcPr>
          <w:p w14:paraId="7254445A" w14:textId="00D9AB71"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主键（自增） </w:t>
            </w:r>
          </w:p>
        </w:tc>
        <w:tc>
          <w:tcPr>
            <w:tcW w:w="1233" w:type="dxa"/>
          </w:tcPr>
          <w:p w14:paraId="25CF2C8E" w14:textId="6AA6E29E"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订单ID</w:t>
            </w:r>
          </w:p>
        </w:tc>
      </w:tr>
      <w:tr w:rsidR="00924EB5" w:rsidRPr="007A6CF2" w14:paraId="29DFCCD5" w14:textId="77777777" w:rsidTr="00924EB5">
        <w:tc>
          <w:tcPr>
            <w:tcW w:w="1536" w:type="dxa"/>
          </w:tcPr>
          <w:p w14:paraId="7A44A1AB" w14:textId="735AC3AF"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total_price</w:t>
            </w:r>
            <w:proofErr w:type="spellEnd"/>
          </w:p>
        </w:tc>
        <w:tc>
          <w:tcPr>
            <w:tcW w:w="1776" w:type="dxa"/>
          </w:tcPr>
          <w:p w14:paraId="35FB1E39" w14:textId="55F8CC18"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DECIMAL(12,3)</w:t>
            </w:r>
          </w:p>
        </w:tc>
        <w:tc>
          <w:tcPr>
            <w:tcW w:w="1232" w:type="dxa"/>
          </w:tcPr>
          <w:p w14:paraId="7DC34958" w14:textId="3FA777E0"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47E1B09A" w14:textId="4EF75FA1"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33" w:type="dxa"/>
          </w:tcPr>
          <w:p w14:paraId="3840D2B2" w14:textId="74464752"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订单总支付金额</w:t>
            </w:r>
          </w:p>
        </w:tc>
      </w:tr>
      <w:tr w:rsidR="00924EB5" w:rsidRPr="007A6CF2" w14:paraId="1A69D72B" w14:textId="77777777" w:rsidTr="00924EB5">
        <w:tc>
          <w:tcPr>
            <w:tcW w:w="1536" w:type="dxa"/>
          </w:tcPr>
          <w:p w14:paraId="09C1DCE0" w14:textId="5B31A9F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uid</w:t>
            </w:r>
            <w:proofErr w:type="spellEnd"/>
            <w:r w:rsidRPr="00924EB5">
              <w:rPr>
                <w:sz w:val="21"/>
                <w:szCs w:val="21"/>
              </w:rPr>
              <w:t xml:space="preserve">        </w:t>
            </w:r>
          </w:p>
        </w:tc>
        <w:tc>
          <w:tcPr>
            <w:tcW w:w="1776" w:type="dxa"/>
          </w:tcPr>
          <w:p w14:paraId="6D433A84" w14:textId="46CA754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INT          </w:t>
            </w:r>
          </w:p>
        </w:tc>
        <w:tc>
          <w:tcPr>
            <w:tcW w:w="1232" w:type="dxa"/>
          </w:tcPr>
          <w:p w14:paraId="4728BC2F" w14:textId="436811F5"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00C83603" w14:textId="031C79CF"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user.uid</w:t>
            </w:r>
            <w:proofErr w:type="spellEnd"/>
          </w:p>
        </w:tc>
        <w:tc>
          <w:tcPr>
            <w:tcW w:w="1233" w:type="dxa"/>
          </w:tcPr>
          <w:p w14:paraId="1BCCC9E3" w14:textId="5786EBFD"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购买方(买家)ID</w:t>
            </w:r>
          </w:p>
        </w:tc>
      </w:tr>
      <w:tr w:rsidR="00924EB5" w:rsidRPr="007A6CF2" w14:paraId="50354814" w14:textId="77777777" w:rsidTr="00924EB5">
        <w:tc>
          <w:tcPr>
            <w:tcW w:w="1536" w:type="dxa"/>
          </w:tcPr>
          <w:p w14:paraId="69705975" w14:textId="52E13A18"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merchant_id</w:t>
            </w:r>
            <w:proofErr w:type="spellEnd"/>
          </w:p>
        </w:tc>
        <w:tc>
          <w:tcPr>
            <w:tcW w:w="1776" w:type="dxa"/>
          </w:tcPr>
          <w:p w14:paraId="1624D4FB" w14:textId="59950F15"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INT          </w:t>
            </w:r>
          </w:p>
        </w:tc>
        <w:tc>
          <w:tcPr>
            <w:tcW w:w="1232" w:type="dxa"/>
          </w:tcPr>
          <w:p w14:paraId="1E0B5988" w14:textId="46F942D7"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347680A9" w14:textId="7679B743"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user.uid</w:t>
            </w:r>
            <w:proofErr w:type="spellEnd"/>
          </w:p>
        </w:tc>
        <w:tc>
          <w:tcPr>
            <w:tcW w:w="1233" w:type="dxa"/>
          </w:tcPr>
          <w:p w14:paraId="4132AD75" w14:textId="2DFA1CEF"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售出方(商家)ID</w:t>
            </w:r>
          </w:p>
        </w:tc>
      </w:tr>
      <w:tr w:rsidR="00924EB5" w:rsidRPr="007A6CF2" w14:paraId="71BCEE18" w14:textId="77777777" w:rsidTr="00924EB5">
        <w:tc>
          <w:tcPr>
            <w:tcW w:w="1536" w:type="dxa"/>
          </w:tcPr>
          <w:p w14:paraId="271B1AA8" w14:textId="045C54D8"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createtime</w:t>
            </w:r>
            <w:proofErr w:type="spellEnd"/>
            <w:r w:rsidRPr="00924EB5">
              <w:rPr>
                <w:sz w:val="21"/>
                <w:szCs w:val="21"/>
              </w:rPr>
              <w:t xml:space="preserve"> </w:t>
            </w:r>
          </w:p>
        </w:tc>
        <w:tc>
          <w:tcPr>
            <w:tcW w:w="1776" w:type="dxa"/>
          </w:tcPr>
          <w:p w14:paraId="55DA6E61" w14:textId="66D24A00"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DATETIME     </w:t>
            </w:r>
          </w:p>
        </w:tc>
        <w:tc>
          <w:tcPr>
            <w:tcW w:w="1232" w:type="dxa"/>
          </w:tcPr>
          <w:p w14:paraId="37C966CA" w14:textId="28C7319D"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44792E45" w14:textId="367886F8"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33" w:type="dxa"/>
          </w:tcPr>
          <w:p w14:paraId="77F0F391" w14:textId="5686E72C"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订单生成时间</w:t>
            </w:r>
          </w:p>
        </w:tc>
      </w:tr>
      <w:tr w:rsidR="00924EB5" w:rsidRPr="007A6CF2" w14:paraId="03A148EC" w14:textId="77777777" w:rsidTr="00924EB5">
        <w:tc>
          <w:tcPr>
            <w:tcW w:w="1536" w:type="dxa"/>
          </w:tcPr>
          <w:p w14:paraId="780708A0" w14:textId="70051AA6"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roofErr w:type="spellStart"/>
            <w:r w:rsidRPr="00924EB5">
              <w:rPr>
                <w:sz w:val="21"/>
                <w:szCs w:val="21"/>
              </w:rPr>
              <w:t>pay_time</w:t>
            </w:r>
            <w:proofErr w:type="spellEnd"/>
            <w:r w:rsidRPr="00924EB5">
              <w:rPr>
                <w:sz w:val="21"/>
                <w:szCs w:val="21"/>
              </w:rPr>
              <w:t xml:space="preserve">   </w:t>
            </w:r>
          </w:p>
        </w:tc>
        <w:tc>
          <w:tcPr>
            <w:tcW w:w="1776" w:type="dxa"/>
          </w:tcPr>
          <w:p w14:paraId="40E2D058" w14:textId="0B0ADEE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DATETIME     </w:t>
            </w:r>
          </w:p>
        </w:tc>
        <w:tc>
          <w:tcPr>
            <w:tcW w:w="1232" w:type="dxa"/>
          </w:tcPr>
          <w:p w14:paraId="585FA14D" w14:textId="7D71BBFD"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67BBDEF0" w14:textId="48DEABC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33" w:type="dxa"/>
          </w:tcPr>
          <w:p w14:paraId="2D648078" w14:textId="39782E49"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订单实际支付时间</w:t>
            </w:r>
          </w:p>
        </w:tc>
      </w:tr>
      <w:tr w:rsidR="00924EB5" w:rsidRPr="007A6CF2" w14:paraId="2820365E" w14:textId="77777777" w:rsidTr="00924EB5">
        <w:tc>
          <w:tcPr>
            <w:tcW w:w="1536" w:type="dxa"/>
          </w:tcPr>
          <w:p w14:paraId="5D774A98" w14:textId="3419E533"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lastRenderedPageBreak/>
              <w:t xml:space="preserve"> status     </w:t>
            </w:r>
          </w:p>
        </w:tc>
        <w:tc>
          <w:tcPr>
            <w:tcW w:w="1776" w:type="dxa"/>
          </w:tcPr>
          <w:p w14:paraId="44758049" w14:textId="68E5875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VARCHAR(20)  </w:t>
            </w:r>
          </w:p>
        </w:tc>
        <w:tc>
          <w:tcPr>
            <w:tcW w:w="1232" w:type="dxa"/>
          </w:tcPr>
          <w:p w14:paraId="6AC74CE7" w14:textId="02E99ED7"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是 </w:t>
            </w:r>
          </w:p>
        </w:tc>
        <w:tc>
          <w:tcPr>
            <w:tcW w:w="1379" w:type="dxa"/>
          </w:tcPr>
          <w:p w14:paraId="7ADE38B2" w14:textId="21713A1A"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33" w:type="dxa"/>
          </w:tcPr>
          <w:p w14:paraId="3A31EB64" w14:textId="24976BE8" w:rsidR="00924EB5" w:rsidRPr="007A6CF2"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支付状态（未支付/已支付）</w:t>
            </w:r>
          </w:p>
        </w:tc>
      </w:tr>
      <w:tr w:rsidR="00684C19" w:rsidRPr="007A6CF2" w14:paraId="56409FF1" w14:textId="77777777" w:rsidTr="00924EB5">
        <w:tc>
          <w:tcPr>
            <w:tcW w:w="1536" w:type="dxa"/>
          </w:tcPr>
          <w:p w14:paraId="21899E92" w14:textId="31785F87" w:rsidR="00684C19" w:rsidRPr="00924EB5" w:rsidRDefault="00684C19" w:rsidP="00924EB5">
            <w:pPr>
              <w:pStyle w:val="ds-markdown-paragraph"/>
              <w:spacing w:before="0" w:beforeAutospacing="0" w:after="0" w:afterAutospacing="0" w:line="360" w:lineRule="auto"/>
              <w:rPr>
                <w:rFonts w:hint="eastAsia"/>
                <w:sz w:val="21"/>
                <w:szCs w:val="21"/>
              </w:rPr>
            </w:pPr>
            <w:proofErr w:type="spellStart"/>
            <w:r w:rsidRPr="00684C19">
              <w:rPr>
                <w:sz w:val="21"/>
                <w:szCs w:val="21"/>
              </w:rPr>
              <w:t>goodsStatus</w:t>
            </w:r>
            <w:proofErr w:type="spellEnd"/>
          </w:p>
        </w:tc>
        <w:tc>
          <w:tcPr>
            <w:tcW w:w="1776" w:type="dxa"/>
          </w:tcPr>
          <w:p w14:paraId="379508D4" w14:textId="6DC58B70" w:rsidR="00684C19" w:rsidRPr="00924EB5" w:rsidRDefault="00684C19" w:rsidP="00924EB5">
            <w:pPr>
              <w:pStyle w:val="ds-markdown-paragraph"/>
              <w:spacing w:before="0" w:beforeAutospacing="0" w:after="0" w:afterAutospacing="0" w:line="360" w:lineRule="auto"/>
              <w:rPr>
                <w:rFonts w:hint="eastAsia"/>
                <w:sz w:val="21"/>
                <w:szCs w:val="21"/>
              </w:rPr>
            </w:pPr>
            <w:r w:rsidRPr="00924EB5">
              <w:rPr>
                <w:sz w:val="21"/>
                <w:szCs w:val="21"/>
              </w:rPr>
              <w:t>VARCHAR</w:t>
            </w:r>
            <w:r>
              <w:rPr>
                <w:rFonts w:hint="eastAsia"/>
                <w:sz w:val="21"/>
                <w:szCs w:val="21"/>
              </w:rPr>
              <w:t>(50)</w:t>
            </w:r>
          </w:p>
        </w:tc>
        <w:tc>
          <w:tcPr>
            <w:tcW w:w="1232" w:type="dxa"/>
          </w:tcPr>
          <w:p w14:paraId="6B8072EC" w14:textId="79AA788F" w:rsidR="00684C19" w:rsidRPr="00924EB5"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是</w:t>
            </w:r>
          </w:p>
        </w:tc>
        <w:tc>
          <w:tcPr>
            <w:tcW w:w="1379" w:type="dxa"/>
          </w:tcPr>
          <w:p w14:paraId="39C5B3A2" w14:textId="77777777" w:rsidR="00684C19" w:rsidRPr="00924EB5" w:rsidRDefault="00684C19" w:rsidP="00924EB5">
            <w:pPr>
              <w:pStyle w:val="ds-markdown-paragraph"/>
              <w:spacing w:before="0" w:beforeAutospacing="0" w:after="0" w:afterAutospacing="0" w:line="360" w:lineRule="auto"/>
              <w:rPr>
                <w:rFonts w:hint="eastAsia"/>
                <w:sz w:val="21"/>
                <w:szCs w:val="21"/>
              </w:rPr>
            </w:pPr>
          </w:p>
        </w:tc>
        <w:tc>
          <w:tcPr>
            <w:tcW w:w="1233" w:type="dxa"/>
          </w:tcPr>
          <w:p w14:paraId="708916E7" w14:textId="16DAE04B" w:rsidR="00684C19" w:rsidRPr="00924EB5" w:rsidRDefault="00684C19" w:rsidP="00924EB5">
            <w:pPr>
              <w:pStyle w:val="ds-markdown-paragraph"/>
              <w:spacing w:before="0" w:beforeAutospacing="0" w:after="0" w:afterAutospacing="0" w:line="360" w:lineRule="auto"/>
              <w:rPr>
                <w:rFonts w:hint="eastAsia"/>
                <w:sz w:val="21"/>
                <w:szCs w:val="21"/>
              </w:rPr>
            </w:pPr>
            <w:r w:rsidRPr="00684C19">
              <w:rPr>
                <w:sz w:val="21"/>
                <w:szCs w:val="21"/>
              </w:rPr>
              <w:t>物流状态</w:t>
            </w:r>
          </w:p>
        </w:tc>
      </w:tr>
      <w:tr w:rsidR="00684C19" w:rsidRPr="007A6CF2" w14:paraId="6F777CFC" w14:textId="77777777" w:rsidTr="00924EB5">
        <w:tc>
          <w:tcPr>
            <w:tcW w:w="1536" w:type="dxa"/>
          </w:tcPr>
          <w:p w14:paraId="3A36EE97" w14:textId="539472B6" w:rsidR="00684C19" w:rsidRPr="00924EB5" w:rsidRDefault="00684C19" w:rsidP="00924EB5">
            <w:pPr>
              <w:pStyle w:val="ds-markdown-paragraph"/>
              <w:spacing w:before="0" w:beforeAutospacing="0" w:after="0" w:afterAutospacing="0" w:line="360" w:lineRule="auto"/>
              <w:rPr>
                <w:rFonts w:hint="eastAsia"/>
                <w:sz w:val="21"/>
                <w:szCs w:val="21"/>
              </w:rPr>
            </w:pPr>
            <w:proofErr w:type="spellStart"/>
            <w:r w:rsidRPr="00684C19">
              <w:rPr>
                <w:sz w:val="21"/>
                <w:szCs w:val="21"/>
              </w:rPr>
              <w:t>pid</w:t>
            </w:r>
            <w:proofErr w:type="spellEnd"/>
          </w:p>
        </w:tc>
        <w:tc>
          <w:tcPr>
            <w:tcW w:w="1776" w:type="dxa"/>
          </w:tcPr>
          <w:p w14:paraId="686BD81E" w14:textId="4ECF3B0C" w:rsidR="00684C19" w:rsidRPr="00924EB5"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Int</w:t>
            </w:r>
          </w:p>
        </w:tc>
        <w:tc>
          <w:tcPr>
            <w:tcW w:w="1232" w:type="dxa"/>
          </w:tcPr>
          <w:p w14:paraId="0C4ED8C2" w14:textId="426EA462" w:rsidR="00684C19" w:rsidRPr="00924EB5"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是</w:t>
            </w:r>
          </w:p>
        </w:tc>
        <w:tc>
          <w:tcPr>
            <w:tcW w:w="1379" w:type="dxa"/>
          </w:tcPr>
          <w:p w14:paraId="47DE467E" w14:textId="0908231A" w:rsidR="00684C19" w:rsidRPr="00924EB5"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外键</w:t>
            </w:r>
            <w:proofErr w:type="spellStart"/>
            <w:r>
              <w:rPr>
                <w:rFonts w:hint="eastAsia"/>
                <w:sz w:val="21"/>
                <w:szCs w:val="21"/>
              </w:rPr>
              <w:t>t_product.pid</w:t>
            </w:r>
            <w:proofErr w:type="spellEnd"/>
          </w:p>
        </w:tc>
        <w:tc>
          <w:tcPr>
            <w:tcW w:w="1233" w:type="dxa"/>
          </w:tcPr>
          <w:p w14:paraId="35433C92" w14:textId="5EC76C08" w:rsidR="00684C19" w:rsidRPr="00924EB5"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产品Id</w:t>
            </w:r>
          </w:p>
        </w:tc>
      </w:tr>
      <w:tr w:rsidR="00684C19" w:rsidRPr="007A6CF2" w14:paraId="216D023E" w14:textId="77777777" w:rsidTr="00924EB5">
        <w:tc>
          <w:tcPr>
            <w:tcW w:w="1536" w:type="dxa"/>
          </w:tcPr>
          <w:p w14:paraId="21386505" w14:textId="629EC825" w:rsidR="00684C19" w:rsidRPr="00684C19" w:rsidRDefault="00684C19" w:rsidP="00924EB5">
            <w:pPr>
              <w:pStyle w:val="ds-markdown-paragraph"/>
              <w:spacing w:before="0" w:beforeAutospacing="0" w:after="0" w:afterAutospacing="0" w:line="360" w:lineRule="auto"/>
              <w:rPr>
                <w:rFonts w:hint="eastAsia"/>
                <w:sz w:val="21"/>
                <w:szCs w:val="21"/>
              </w:rPr>
            </w:pPr>
            <w:r w:rsidRPr="00684C19">
              <w:rPr>
                <w:sz w:val="21"/>
                <w:szCs w:val="21"/>
              </w:rPr>
              <w:t>quantity</w:t>
            </w:r>
          </w:p>
        </w:tc>
        <w:tc>
          <w:tcPr>
            <w:tcW w:w="1776" w:type="dxa"/>
          </w:tcPr>
          <w:p w14:paraId="0B8845DD" w14:textId="389D2DE2" w:rsidR="00684C19"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Int</w:t>
            </w:r>
          </w:p>
        </w:tc>
        <w:tc>
          <w:tcPr>
            <w:tcW w:w="1232" w:type="dxa"/>
          </w:tcPr>
          <w:p w14:paraId="05ECE8FC" w14:textId="188F8220" w:rsidR="00684C19" w:rsidRDefault="00684C19" w:rsidP="00924EB5">
            <w:pPr>
              <w:pStyle w:val="ds-markdown-paragraph"/>
              <w:spacing w:before="0" w:beforeAutospacing="0" w:after="0" w:afterAutospacing="0" w:line="360" w:lineRule="auto"/>
              <w:rPr>
                <w:rFonts w:hint="eastAsia"/>
                <w:sz w:val="21"/>
                <w:szCs w:val="21"/>
              </w:rPr>
            </w:pPr>
            <w:r>
              <w:rPr>
                <w:rFonts w:hint="eastAsia"/>
                <w:sz w:val="21"/>
                <w:szCs w:val="21"/>
              </w:rPr>
              <w:t>是</w:t>
            </w:r>
          </w:p>
        </w:tc>
        <w:tc>
          <w:tcPr>
            <w:tcW w:w="1379" w:type="dxa"/>
          </w:tcPr>
          <w:p w14:paraId="6CB2B9C6" w14:textId="77777777" w:rsidR="00684C19" w:rsidRPr="00924EB5" w:rsidRDefault="00684C19" w:rsidP="00924EB5">
            <w:pPr>
              <w:pStyle w:val="ds-markdown-paragraph"/>
              <w:spacing w:before="0" w:beforeAutospacing="0" w:after="0" w:afterAutospacing="0" w:line="360" w:lineRule="auto"/>
              <w:rPr>
                <w:rFonts w:hint="eastAsia"/>
                <w:sz w:val="21"/>
                <w:szCs w:val="21"/>
              </w:rPr>
            </w:pPr>
          </w:p>
        </w:tc>
        <w:tc>
          <w:tcPr>
            <w:tcW w:w="1233" w:type="dxa"/>
          </w:tcPr>
          <w:p w14:paraId="1F8DE3E8" w14:textId="2AC0C9A6" w:rsidR="00684C19" w:rsidRDefault="00B87FCF" w:rsidP="00924EB5">
            <w:pPr>
              <w:pStyle w:val="ds-markdown-paragraph"/>
              <w:spacing w:before="0" w:beforeAutospacing="0" w:after="0" w:afterAutospacing="0" w:line="360" w:lineRule="auto"/>
              <w:rPr>
                <w:rFonts w:hint="eastAsia"/>
                <w:sz w:val="21"/>
                <w:szCs w:val="21"/>
              </w:rPr>
            </w:pPr>
            <w:r>
              <w:rPr>
                <w:rFonts w:hint="eastAsia"/>
                <w:sz w:val="21"/>
                <w:szCs w:val="21"/>
              </w:rPr>
              <w:t>购买</w:t>
            </w:r>
            <w:r w:rsidR="00684C19">
              <w:rPr>
                <w:rFonts w:hint="eastAsia"/>
                <w:sz w:val="21"/>
                <w:szCs w:val="21"/>
              </w:rPr>
              <w:t>数量</w:t>
            </w:r>
          </w:p>
        </w:tc>
      </w:tr>
    </w:tbl>
    <w:p w14:paraId="34039962" w14:textId="5B973B87" w:rsidR="007A6CF2" w:rsidRDefault="00924EB5">
      <w:pPr>
        <w:pStyle w:val="ds-markdown-paragraph"/>
        <w:numPr>
          <w:ilvl w:val="0"/>
          <w:numId w:val="32"/>
        </w:numPr>
        <w:shd w:val="clear" w:color="auto" w:fill="FFFFFF"/>
        <w:spacing w:before="0" w:beforeAutospacing="0" w:after="0" w:afterAutospacing="0" w:line="360" w:lineRule="auto"/>
        <w:rPr>
          <w:rFonts w:hint="eastAsia"/>
        </w:rPr>
      </w:pPr>
      <w:r w:rsidRPr="00924EB5">
        <w:t>购物车表</w:t>
      </w:r>
      <w:r w:rsidR="007A6CF2">
        <w:rPr>
          <w:rFonts w:hint="eastAsia"/>
        </w:rPr>
        <w:t>（</w:t>
      </w:r>
      <w:r w:rsidRPr="00924EB5">
        <w:t>cart</w:t>
      </w:r>
      <w:r w:rsidR="007A6CF2">
        <w:rPr>
          <w:rFonts w:hint="eastAsia"/>
        </w:rPr>
        <w:t>）</w:t>
      </w:r>
    </w:p>
    <w:p w14:paraId="578BD5C4" w14:textId="1B74B8FB" w:rsidR="007A6CF2" w:rsidRDefault="00924EB5" w:rsidP="007A6CF2">
      <w:pPr>
        <w:pStyle w:val="ds-markdown-paragraph"/>
        <w:shd w:val="clear" w:color="auto" w:fill="FFFFFF"/>
        <w:spacing w:before="0" w:beforeAutospacing="0" w:after="0" w:afterAutospacing="0" w:line="360" w:lineRule="auto"/>
        <w:ind w:left="1140"/>
        <w:rPr>
          <w:rFonts w:hint="eastAsia"/>
        </w:rPr>
      </w:pPr>
      <w:r w:rsidRPr="00924EB5">
        <w:t>购物车表用于存储买家加</w:t>
      </w:r>
      <w:r w:rsidR="00736C05">
        <w:rPr>
          <w:rFonts w:hint="eastAsia"/>
        </w:rPr>
        <w:t>入购物车</w:t>
      </w:r>
      <w:r w:rsidRPr="00924EB5">
        <w:t>但尚未结算的商品记录。</w:t>
      </w:r>
    </w:p>
    <w:tbl>
      <w:tblPr>
        <w:tblStyle w:val="af5"/>
        <w:tblW w:w="0" w:type="auto"/>
        <w:tblInd w:w="1140" w:type="dxa"/>
        <w:tblLook w:val="04A0" w:firstRow="1" w:lastRow="0" w:firstColumn="1" w:lastColumn="0" w:noHBand="0" w:noVBand="1"/>
      </w:tblPr>
      <w:tblGrid>
        <w:gridCol w:w="1455"/>
        <w:gridCol w:w="1374"/>
        <w:gridCol w:w="1277"/>
        <w:gridCol w:w="1776"/>
        <w:gridCol w:w="1274"/>
      </w:tblGrid>
      <w:tr w:rsidR="0029587D" w:rsidRPr="0029587D" w14:paraId="11047409" w14:textId="77777777" w:rsidTr="00924EB5">
        <w:tc>
          <w:tcPr>
            <w:tcW w:w="1455" w:type="dxa"/>
          </w:tcPr>
          <w:p w14:paraId="2218A539" w14:textId="0830C0F4"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374" w:type="dxa"/>
          </w:tcPr>
          <w:p w14:paraId="26873135" w14:textId="516716B3"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277" w:type="dxa"/>
          </w:tcPr>
          <w:p w14:paraId="2B778C41" w14:textId="7ADEA47F"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776" w:type="dxa"/>
          </w:tcPr>
          <w:p w14:paraId="244C76D3" w14:textId="4A598350"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274" w:type="dxa"/>
          </w:tcPr>
          <w:p w14:paraId="247754FF" w14:textId="670F728C"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924EB5" w:rsidRPr="0029587D" w14:paraId="3B31A548" w14:textId="77777777" w:rsidTr="00924EB5">
        <w:tc>
          <w:tcPr>
            <w:tcW w:w="1455" w:type="dxa"/>
          </w:tcPr>
          <w:p w14:paraId="72E435FD" w14:textId="7B9E5FC2"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cid</w:t>
            </w:r>
            <w:proofErr w:type="spellEnd"/>
            <w:r w:rsidRPr="00924EB5">
              <w:rPr>
                <w:sz w:val="21"/>
                <w:szCs w:val="21"/>
              </w:rPr>
              <w:t xml:space="preserve">       </w:t>
            </w:r>
          </w:p>
        </w:tc>
        <w:tc>
          <w:tcPr>
            <w:tcW w:w="1374" w:type="dxa"/>
          </w:tcPr>
          <w:p w14:paraId="37F81802" w14:textId="385F557E"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77" w:type="dxa"/>
          </w:tcPr>
          <w:p w14:paraId="43BDCA2F" w14:textId="3637B03B"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否</w:t>
            </w:r>
          </w:p>
        </w:tc>
        <w:tc>
          <w:tcPr>
            <w:tcW w:w="1776" w:type="dxa"/>
          </w:tcPr>
          <w:p w14:paraId="63025586" w14:textId="705C87DC"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 主键（自增）       </w:t>
            </w:r>
          </w:p>
        </w:tc>
        <w:tc>
          <w:tcPr>
            <w:tcW w:w="1274" w:type="dxa"/>
          </w:tcPr>
          <w:p w14:paraId="6B97D775" w14:textId="67E93565"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购物车ID</w:t>
            </w:r>
          </w:p>
        </w:tc>
      </w:tr>
      <w:tr w:rsidR="00924EB5" w:rsidRPr="0029587D" w14:paraId="310A3850" w14:textId="77777777" w:rsidTr="00924EB5">
        <w:tc>
          <w:tcPr>
            <w:tcW w:w="1455" w:type="dxa"/>
          </w:tcPr>
          <w:p w14:paraId="7A9E85B5" w14:textId="12218235"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pid</w:t>
            </w:r>
            <w:proofErr w:type="spellEnd"/>
            <w:r w:rsidRPr="00924EB5">
              <w:rPr>
                <w:sz w:val="21"/>
                <w:szCs w:val="21"/>
              </w:rPr>
              <w:t xml:space="preserve">       </w:t>
            </w:r>
          </w:p>
        </w:tc>
        <w:tc>
          <w:tcPr>
            <w:tcW w:w="1374" w:type="dxa"/>
          </w:tcPr>
          <w:p w14:paraId="2E7C66B1" w14:textId="3B867F04"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77" w:type="dxa"/>
          </w:tcPr>
          <w:p w14:paraId="757C6A8A" w14:textId="2704E1D5"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776" w:type="dxa"/>
          </w:tcPr>
          <w:p w14:paraId="411032F5" w14:textId="0B5C3D0A"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 外键→</w:t>
            </w:r>
            <w:proofErr w:type="spellStart"/>
            <w:r w:rsidRPr="00924EB5">
              <w:rPr>
                <w:rFonts w:hint="eastAsia"/>
                <w:sz w:val="21"/>
                <w:szCs w:val="21"/>
              </w:rPr>
              <w:t>t_product.pid</w:t>
            </w:r>
            <w:proofErr w:type="spellEnd"/>
            <w:r w:rsidRPr="00924EB5">
              <w:rPr>
                <w:rFonts w:hint="eastAsia"/>
                <w:sz w:val="21"/>
                <w:szCs w:val="21"/>
              </w:rPr>
              <w:t xml:space="preserve"> </w:t>
            </w:r>
          </w:p>
        </w:tc>
        <w:tc>
          <w:tcPr>
            <w:tcW w:w="1274" w:type="dxa"/>
          </w:tcPr>
          <w:p w14:paraId="257FC08A" w14:textId="3BC8A54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购</w:t>
            </w:r>
            <w:r w:rsidR="00736C05">
              <w:rPr>
                <w:rFonts w:hint="eastAsia"/>
                <w:sz w:val="21"/>
                <w:szCs w:val="21"/>
              </w:rPr>
              <w:t>入</w:t>
            </w:r>
            <w:r w:rsidRPr="00924EB5">
              <w:rPr>
                <w:rFonts w:hint="eastAsia"/>
                <w:sz w:val="21"/>
                <w:szCs w:val="21"/>
              </w:rPr>
              <w:t>的商品ID</w:t>
            </w:r>
          </w:p>
        </w:tc>
      </w:tr>
      <w:tr w:rsidR="00924EB5" w:rsidRPr="0029587D" w14:paraId="1300E92D" w14:textId="77777777" w:rsidTr="00924EB5">
        <w:tc>
          <w:tcPr>
            <w:tcW w:w="1455" w:type="dxa"/>
          </w:tcPr>
          <w:p w14:paraId="701F2828" w14:textId="7C3D7B97"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pquantity</w:t>
            </w:r>
            <w:proofErr w:type="spellEnd"/>
            <w:r w:rsidRPr="00924EB5">
              <w:rPr>
                <w:sz w:val="21"/>
                <w:szCs w:val="21"/>
              </w:rPr>
              <w:t xml:space="preserve"> </w:t>
            </w:r>
          </w:p>
        </w:tc>
        <w:tc>
          <w:tcPr>
            <w:tcW w:w="1374" w:type="dxa"/>
          </w:tcPr>
          <w:p w14:paraId="7654713A" w14:textId="38EABB97"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77" w:type="dxa"/>
          </w:tcPr>
          <w:p w14:paraId="2088B116" w14:textId="35FC6FE7"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776" w:type="dxa"/>
          </w:tcPr>
          <w:p w14:paraId="36FE6BF0" w14:textId="6C9E557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74" w:type="dxa"/>
          </w:tcPr>
          <w:p w14:paraId="597FB2F3" w14:textId="163E5B45"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购买意向数量</w:t>
            </w:r>
          </w:p>
        </w:tc>
      </w:tr>
      <w:tr w:rsidR="00924EB5" w:rsidRPr="0029587D" w14:paraId="2A9F1EFC" w14:textId="77777777" w:rsidTr="00924EB5">
        <w:tc>
          <w:tcPr>
            <w:tcW w:w="1455" w:type="dxa"/>
          </w:tcPr>
          <w:p w14:paraId="24FE0F1C" w14:textId="74771294"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uid</w:t>
            </w:r>
            <w:proofErr w:type="spellEnd"/>
            <w:r w:rsidRPr="00924EB5">
              <w:rPr>
                <w:sz w:val="21"/>
                <w:szCs w:val="21"/>
              </w:rPr>
              <w:t xml:space="preserve">       </w:t>
            </w:r>
          </w:p>
        </w:tc>
        <w:tc>
          <w:tcPr>
            <w:tcW w:w="1374" w:type="dxa"/>
          </w:tcPr>
          <w:p w14:paraId="41965BA5" w14:textId="3A2CBE3D"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77" w:type="dxa"/>
          </w:tcPr>
          <w:p w14:paraId="4046A4CE" w14:textId="1988CDFE"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776" w:type="dxa"/>
          </w:tcPr>
          <w:p w14:paraId="712D40D5" w14:textId="11409B5B"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 外键→</w:t>
            </w:r>
            <w:proofErr w:type="spellStart"/>
            <w:r w:rsidRPr="00924EB5">
              <w:rPr>
                <w:rFonts w:hint="eastAsia"/>
                <w:sz w:val="21"/>
                <w:szCs w:val="21"/>
              </w:rPr>
              <w:t>user.uid</w:t>
            </w:r>
            <w:proofErr w:type="spellEnd"/>
            <w:r w:rsidRPr="00924EB5">
              <w:rPr>
                <w:rFonts w:hint="eastAsia"/>
                <w:sz w:val="21"/>
                <w:szCs w:val="21"/>
              </w:rPr>
              <w:t xml:space="preserve">      </w:t>
            </w:r>
          </w:p>
        </w:tc>
        <w:tc>
          <w:tcPr>
            <w:tcW w:w="1274" w:type="dxa"/>
          </w:tcPr>
          <w:p w14:paraId="701D2EF3" w14:textId="44D88762"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归属的买家ID</w:t>
            </w:r>
          </w:p>
        </w:tc>
      </w:tr>
    </w:tbl>
    <w:p w14:paraId="4DF0EA20" w14:textId="7DD01A1E" w:rsidR="007A6CF2" w:rsidRDefault="00924EB5">
      <w:pPr>
        <w:pStyle w:val="ds-markdown-paragraph"/>
        <w:numPr>
          <w:ilvl w:val="0"/>
          <w:numId w:val="32"/>
        </w:numPr>
        <w:shd w:val="clear" w:color="auto" w:fill="FFFFFF"/>
        <w:spacing w:before="0" w:beforeAutospacing="0" w:after="0" w:afterAutospacing="0" w:line="360" w:lineRule="auto"/>
        <w:rPr>
          <w:rFonts w:hint="eastAsia"/>
        </w:rPr>
      </w:pPr>
      <w:r w:rsidRPr="00924EB5">
        <w:t>地址与实名表（location）</w:t>
      </w:r>
    </w:p>
    <w:p w14:paraId="7D137551" w14:textId="0D60FC41" w:rsidR="0029587D" w:rsidRDefault="00924EB5" w:rsidP="0029587D">
      <w:pPr>
        <w:pStyle w:val="ds-markdown-paragraph"/>
        <w:shd w:val="clear" w:color="auto" w:fill="FFFFFF"/>
        <w:spacing w:before="0" w:beforeAutospacing="0" w:after="0" w:afterAutospacing="0" w:line="360" w:lineRule="auto"/>
        <w:ind w:left="1140"/>
        <w:rPr>
          <w:rFonts w:hint="eastAsia"/>
        </w:rPr>
      </w:pPr>
      <w:r w:rsidRPr="00924EB5">
        <w:t>该表用于记录用户的收货地址及身份证实名认证信息（虚拟物品交易防欺诈）</w:t>
      </w:r>
      <w:r w:rsidR="0029587D">
        <w:rPr>
          <w:rFonts w:hint="eastAsia"/>
        </w:rPr>
        <w:t>。</w:t>
      </w:r>
    </w:p>
    <w:tbl>
      <w:tblPr>
        <w:tblStyle w:val="af5"/>
        <w:tblW w:w="0" w:type="auto"/>
        <w:tblInd w:w="1140" w:type="dxa"/>
        <w:tblLook w:val="04A0" w:firstRow="1" w:lastRow="0" w:firstColumn="1" w:lastColumn="0" w:noHBand="0" w:noVBand="1"/>
      </w:tblPr>
      <w:tblGrid>
        <w:gridCol w:w="1541"/>
        <w:gridCol w:w="1656"/>
        <w:gridCol w:w="1212"/>
        <w:gridCol w:w="1536"/>
        <w:gridCol w:w="1211"/>
      </w:tblGrid>
      <w:tr w:rsidR="0029587D" w:rsidRPr="0029587D" w14:paraId="22D1ACBD" w14:textId="77777777" w:rsidTr="00924EB5">
        <w:tc>
          <w:tcPr>
            <w:tcW w:w="1541" w:type="dxa"/>
          </w:tcPr>
          <w:p w14:paraId="3306B4AA" w14:textId="44A6FF0A"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656" w:type="dxa"/>
          </w:tcPr>
          <w:p w14:paraId="234D9E7F" w14:textId="5592F787"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212" w:type="dxa"/>
          </w:tcPr>
          <w:p w14:paraId="73C64593" w14:textId="022EC82B"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536" w:type="dxa"/>
          </w:tcPr>
          <w:p w14:paraId="186817A2" w14:textId="57C1D018"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211" w:type="dxa"/>
          </w:tcPr>
          <w:p w14:paraId="6C5F65CF" w14:textId="41590495" w:rsidR="0029587D" w:rsidRPr="0029587D" w:rsidRDefault="0029587D" w:rsidP="0029587D">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924EB5" w:rsidRPr="0029587D" w14:paraId="595C3A31" w14:textId="77777777" w:rsidTr="00924EB5">
        <w:tc>
          <w:tcPr>
            <w:tcW w:w="1541" w:type="dxa"/>
          </w:tcPr>
          <w:p w14:paraId="60DC8FEC" w14:textId="7405147A"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aid     </w:t>
            </w:r>
          </w:p>
        </w:tc>
        <w:tc>
          <w:tcPr>
            <w:tcW w:w="1656" w:type="dxa"/>
          </w:tcPr>
          <w:p w14:paraId="088A3298" w14:textId="78DB83B4"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12" w:type="dxa"/>
          </w:tcPr>
          <w:p w14:paraId="38C3AD3D" w14:textId="31FCFF2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否</w:t>
            </w:r>
          </w:p>
        </w:tc>
        <w:tc>
          <w:tcPr>
            <w:tcW w:w="1536" w:type="dxa"/>
          </w:tcPr>
          <w:p w14:paraId="45D9C398" w14:textId="7A86D21D"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主键（自增）    </w:t>
            </w:r>
          </w:p>
        </w:tc>
        <w:tc>
          <w:tcPr>
            <w:tcW w:w="1211" w:type="dxa"/>
          </w:tcPr>
          <w:p w14:paraId="4E316E2B" w14:textId="7782A8CF"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地址记录ID</w:t>
            </w:r>
          </w:p>
        </w:tc>
      </w:tr>
      <w:tr w:rsidR="00924EB5" w:rsidRPr="0029587D" w14:paraId="30BCE7AE" w14:textId="77777777" w:rsidTr="00924EB5">
        <w:tc>
          <w:tcPr>
            <w:tcW w:w="1541" w:type="dxa"/>
          </w:tcPr>
          <w:p w14:paraId="42314A15" w14:textId="5BB2BC16"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realName</w:t>
            </w:r>
            <w:proofErr w:type="spellEnd"/>
          </w:p>
        </w:tc>
        <w:tc>
          <w:tcPr>
            <w:tcW w:w="1656" w:type="dxa"/>
          </w:tcPr>
          <w:p w14:paraId="77F3F120" w14:textId="19148484"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VARCHAR(200)</w:t>
            </w:r>
          </w:p>
        </w:tc>
        <w:tc>
          <w:tcPr>
            <w:tcW w:w="1212" w:type="dxa"/>
          </w:tcPr>
          <w:p w14:paraId="64764F3C" w14:textId="56F88848"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29CA9F51" w14:textId="6BFE1A57"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11" w:type="dxa"/>
          </w:tcPr>
          <w:p w14:paraId="5D4EBD31" w14:textId="24930FE5"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收货人真实姓名</w:t>
            </w:r>
          </w:p>
        </w:tc>
      </w:tr>
      <w:tr w:rsidR="00924EB5" w:rsidRPr="0029587D" w14:paraId="4F3B1D15" w14:textId="77777777" w:rsidTr="00924EB5">
        <w:tc>
          <w:tcPr>
            <w:tcW w:w="1541" w:type="dxa"/>
          </w:tcPr>
          <w:p w14:paraId="5A10C0BF" w14:textId="0FC368E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phone   </w:t>
            </w:r>
          </w:p>
        </w:tc>
        <w:tc>
          <w:tcPr>
            <w:tcW w:w="1656" w:type="dxa"/>
          </w:tcPr>
          <w:p w14:paraId="4FBF449D" w14:textId="1E229973"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VARCHAR(20) </w:t>
            </w:r>
          </w:p>
        </w:tc>
        <w:tc>
          <w:tcPr>
            <w:tcW w:w="1212" w:type="dxa"/>
          </w:tcPr>
          <w:p w14:paraId="77B82415" w14:textId="327D67B3"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6E4D2CCB" w14:textId="0E4563C2"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11" w:type="dxa"/>
          </w:tcPr>
          <w:p w14:paraId="21BC48A1" w14:textId="719BBE6F"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收货人联系电话</w:t>
            </w:r>
          </w:p>
        </w:tc>
      </w:tr>
      <w:tr w:rsidR="00924EB5" w:rsidRPr="0029587D" w14:paraId="127517A4" w14:textId="77777777" w:rsidTr="00924EB5">
        <w:tc>
          <w:tcPr>
            <w:tcW w:w="1541" w:type="dxa"/>
          </w:tcPr>
          <w:p w14:paraId="29D78B3E" w14:textId="135A6F1D"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identity</w:t>
            </w:r>
          </w:p>
        </w:tc>
        <w:tc>
          <w:tcPr>
            <w:tcW w:w="1656" w:type="dxa"/>
          </w:tcPr>
          <w:p w14:paraId="4D05907B" w14:textId="4416463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VARCHAR(20) </w:t>
            </w:r>
          </w:p>
        </w:tc>
        <w:tc>
          <w:tcPr>
            <w:tcW w:w="1212" w:type="dxa"/>
          </w:tcPr>
          <w:p w14:paraId="6984990B" w14:textId="6AA9BEF8"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1EF03D73" w14:textId="1710CF8A"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11" w:type="dxa"/>
          </w:tcPr>
          <w:p w14:paraId="01722153" w14:textId="4BDDF072"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身份证号(实名校验)</w:t>
            </w:r>
          </w:p>
        </w:tc>
      </w:tr>
      <w:tr w:rsidR="00924EB5" w:rsidRPr="0029587D" w14:paraId="2B22188A" w14:textId="77777777" w:rsidTr="00924EB5">
        <w:tc>
          <w:tcPr>
            <w:tcW w:w="1541" w:type="dxa"/>
          </w:tcPr>
          <w:p w14:paraId="3118A1AE" w14:textId="41A6E8FB"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lastRenderedPageBreak/>
              <w:t xml:space="preserve">address </w:t>
            </w:r>
          </w:p>
        </w:tc>
        <w:tc>
          <w:tcPr>
            <w:tcW w:w="1656" w:type="dxa"/>
          </w:tcPr>
          <w:p w14:paraId="18FF70E9" w14:textId="0B21167F"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VARCHAR(200)</w:t>
            </w:r>
          </w:p>
        </w:tc>
        <w:tc>
          <w:tcPr>
            <w:tcW w:w="1212" w:type="dxa"/>
          </w:tcPr>
          <w:p w14:paraId="1A9B4A90" w14:textId="40928B5C"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52884313" w14:textId="7AF68E3D"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211" w:type="dxa"/>
          </w:tcPr>
          <w:p w14:paraId="50822068" w14:textId="647134CC"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具体收货地址/区服</w:t>
            </w:r>
          </w:p>
        </w:tc>
      </w:tr>
      <w:tr w:rsidR="00924EB5" w:rsidRPr="0029587D" w14:paraId="17181128" w14:textId="77777777" w:rsidTr="00924EB5">
        <w:tc>
          <w:tcPr>
            <w:tcW w:w="1541" w:type="dxa"/>
          </w:tcPr>
          <w:p w14:paraId="5614290B" w14:textId="59CDFEEA"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oid</w:t>
            </w:r>
            <w:proofErr w:type="spellEnd"/>
            <w:r w:rsidRPr="00924EB5">
              <w:rPr>
                <w:sz w:val="21"/>
                <w:szCs w:val="21"/>
              </w:rPr>
              <w:t xml:space="preserve">     </w:t>
            </w:r>
          </w:p>
        </w:tc>
        <w:tc>
          <w:tcPr>
            <w:tcW w:w="1656" w:type="dxa"/>
          </w:tcPr>
          <w:p w14:paraId="5E776CB3" w14:textId="3F85EF21"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12" w:type="dxa"/>
          </w:tcPr>
          <w:p w14:paraId="269209D6" w14:textId="00DAD38F"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4B90256B" w14:textId="3C293EBA"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t_order.oid</w:t>
            </w:r>
            <w:proofErr w:type="spellEnd"/>
          </w:p>
        </w:tc>
        <w:tc>
          <w:tcPr>
            <w:tcW w:w="1211" w:type="dxa"/>
          </w:tcPr>
          <w:p w14:paraId="73F84911" w14:textId="2AF90E1A"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关联的特定订单ID</w:t>
            </w:r>
          </w:p>
        </w:tc>
      </w:tr>
      <w:tr w:rsidR="00924EB5" w:rsidRPr="0029587D" w14:paraId="5D724A41" w14:textId="77777777" w:rsidTr="00924EB5">
        <w:tc>
          <w:tcPr>
            <w:tcW w:w="1541" w:type="dxa"/>
          </w:tcPr>
          <w:p w14:paraId="1156E84D" w14:textId="36175284" w:rsidR="00924EB5" w:rsidRPr="0029587D" w:rsidRDefault="00924EB5" w:rsidP="00924EB5">
            <w:pPr>
              <w:pStyle w:val="ds-markdown-paragraph"/>
              <w:spacing w:before="0" w:beforeAutospacing="0" w:after="0" w:afterAutospacing="0" w:line="360" w:lineRule="auto"/>
              <w:rPr>
                <w:rFonts w:hint="eastAsia"/>
                <w:sz w:val="21"/>
                <w:szCs w:val="21"/>
              </w:rPr>
            </w:pPr>
            <w:proofErr w:type="spellStart"/>
            <w:r w:rsidRPr="00924EB5">
              <w:rPr>
                <w:sz w:val="21"/>
                <w:szCs w:val="21"/>
              </w:rPr>
              <w:t>uid</w:t>
            </w:r>
            <w:proofErr w:type="spellEnd"/>
            <w:r w:rsidRPr="00924EB5">
              <w:rPr>
                <w:sz w:val="21"/>
                <w:szCs w:val="21"/>
              </w:rPr>
              <w:t xml:space="preserve">     </w:t>
            </w:r>
          </w:p>
        </w:tc>
        <w:tc>
          <w:tcPr>
            <w:tcW w:w="1656" w:type="dxa"/>
          </w:tcPr>
          <w:p w14:paraId="4E1A915D" w14:textId="285B1170"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sz w:val="21"/>
                <w:szCs w:val="21"/>
              </w:rPr>
              <w:t xml:space="preserve">INT         </w:t>
            </w:r>
          </w:p>
        </w:tc>
        <w:tc>
          <w:tcPr>
            <w:tcW w:w="1212" w:type="dxa"/>
          </w:tcPr>
          <w:p w14:paraId="6C4769E2" w14:textId="2DB232C4"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是</w:t>
            </w:r>
          </w:p>
        </w:tc>
        <w:tc>
          <w:tcPr>
            <w:tcW w:w="1536" w:type="dxa"/>
          </w:tcPr>
          <w:p w14:paraId="0AB5FFC9" w14:textId="15584149"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user.uid</w:t>
            </w:r>
            <w:proofErr w:type="spellEnd"/>
            <w:r w:rsidRPr="00924EB5">
              <w:rPr>
                <w:rFonts w:hint="eastAsia"/>
                <w:sz w:val="21"/>
                <w:szCs w:val="21"/>
              </w:rPr>
              <w:t xml:space="preserve">   </w:t>
            </w:r>
          </w:p>
        </w:tc>
        <w:tc>
          <w:tcPr>
            <w:tcW w:w="1211" w:type="dxa"/>
          </w:tcPr>
          <w:p w14:paraId="03227F17" w14:textId="79B436D9" w:rsidR="00924EB5" w:rsidRPr="0029587D" w:rsidRDefault="00924EB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归属的用户ID</w:t>
            </w:r>
          </w:p>
        </w:tc>
      </w:tr>
    </w:tbl>
    <w:p w14:paraId="1B76384E" w14:textId="7D040766" w:rsidR="0029587D" w:rsidRDefault="00924EB5">
      <w:pPr>
        <w:pStyle w:val="ds-markdown-paragraph"/>
        <w:numPr>
          <w:ilvl w:val="0"/>
          <w:numId w:val="32"/>
        </w:numPr>
        <w:shd w:val="clear" w:color="auto" w:fill="FFFFFF"/>
        <w:spacing w:before="0" w:beforeAutospacing="0" w:after="0" w:afterAutospacing="0" w:line="360" w:lineRule="auto"/>
        <w:rPr>
          <w:rFonts w:hint="eastAsia"/>
        </w:rPr>
      </w:pPr>
      <w:r w:rsidRPr="00924EB5">
        <w:t>商品评论表（</w:t>
      </w:r>
      <w:proofErr w:type="spellStart"/>
      <w:r w:rsidRPr="00924EB5">
        <w:t>t_comment</w:t>
      </w:r>
      <w:proofErr w:type="spellEnd"/>
      <w:r w:rsidRPr="00924EB5">
        <w:t>）</w:t>
      </w:r>
    </w:p>
    <w:p w14:paraId="7EB578FC" w14:textId="7BEB107E" w:rsidR="0029587D" w:rsidRDefault="00795A73" w:rsidP="0029587D">
      <w:pPr>
        <w:pStyle w:val="ds-markdown-paragraph"/>
        <w:shd w:val="clear" w:color="auto" w:fill="FFFFFF"/>
        <w:spacing w:before="0" w:beforeAutospacing="0" w:after="0" w:afterAutospacing="0" w:line="360" w:lineRule="auto"/>
        <w:ind w:left="1140"/>
        <w:rPr>
          <w:rFonts w:hint="eastAsia"/>
        </w:rPr>
      </w:pPr>
      <w:r w:rsidRPr="00795A73">
        <w:t>商品评论表用于存储买家对已购游戏道具的星级打分及详细文字评价记录</w:t>
      </w:r>
      <w:r w:rsidR="0029587D">
        <w:rPr>
          <w:rFonts w:hint="eastAsia"/>
        </w:rPr>
        <w:t>。</w:t>
      </w:r>
    </w:p>
    <w:tbl>
      <w:tblPr>
        <w:tblStyle w:val="af5"/>
        <w:tblW w:w="0" w:type="auto"/>
        <w:tblInd w:w="1140" w:type="dxa"/>
        <w:tblLook w:val="04A0" w:firstRow="1" w:lastRow="0" w:firstColumn="1" w:lastColumn="0" w:noHBand="0" w:noVBand="1"/>
      </w:tblPr>
      <w:tblGrid>
        <w:gridCol w:w="1567"/>
        <w:gridCol w:w="1448"/>
        <w:gridCol w:w="1276"/>
        <w:gridCol w:w="1581"/>
        <w:gridCol w:w="1284"/>
      </w:tblGrid>
      <w:tr w:rsidR="0029587D" w:rsidRPr="0029587D" w14:paraId="480969FD" w14:textId="77777777" w:rsidTr="00924EB5">
        <w:tc>
          <w:tcPr>
            <w:tcW w:w="1581" w:type="dxa"/>
          </w:tcPr>
          <w:p w14:paraId="2F231607" w14:textId="6930E5F5" w:rsidR="0029587D" w:rsidRPr="00924EB5" w:rsidRDefault="0029587D" w:rsidP="0029587D">
            <w:pPr>
              <w:pStyle w:val="ds-markdown-paragraph"/>
              <w:spacing w:before="0" w:beforeAutospacing="0" w:after="0" w:afterAutospacing="0" w:line="360" w:lineRule="auto"/>
              <w:rPr>
                <w:rFonts w:hint="eastAsia"/>
                <w:sz w:val="21"/>
                <w:szCs w:val="21"/>
              </w:rPr>
            </w:pPr>
            <w:r w:rsidRPr="00924EB5">
              <w:rPr>
                <w:rFonts w:hint="eastAsia"/>
                <w:sz w:val="21"/>
                <w:szCs w:val="21"/>
              </w:rPr>
              <w:t>字段名</w:t>
            </w:r>
          </w:p>
        </w:tc>
        <w:tc>
          <w:tcPr>
            <w:tcW w:w="1476" w:type="dxa"/>
          </w:tcPr>
          <w:p w14:paraId="7010E74D" w14:textId="13F2EA28" w:rsidR="0029587D" w:rsidRPr="00924EB5" w:rsidRDefault="0029587D" w:rsidP="0029587D">
            <w:pPr>
              <w:pStyle w:val="ds-markdown-paragraph"/>
              <w:spacing w:before="0" w:beforeAutospacing="0" w:after="0" w:afterAutospacing="0" w:line="360" w:lineRule="auto"/>
              <w:rPr>
                <w:rFonts w:hint="eastAsia"/>
                <w:sz w:val="21"/>
                <w:szCs w:val="21"/>
              </w:rPr>
            </w:pPr>
            <w:r w:rsidRPr="00924EB5">
              <w:rPr>
                <w:rFonts w:hint="eastAsia"/>
                <w:sz w:val="21"/>
                <w:szCs w:val="21"/>
              </w:rPr>
              <w:t>数据类型</w:t>
            </w:r>
          </w:p>
        </w:tc>
        <w:tc>
          <w:tcPr>
            <w:tcW w:w="1338" w:type="dxa"/>
          </w:tcPr>
          <w:p w14:paraId="5386703B" w14:textId="690DC790" w:rsidR="0029587D" w:rsidRPr="00924EB5" w:rsidRDefault="0029587D" w:rsidP="0029587D">
            <w:pPr>
              <w:pStyle w:val="ds-markdown-paragraph"/>
              <w:spacing w:before="0" w:beforeAutospacing="0" w:after="0" w:afterAutospacing="0" w:line="360" w:lineRule="auto"/>
              <w:rPr>
                <w:rFonts w:hint="eastAsia"/>
                <w:sz w:val="21"/>
                <w:szCs w:val="21"/>
              </w:rPr>
            </w:pPr>
            <w:r w:rsidRPr="00924EB5">
              <w:rPr>
                <w:rFonts w:hint="eastAsia"/>
                <w:sz w:val="21"/>
                <w:szCs w:val="21"/>
              </w:rPr>
              <w:t>允许为空</w:t>
            </w:r>
          </w:p>
        </w:tc>
        <w:tc>
          <w:tcPr>
            <w:tcW w:w="1422" w:type="dxa"/>
          </w:tcPr>
          <w:p w14:paraId="678C59A1" w14:textId="50ADC0A5" w:rsidR="0029587D" w:rsidRPr="00924EB5" w:rsidRDefault="0029587D" w:rsidP="0029587D">
            <w:pPr>
              <w:pStyle w:val="ds-markdown-paragraph"/>
              <w:spacing w:before="0" w:beforeAutospacing="0" w:after="0" w:afterAutospacing="0" w:line="360" w:lineRule="auto"/>
              <w:rPr>
                <w:rFonts w:hint="eastAsia"/>
                <w:sz w:val="21"/>
                <w:szCs w:val="21"/>
              </w:rPr>
            </w:pPr>
            <w:r w:rsidRPr="00924EB5">
              <w:rPr>
                <w:rFonts w:hint="eastAsia"/>
                <w:sz w:val="21"/>
                <w:szCs w:val="21"/>
              </w:rPr>
              <w:t>主键/外键</w:t>
            </w:r>
          </w:p>
        </w:tc>
        <w:tc>
          <w:tcPr>
            <w:tcW w:w="1339" w:type="dxa"/>
          </w:tcPr>
          <w:p w14:paraId="0E57594C" w14:textId="34C451E9" w:rsidR="0029587D" w:rsidRPr="00924EB5" w:rsidRDefault="0029587D" w:rsidP="0029587D">
            <w:pPr>
              <w:pStyle w:val="ds-markdown-paragraph"/>
              <w:spacing w:before="0" w:beforeAutospacing="0" w:after="0" w:afterAutospacing="0" w:line="360" w:lineRule="auto"/>
              <w:rPr>
                <w:rFonts w:hint="eastAsia"/>
                <w:sz w:val="21"/>
                <w:szCs w:val="21"/>
              </w:rPr>
            </w:pPr>
            <w:r w:rsidRPr="00924EB5">
              <w:rPr>
                <w:rFonts w:hint="eastAsia"/>
                <w:sz w:val="21"/>
                <w:szCs w:val="21"/>
              </w:rPr>
              <w:t>说明</w:t>
            </w:r>
          </w:p>
        </w:tc>
      </w:tr>
      <w:tr w:rsidR="00924EB5" w:rsidRPr="0029587D" w14:paraId="15B97212" w14:textId="77777777" w:rsidTr="00924EB5">
        <w:tc>
          <w:tcPr>
            <w:tcW w:w="1581" w:type="dxa"/>
          </w:tcPr>
          <w:p w14:paraId="2C33DD49" w14:textId="6784DC69" w:rsidR="00924EB5" w:rsidRPr="00924EB5" w:rsidRDefault="00BB6562" w:rsidP="00924EB5">
            <w:pPr>
              <w:pStyle w:val="ds-markdown-paragraph"/>
              <w:spacing w:before="0" w:beforeAutospacing="0" w:after="0" w:afterAutospacing="0" w:line="360" w:lineRule="auto"/>
              <w:rPr>
                <w:rFonts w:hint="eastAsia"/>
                <w:sz w:val="21"/>
                <w:szCs w:val="21"/>
              </w:rPr>
            </w:pPr>
            <w:proofErr w:type="spellStart"/>
            <w:r w:rsidRPr="00BB6562">
              <w:rPr>
                <w:sz w:val="21"/>
                <w:szCs w:val="21"/>
              </w:rPr>
              <w:t>cid</w:t>
            </w:r>
            <w:proofErr w:type="spellEnd"/>
          </w:p>
        </w:tc>
        <w:tc>
          <w:tcPr>
            <w:tcW w:w="1476" w:type="dxa"/>
          </w:tcPr>
          <w:p w14:paraId="5CBD1335" w14:textId="54314EDB" w:rsidR="00924EB5"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int</w:t>
            </w:r>
          </w:p>
        </w:tc>
        <w:tc>
          <w:tcPr>
            <w:tcW w:w="1338" w:type="dxa"/>
          </w:tcPr>
          <w:p w14:paraId="5C96C25A" w14:textId="54F17184" w:rsidR="00924EB5" w:rsidRPr="00924EB5" w:rsidRDefault="00BB6562" w:rsidP="00924EB5">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22" w:type="dxa"/>
          </w:tcPr>
          <w:p w14:paraId="1EAAD854" w14:textId="06E5E33E" w:rsidR="00924EB5" w:rsidRPr="00924EB5" w:rsidRDefault="00E779F5"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主键（自增）</w:t>
            </w:r>
          </w:p>
        </w:tc>
        <w:tc>
          <w:tcPr>
            <w:tcW w:w="1339" w:type="dxa"/>
          </w:tcPr>
          <w:p w14:paraId="1B39DBFE" w14:textId="52AEB3C7" w:rsidR="00924EB5"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评论ID</w:t>
            </w:r>
          </w:p>
        </w:tc>
      </w:tr>
      <w:tr w:rsidR="00924EB5" w:rsidRPr="0029587D" w14:paraId="53C9DD8F" w14:textId="77777777" w:rsidTr="00924EB5">
        <w:tc>
          <w:tcPr>
            <w:tcW w:w="1581" w:type="dxa"/>
          </w:tcPr>
          <w:p w14:paraId="0659EB5E" w14:textId="0FC3429A" w:rsidR="00924EB5" w:rsidRPr="00924EB5" w:rsidRDefault="00BB6562" w:rsidP="00924EB5">
            <w:pPr>
              <w:pStyle w:val="ds-markdown-paragraph"/>
              <w:spacing w:before="0" w:beforeAutospacing="0" w:after="0" w:afterAutospacing="0" w:line="360" w:lineRule="auto"/>
              <w:rPr>
                <w:rFonts w:hint="eastAsia"/>
                <w:sz w:val="21"/>
                <w:szCs w:val="21"/>
              </w:rPr>
            </w:pPr>
            <w:proofErr w:type="spellStart"/>
            <w:r w:rsidRPr="00BB6562">
              <w:rPr>
                <w:sz w:val="21"/>
                <w:szCs w:val="21"/>
              </w:rPr>
              <w:t>uid</w:t>
            </w:r>
            <w:proofErr w:type="spellEnd"/>
          </w:p>
        </w:tc>
        <w:tc>
          <w:tcPr>
            <w:tcW w:w="1476" w:type="dxa"/>
          </w:tcPr>
          <w:p w14:paraId="42A72BEC" w14:textId="0F9705D0" w:rsidR="00924EB5"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int</w:t>
            </w:r>
          </w:p>
        </w:tc>
        <w:tc>
          <w:tcPr>
            <w:tcW w:w="1338" w:type="dxa"/>
          </w:tcPr>
          <w:p w14:paraId="224CCE1C" w14:textId="4DF3BBA7" w:rsidR="00924EB5" w:rsidRPr="00924EB5" w:rsidRDefault="00BB6562" w:rsidP="00924EB5">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22" w:type="dxa"/>
          </w:tcPr>
          <w:p w14:paraId="778BC5AF" w14:textId="125447B1" w:rsidR="00924EB5" w:rsidRPr="00924EB5" w:rsidRDefault="00BB6562"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Pr>
                <w:rFonts w:hint="eastAsia"/>
                <w:sz w:val="21"/>
                <w:szCs w:val="21"/>
              </w:rPr>
              <w:t>user</w:t>
            </w:r>
            <w:r w:rsidRPr="00924EB5">
              <w:rPr>
                <w:rFonts w:hint="eastAsia"/>
                <w:sz w:val="21"/>
                <w:szCs w:val="21"/>
              </w:rPr>
              <w:t>.</w:t>
            </w:r>
            <w:r>
              <w:rPr>
                <w:rFonts w:hint="eastAsia"/>
                <w:sz w:val="21"/>
                <w:szCs w:val="21"/>
              </w:rPr>
              <w:t>u</w:t>
            </w:r>
            <w:r w:rsidRPr="00924EB5">
              <w:rPr>
                <w:rFonts w:hint="eastAsia"/>
                <w:sz w:val="21"/>
                <w:szCs w:val="21"/>
              </w:rPr>
              <w:t>id</w:t>
            </w:r>
            <w:proofErr w:type="spellEnd"/>
          </w:p>
        </w:tc>
        <w:tc>
          <w:tcPr>
            <w:tcW w:w="1339" w:type="dxa"/>
          </w:tcPr>
          <w:p w14:paraId="482BCFA6" w14:textId="57C92D10" w:rsidR="00924EB5"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用户ID</w:t>
            </w:r>
          </w:p>
        </w:tc>
      </w:tr>
      <w:tr w:rsidR="00BB6562" w:rsidRPr="0029587D" w14:paraId="03BBA79D" w14:textId="77777777" w:rsidTr="00924EB5">
        <w:tc>
          <w:tcPr>
            <w:tcW w:w="1581" w:type="dxa"/>
          </w:tcPr>
          <w:p w14:paraId="616A08E1" w14:textId="53A11A59" w:rsidR="00BB6562" w:rsidRPr="00924EB5" w:rsidRDefault="00BB6562" w:rsidP="00924EB5">
            <w:pPr>
              <w:pStyle w:val="ds-markdown-paragraph"/>
              <w:spacing w:before="0" w:beforeAutospacing="0" w:after="0" w:afterAutospacing="0" w:line="360" w:lineRule="auto"/>
              <w:rPr>
                <w:rFonts w:hint="eastAsia"/>
                <w:sz w:val="21"/>
                <w:szCs w:val="21"/>
              </w:rPr>
            </w:pPr>
            <w:proofErr w:type="spellStart"/>
            <w:r w:rsidRPr="00BB6562">
              <w:rPr>
                <w:sz w:val="21"/>
                <w:szCs w:val="21"/>
              </w:rPr>
              <w:t>pid</w:t>
            </w:r>
            <w:proofErr w:type="spellEnd"/>
          </w:p>
        </w:tc>
        <w:tc>
          <w:tcPr>
            <w:tcW w:w="1476" w:type="dxa"/>
          </w:tcPr>
          <w:p w14:paraId="3BE38B43" w14:textId="08F0134E"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int</w:t>
            </w:r>
          </w:p>
        </w:tc>
        <w:tc>
          <w:tcPr>
            <w:tcW w:w="1338" w:type="dxa"/>
          </w:tcPr>
          <w:p w14:paraId="236255EB" w14:textId="07CA7539" w:rsidR="00BB6562" w:rsidRPr="00924EB5" w:rsidRDefault="00BB6562" w:rsidP="00924EB5">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22" w:type="dxa"/>
          </w:tcPr>
          <w:p w14:paraId="0E86E447" w14:textId="15EA52A6" w:rsidR="00BB6562" w:rsidRPr="00924EB5" w:rsidRDefault="00BB6562"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BB6562">
              <w:rPr>
                <w:sz w:val="21"/>
                <w:szCs w:val="21"/>
              </w:rPr>
              <w:t>t_product</w:t>
            </w:r>
            <w:r w:rsidRPr="00924EB5">
              <w:rPr>
                <w:rFonts w:hint="eastAsia"/>
                <w:sz w:val="21"/>
                <w:szCs w:val="21"/>
              </w:rPr>
              <w:t>.</w:t>
            </w:r>
            <w:r>
              <w:rPr>
                <w:rFonts w:hint="eastAsia"/>
                <w:sz w:val="21"/>
                <w:szCs w:val="21"/>
              </w:rPr>
              <w:t>p</w:t>
            </w:r>
            <w:r w:rsidRPr="00924EB5">
              <w:rPr>
                <w:rFonts w:hint="eastAsia"/>
                <w:sz w:val="21"/>
                <w:szCs w:val="21"/>
              </w:rPr>
              <w:t>id</w:t>
            </w:r>
            <w:proofErr w:type="spellEnd"/>
          </w:p>
        </w:tc>
        <w:tc>
          <w:tcPr>
            <w:tcW w:w="1339" w:type="dxa"/>
          </w:tcPr>
          <w:p w14:paraId="67F02B57" w14:textId="33B3F7BE"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商品ID</w:t>
            </w:r>
          </w:p>
        </w:tc>
      </w:tr>
      <w:tr w:rsidR="00BB6562" w:rsidRPr="0029587D" w14:paraId="62E3186E" w14:textId="77777777" w:rsidTr="00924EB5">
        <w:tc>
          <w:tcPr>
            <w:tcW w:w="1581" w:type="dxa"/>
          </w:tcPr>
          <w:p w14:paraId="023ED109" w14:textId="4DD6BE19" w:rsidR="00BB6562" w:rsidRPr="00924EB5" w:rsidRDefault="00BB6562" w:rsidP="00924EB5">
            <w:pPr>
              <w:pStyle w:val="ds-markdown-paragraph"/>
              <w:spacing w:before="0" w:beforeAutospacing="0" w:after="0" w:afterAutospacing="0" w:line="360" w:lineRule="auto"/>
              <w:rPr>
                <w:rFonts w:hint="eastAsia"/>
                <w:sz w:val="21"/>
                <w:szCs w:val="21"/>
              </w:rPr>
            </w:pPr>
            <w:proofErr w:type="spellStart"/>
            <w:r>
              <w:rPr>
                <w:rFonts w:hint="eastAsia"/>
                <w:sz w:val="21"/>
                <w:szCs w:val="21"/>
              </w:rPr>
              <w:t>oid</w:t>
            </w:r>
            <w:proofErr w:type="spellEnd"/>
          </w:p>
        </w:tc>
        <w:tc>
          <w:tcPr>
            <w:tcW w:w="1476" w:type="dxa"/>
          </w:tcPr>
          <w:p w14:paraId="3EE5E5E4" w14:textId="4138CC34"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int</w:t>
            </w:r>
          </w:p>
        </w:tc>
        <w:tc>
          <w:tcPr>
            <w:tcW w:w="1338" w:type="dxa"/>
          </w:tcPr>
          <w:p w14:paraId="14B12856" w14:textId="1FC57613" w:rsidR="00BB6562" w:rsidRPr="00924EB5" w:rsidRDefault="00BB6562" w:rsidP="00924EB5">
            <w:pPr>
              <w:pStyle w:val="ds-markdown-paragraph"/>
              <w:spacing w:before="0" w:beforeAutospacing="0" w:after="0" w:afterAutospacing="0" w:line="360" w:lineRule="auto"/>
              <w:rPr>
                <w:rFonts w:hint="eastAsia"/>
                <w:sz w:val="21"/>
                <w:szCs w:val="21"/>
              </w:rPr>
            </w:pPr>
            <w:r>
              <w:rPr>
                <w:rFonts w:hint="eastAsia"/>
                <w:sz w:val="21"/>
                <w:szCs w:val="21"/>
              </w:rPr>
              <w:t>否</w:t>
            </w:r>
          </w:p>
        </w:tc>
        <w:tc>
          <w:tcPr>
            <w:tcW w:w="1422" w:type="dxa"/>
          </w:tcPr>
          <w:p w14:paraId="6B6520D0" w14:textId="753D2413" w:rsidR="00BB6562" w:rsidRPr="00924EB5" w:rsidRDefault="00BB6562" w:rsidP="00924EB5">
            <w:pPr>
              <w:pStyle w:val="ds-markdown-paragraph"/>
              <w:spacing w:before="0" w:beforeAutospacing="0" w:after="0" w:afterAutospacing="0" w:line="360" w:lineRule="auto"/>
              <w:rPr>
                <w:rFonts w:hint="eastAsia"/>
                <w:sz w:val="21"/>
                <w:szCs w:val="21"/>
              </w:rPr>
            </w:pPr>
            <w:r w:rsidRPr="00924EB5">
              <w:rPr>
                <w:rFonts w:hint="eastAsia"/>
                <w:sz w:val="21"/>
                <w:szCs w:val="21"/>
              </w:rPr>
              <w:t>外键→</w:t>
            </w:r>
            <w:proofErr w:type="spellStart"/>
            <w:r w:rsidRPr="00924EB5">
              <w:rPr>
                <w:rFonts w:hint="eastAsia"/>
                <w:sz w:val="21"/>
                <w:szCs w:val="21"/>
              </w:rPr>
              <w:t>t_order.oid</w:t>
            </w:r>
            <w:proofErr w:type="spellEnd"/>
          </w:p>
        </w:tc>
        <w:tc>
          <w:tcPr>
            <w:tcW w:w="1339" w:type="dxa"/>
          </w:tcPr>
          <w:p w14:paraId="21A8C6E6" w14:textId="1487596A"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订单ID</w:t>
            </w:r>
          </w:p>
        </w:tc>
      </w:tr>
      <w:tr w:rsidR="00BB6562" w:rsidRPr="0029587D" w14:paraId="36EFFB15" w14:textId="77777777" w:rsidTr="00924EB5">
        <w:tc>
          <w:tcPr>
            <w:tcW w:w="1581" w:type="dxa"/>
          </w:tcPr>
          <w:p w14:paraId="788DB1FC" w14:textId="209B6C40"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content</w:t>
            </w:r>
          </w:p>
        </w:tc>
        <w:tc>
          <w:tcPr>
            <w:tcW w:w="1476" w:type="dxa"/>
          </w:tcPr>
          <w:p w14:paraId="6EF2189D" w14:textId="06031D61"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varchar</w:t>
            </w:r>
          </w:p>
        </w:tc>
        <w:tc>
          <w:tcPr>
            <w:tcW w:w="1338" w:type="dxa"/>
          </w:tcPr>
          <w:p w14:paraId="58A739D7" w14:textId="75F3662F" w:rsidR="00BB6562" w:rsidRPr="00924EB5" w:rsidRDefault="00BB6562" w:rsidP="00924EB5">
            <w:pPr>
              <w:pStyle w:val="ds-markdown-paragraph"/>
              <w:spacing w:before="0" w:beforeAutospacing="0" w:after="0" w:afterAutospacing="0" w:line="360" w:lineRule="auto"/>
              <w:rPr>
                <w:rFonts w:hint="eastAsia"/>
                <w:sz w:val="21"/>
                <w:szCs w:val="21"/>
              </w:rPr>
            </w:pPr>
            <w:r>
              <w:rPr>
                <w:rFonts w:hint="eastAsia"/>
                <w:sz w:val="21"/>
                <w:szCs w:val="21"/>
              </w:rPr>
              <w:t>是</w:t>
            </w:r>
          </w:p>
        </w:tc>
        <w:tc>
          <w:tcPr>
            <w:tcW w:w="1422" w:type="dxa"/>
          </w:tcPr>
          <w:p w14:paraId="2262E238" w14:textId="77777777" w:rsidR="00BB6562" w:rsidRPr="00924EB5" w:rsidRDefault="00BB6562" w:rsidP="00924EB5">
            <w:pPr>
              <w:pStyle w:val="ds-markdown-paragraph"/>
              <w:spacing w:before="0" w:beforeAutospacing="0" w:after="0" w:afterAutospacing="0" w:line="360" w:lineRule="auto"/>
              <w:rPr>
                <w:rFonts w:hint="eastAsia"/>
                <w:sz w:val="21"/>
                <w:szCs w:val="21"/>
              </w:rPr>
            </w:pPr>
          </w:p>
        </w:tc>
        <w:tc>
          <w:tcPr>
            <w:tcW w:w="1339" w:type="dxa"/>
          </w:tcPr>
          <w:p w14:paraId="468D5483" w14:textId="0FE8F7EA" w:rsidR="00BB6562" w:rsidRPr="00924EB5" w:rsidRDefault="00BB6562" w:rsidP="00924EB5">
            <w:pPr>
              <w:pStyle w:val="ds-markdown-paragraph"/>
              <w:spacing w:before="0" w:beforeAutospacing="0" w:after="0" w:afterAutospacing="0" w:line="360" w:lineRule="auto"/>
              <w:rPr>
                <w:rFonts w:hint="eastAsia"/>
                <w:sz w:val="21"/>
                <w:szCs w:val="21"/>
              </w:rPr>
            </w:pPr>
            <w:r w:rsidRPr="00BB6562">
              <w:rPr>
                <w:sz w:val="21"/>
                <w:szCs w:val="21"/>
              </w:rPr>
              <w:t>评论内容</w:t>
            </w:r>
          </w:p>
        </w:tc>
      </w:tr>
      <w:tr w:rsidR="00BB6562" w:rsidRPr="0029587D" w14:paraId="1203F0D0" w14:textId="77777777" w:rsidTr="00924EB5">
        <w:tc>
          <w:tcPr>
            <w:tcW w:w="1581" w:type="dxa"/>
          </w:tcPr>
          <w:p w14:paraId="21E315C3" w14:textId="46D42DB2"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sz w:val="21"/>
                <w:szCs w:val="21"/>
              </w:rPr>
              <w:t xml:space="preserve"> score      </w:t>
            </w:r>
          </w:p>
        </w:tc>
        <w:tc>
          <w:tcPr>
            <w:tcW w:w="1476" w:type="dxa"/>
          </w:tcPr>
          <w:p w14:paraId="1FC6A67E" w14:textId="54E9E366"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sz w:val="21"/>
                <w:szCs w:val="21"/>
              </w:rPr>
              <w:t xml:space="preserve"> INT      </w:t>
            </w:r>
          </w:p>
        </w:tc>
        <w:tc>
          <w:tcPr>
            <w:tcW w:w="1338" w:type="dxa"/>
          </w:tcPr>
          <w:p w14:paraId="22EE02A5" w14:textId="2BC5A2D0"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 是</w:t>
            </w:r>
          </w:p>
        </w:tc>
        <w:tc>
          <w:tcPr>
            <w:tcW w:w="1422" w:type="dxa"/>
          </w:tcPr>
          <w:p w14:paraId="1FE849BD" w14:textId="5803C879"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339" w:type="dxa"/>
          </w:tcPr>
          <w:p w14:paraId="2D618A50" w14:textId="242EABAA"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rFonts w:hint="eastAsia"/>
                <w:sz w:val="21"/>
                <w:szCs w:val="21"/>
              </w:rPr>
              <w:t>评价星级(默认5分)</w:t>
            </w:r>
          </w:p>
        </w:tc>
      </w:tr>
      <w:tr w:rsidR="00BB6562" w:rsidRPr="0029587D" w14:paraId="18363B66" w14:textId="77777777" w:rsidTr="00924EB5">
        <w:tc>
          <w:tcPr>
            <w:tcW w:w="1581" w:type="dxa"/>
          </w:tcPr>
          <w:p w14:paraId="60D8F8F0" w14:textId="2D7C6D34" w:rsidR="00BB6562" w:rsidRPr="00924EB5" w:rsidRDefault="00BB6562" w:rsidP="00BB6562">
            <w:pPr>
              <w:pStyle w:val="ds-markdown-paragraph"/>
              <w:spacing w:before="0" w:beforeAutospacing="0" w:after="0" w:afterAutospacing="0" w:line="360" w:lineRule="auto"/>
              <w:rPr>
                <w:rFonts w:hint="eastAsia"/>
                <w:sz w:val="21"/>
                <w:szCs w:val="21"/>
              </w:rPr>
            </w:pPr>
            <w:proofErr w:type="spellStart"/>
            <w:r w:rsidRPr="00924EB5">
              <w:rPr>
                <w:sz w:val="21"/>
                <w:szCs w:val="21"/>
              </w:rPr>
              <w:t>create_time</w:t>
            </w:r>
            <w:proofErr w:type="spellEnd"/>
          </w:p>
        </w:tc>
        <w:tc>
          <w:tcPr>
            <w:tcW w:w="1476" w:type="dxa"/>
          </w:tcPr>
          <w:p w14:paraId="7ED30B7D" w14:textId="19763291"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sz w:val="21"/>
                <w:szCs w:val="21"/>
              </w:rPr>
              <w:t xml:space="preserve"> DATETIME </w:t>
            </w:r>
          </w:p>
        </w:tc>
        <w:tc>
          <w:tcPr>
            <w:tcW w:w="1338" w:type="dxa"/>
          </w:tcPr>
          <w:p w14:paraId="016CC7BB" w14:textId="667EB3DF"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rFonts w:hint="eastAsia"/>
                <w:sz w:val="21"/>
                <w:szCs w:val="21"/>
              </w:rPr>
              <w:t xml:space="preserve"> 是</w:t>
            </w:r>
          </w:p>
        </w:tc>
        <w:tc>
          <w:tcPr>
            <w:tcW w:w="1422" w:type="dxa"/>
          </w:tcPr>
          <w:p w14:paraId="4536F43A" w14:textId="25C771FE"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sz w:val="21"/>
                <w:szCs w:val="21"/>
              </w:rPr>
              <w:t xml:space="preserve">    </w:t>
            </w:r>
          </w:p>
        </w:tc>
        <w:tc>
          <w:tcPr>
            <w:tcW w:w="1339" w:type="dxa"/>
          </w:tcPr>
          <w:p w14:paraId="68441DC0" w14:textId="6F6CDA0A" w:rsidR="00BB6562" w:rsidRPr="00924EB5" w:rsidRDefault="00BB6562" w:rsidP="00BB6562">
            <w:pPr>
              <w:pStyle w:val="ds-markdown-paragraph"/>
              <w:spacing w:before="0" w:beforeAutospacing="0" w:after="0" w:afterAutospacing="0" w:line="360" w:lineRule="auto"/>
              <w:rPr>
                <w:rFonts w:hint="eastAsia"/>
                <w:sz w:val="21"/>
                <w:szCs w:val="21"/>
              </w:rPr>
            </w:pPr>
            <w:r w:rsidRPr="00924EB5">
              <w:rPr>
                <w:rFonts w:hint="eastAsia"/>
                <w:sz w:val="21"/>
                <w:szCs w:val="21"/>
              </w:rPr>
              <w:t>做出评价的时间</w:t>
            </w:r>
          </w:p>
        </w:tc>
      </w:tr>
    </w:tbl>
    <w:p w14:paraId="039EB0B6" w14:textId="77777777" w:rsidR="0029587D" w:rsidRPr="0029587D" w:rsidRDefault="0029587D" w:rsidP="0029587D">
      <w:pPr>
        <w:pStyle w:val="ds-markdown-paragraph"/>
        <w:shd w:val="clear" w:color="auto" w:fill="FFFFFF"/>
        <w:spacing w:before="0" w:beforeAutospacing="0" w:after="0" w:afterAutospacing="0" w:line="360" w:lineRule="auto"/>
        <w:ind w:left="1140"/>
        <w:rPr>
          <w:rFonts w:hint="eastAsia"/>
        </w:rPr>
      </w:pPr>
    </w:p>
    <w:p w14:paraId="474F16A1" w14:textId="4DB0C2DF" w:rsidR="009E17E4" w:rsidRDefault="00DB24DA">
      <w:pPr>
        <w:pStyle w:val="ds-markdown-paragraph"/>
        <w:numPr>
          <w:ilvl w:val="0"/>
          <w:numId w:val="32"/>
        </w:numPr>
        <w:shd w:val="clear" w:color="auto" w:fill="FFFFFF"/>
        <w:spacing w:before="0" w:beforeAutospacing="0" w:after="0" w:afterAutospacing="0" w:line="360" w:lineRule="auto"/>
        <w:rPr>
          <w:rFonts w:ascii="Segoe UI" w:hAnsi="Segoe UI" w:cs="Segoe UI"/>
          <w:color w:val="0F1115"/>
        </w:rPr>
      </w:pPr>
      <w:r w:rsidRPr="00DB24DA">
        <w:rPr>
          <w:rFonts w:ascii="Segoe UI" w:hAnsi="Segoe UI" w:cs="Segoe UI"/>
          <w:color w:val="0F1115"/>
        </w:rPr>
        <w:t>商品收藏表（</w:t>
      </w:r>
      <w:proofErr w:type="spellStart"/>
      <w:r w:rsidRPr="00DB24DA">
        <w:rPr>
          <w:rFonts w:ascii="Segoe UI" w:hAnsi="Segoe UI" w:cs="Segoe UI"/>
          <w:color w:val="0F1115"/>
        </w:rPr>
        <w:t>t_collect</w:t>
      </w:r>
      <w:proofErr w:type="spellEnd"/>
      <w:r w:rsidR="0029587D">
        <w:rPr>
          <w:rFonts w:ascii="Segoe UI" w:hAnsi="Segoe UI" w:cs="Segoe UI" w:hint="eastAsia"/>
          <w:color w:val="0F1115"/>
        </w:rPr>
        <w:t>）</w:t>
      </w:r>
    </w:p>
    <w:p w14:paraId="257D91C6" w14:textId="193AB07E" w:rsidR="0029587D" w:rsidRDefault="00DB24DA" w:rsidP="0029587D">
      <w:pPr>
        <w:pStyle w:val="ds-markdown-paragraph"/>
        <w:shd w:val="clear" w:color="auto" w:fill="FFFFFF"/>
        <w:spacing w:before="0" w:beforeAutospacing="0" w:after="0" w:afterAutospacing="0" w:line="360" w:lineRule="auto"/>
        <w:ind w:left="1140"/>
        <w:rPr>
          <w:rFonts w:ascii="Segoe UI" w:hAnsi="Segoe UI" w:cs="Segoe UI"/>
          <w:color w:val="0F1115"/>
        </w:rPr>
      </w:pPr>
      <w:r w:rsidRPr="00DB24DA">
        <w:rPr>
          <w:rFonts w:ascii="Segoe UI" w:hAnsi="Segoe UI" w:cs="Segoe UI"/>
          <w:color w:val="0F1115"/>
        </w:rPr>
        <w:t>收藏表用于记录玩家对感兴趣商品的收藏关系</w:t>
      </w:r>
      <w:r w:rsidR="0029587D">
        <w:rPr>
          <w:rFonts w:ascii="Segoe UI" w:hAnsi="Segoe UI" w:cs="Segoe UI" w:hint="eastAsia"/>
          <w:color w:val="0F1115"/>
        </w:rPr>
        <w:t>。</w:t>
      </w:r>
    </w:p>
    <w:tbl>
      <w:tblPr>
        <w:tblStyle w:val="af5"/>
        <w:tblW w:w="0" w:type="auto"/>
        <w:tblInd w:w="1140" w:type="dxa"/>
        <w:tblLook w:val="04A0" w:firstRow="1" w:lastRow="0" w:firstColumn="1" w:lastColumn="0" w:noHBand="0" w:noVBand="1"/>
      </w:tblPr>
      <w:tblGrid>
        <w:gridCol w:w="1733"/>
        <w:gridCol w:w="1376"/>
        <w:gridCol w:w="1135"/>
        <w:gridCol w:w="1776"/>
        <w:gridCol w:w="1136"/>
      </w:tblGrid>
      <w:tr w:rsidR="00EC65A2" w:rsidRPr="0029587D" w14:paraId="17A48866" w14:textId="77777777" w:rsidTr="00DB24DA">
        <w:tc>
          <w:tcPr>
            <w:tcW w:w="1733" w:type="dxa"/>
          </w:tcPr>
          <w:p w14:paraId="62B001EA" w14:textId="6B290E74"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376" w:type="dxa"/>
          </w:tcPr>
          <w:p w14:paraId="154664FF" w14:textId="211C6756"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135" w:type="dxa"/>
          </w:tcPr>
          <w:p w14:paraId="489D4F32" w14:textId="59B516FF"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776" w:type="dxa"/>
          </w:tcPr>
          <w:p w14:paraId="55F412B8" w14:textId="13401CCA"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136" w:type="dxa"/>
          </w:tcPr>
          <w:p w14:paraId="0F7F09B8" w14:textId="1D9D374B"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DB24DA" w:rsidRPr="0029587D" w14:paraId="2587FD3B" w14:textId="77777777" w:rsidTr="00DB24DA">
        <w:tc>
          <w:tcPr>
            <w:tcW w:w="1733" w:type="dxa"/>
          </w:tcPr>
          <w:p w14:paraId="1E117F82" w14:textId="39F5B026" w:rsidR="00DB24DA" w:rsidRPr="00DB24DA" w:rsidRDefault="00DB24DA" w:rsidP="00DB24DA">
            <w:pPr>
              <w:pStyle w:val="ds-markdown-paragraph"/>
              <w:spacing w:before="0" w:beforeAutospacing="0" w:after="0" w:afterAutospacing="0" w:line="360" w:lineRule="auto"/>
              <w:rPr>
                <w:rFonts w:hint="eastAsia"/>
                <w:sz w:val="21"/>
                <w:szCs w:val="21"/>
              </w:rPr>
            </w:pPr>
            <w:proofErr w:type="spellStart"/>
            <w:r w:rsidRPr="00DB24DA">
              <w:rPr>
                <w:sz w:val="21"/>
                <w:szCs w:val="21"/>
              </w:rPr>
              <w:t>cid</w:t>
            </w:r>
            <w:proofErr w:type="spellEnd"/>
          </w:p>
        </w:tc>
        <w:tc>
          <w:tcPr>
            <w:tcW w:w="1376" w:type="dxa"/>
          </w:tcPr>
          <w:p w14:paraId="20555886" w14:textId="38635970"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INT</w:t>
            </w:r>
          </w:p>
        </w:tc>
        <w:tc>
          <w:tcPr>
            <w:tcW w:w="1135" w:type="dxa"/>
          </w:tcPr>
          <w:p w14:paraId="0531CC4C" w14:textId="1696444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否</w:t>
            </w:r>
          </w:p>
        </w:tc>
        <w:tc>
          <w:tcPr>
            <w:tcW w:w="1776" w:type="dxa"/>
          </w:tcPr>
          <w:p w14:paraId="62773B40" w14:textId="6A077B32"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 xml:space="preserve">主键（自增）      </w:t>
            </w:r>
          </w:p>
        </w:tc>
        <w:tc>
          <w:tcPr>
            <w:tcW w:w="1136" w:type="dxa"/>
          </w:tcPr>
          <w:p w14:paraId="1328F692" w14:textId="017DAC18"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收藏记录ID</w:t>
            </w:r>
          </w:p>
        </w:tc>
      </w:tr>
      <w:tr w:rsidR="00DB24DA" w:rsidRPr="0029587D" w14:paraId="3A504D39" w14:textId="77777777" w:rsidTr="00DB24DA">
        <w:tc>
          <w:tcPr>
            <w:tcW w:w="1733" w:type="dxa"/>
          </w:tcPr>
          <w:p w14:paraId="6D0A9121" w14:textId="67413044" w:rsidR="00DB24DA" w:rsidRPr="00DB24DA" w:rsidRDefault="00DB24DA" w:rsidP="00DB24DA">
            <w:pPr>
              <w:pStyle w:val="ds-markdown-paragraph"/>
              <w:spacing w:before="0" w:beforeAutospacing="0" w:after="0" w:afterAutospacing="0" w:line="360" w:lineRule="auto"/>
              <w:rPr>
                <w:rFonts w:hint="eastAsia"/>
                <w:sz w:val="21"/>
                <w:szCs w:val="21"/>
              </w:rPr>
            </w:pPr>
            <w:proofErr w:type="spellStart"/>
            <w:r w:rsidRPr="00DB24DA">
              <w:rPr>
                <w:sz w:val="21"/>
                <w:szCs w:val="21"/>
              </w:rPr>
              <w:lastRenderedPageBreak/>
              <w:t>uid</w:t>
            </w:r>
            <w:proofErr w:type="spellEnd"/>
          </w:p>
        </w:tc>
        <w:tc>
          <w:tcPr>
            <w:tcW w:w="1376" w:type="dxa"/>
          </w:tcPr>
          <w:p w14:paraId="496E90E1" w14:textId="615EBF70"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INT</w:t>
            </w:r>
          </w:p>
        </w:tc>
        <w:tc>
          <w:tcPr>
            <w:tcW w:w="1135" w:type="dxa"/>
          </w:tcPr>
          <w:p w14:paraId="31B8E52D" w14:textId="1DC6894D"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否</w:t>
            </w:r>
          </w:p>
        </w:tc>
        <w:tc>
          <w:tcPr>
            <w:tcW w:w="1776" w:type="dxa"/>
          </w:tcPr>
          <w:p w14:paraId="1D3CB63B" w14:textId="02B67173"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外键→</w:t>
            </w:r>
            <w:proofErr w:type="spellStart"/>
            <w:r w:rsidRPr="00DB24DA">
              <w:rPr>
                <w:rFonts w:hint="eastAsia"/>
                <w:sz w:val="21"/>
                <w:szCs w:val="21"/>
              </w:rPr>
              <w:t>user.uid</w:t>
            </w:r>
            <w:proofErr w:type="spellEnd"/>
            <w:r w:rsidRPr="00DB24DA">
              <w:rPr>
                <w:rFonts w:hint="eastAsia"/>
                <w:sz w:val="21"/>
                <w:szCs w:val="21"/>
              </w:rPr>
              <w:t xml:space="preserve">     </w:t>
            </w:r>
          </w:p>
        </w:tc>
        <w:tc>
          <w:tcPr>
            <w:tcW w:w="1136" w:type="dxa"/>
          </w:tcPr>
          <w:p w14:paraId="3D27C8D4" w14:textId="2074B46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收藏该商品的用户ID</w:t>
            </w:r>
          </w:p>
        </w:tc>
      </w:tr>
      <w:tr w:rsidR="00DB24DA" w:rsidRPr="0029587D" w14:paraId="48E6B0C3" w14:textId="77777777" w:rsidTr="00DB24DA">
        <w:tc>
          <w:tcPr>
            <w:tcW w:w="1733" w:type="dxa"/>
          </w:tcPr>
          <w:p w14:paraId="35AF663D" w14:textId="62DF9E0B" w:rsidR="00DB24DA" w:rsidRPr="00DB24DA" w:rsidRDefault="00DB24DA" w:rsidP="00DB24DA">
            <w:pPr>
              <w:pStyle w:val="ds-markdown-paragraph"/>
              <w:spacing w:before="0" w:beforeAutospacing="0" w:after="0" w:afterAutospacing="0" w:line="360" w:lineRule="auto"/>
              <w:rPr>
                <w:rFonts w:hint="eastAsia"/>
                <w:sz w:val="21"/>
                <w:szCs w:val="21"/>
              </w:rPr>
            </w:pPr>
            <w:proofErr w:type="spellStart"/>
            <w:r w:rsidRPr="00DB24DA">
              <w:rPr>
                <w:sz w:val="21"/>
                <w:szCs w:val="21"/>
              </w:rPr>
              <w:t>pid</w:t>
            </w:r>
            <w:proofErr w:type="spellEnd"/>
          </w:p>
        </w:tc>
        <w:tc>
          <w:tcPr>
            <w:tcW w:w="1376" w:type="dxa"/>
          </w:tcPr>
          <w:p w14:paraId="24F20688" w14:textId="42FE9637"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INT</w:t>
            </w:r>
          </w:p>
        </w:tc>
        <w:tc>
          <w:tcPr>
            <w:tcW w:w="1135" w:type="dxa"/>
          </w:tcPr>
          <w:p w14:paraId="73F1571C" w14:textId="551F5100"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否</w:t>
            </w:r>
          </w:p>
        </w:tc>
        <w:tc>
          <w:tcPr>
            <w:tcW w:w="1776" w:type="dxa"/>
          </w:tcPr>
          <w:p w14:paraId="0CA7C6DC" w14:textId="2C2B0AC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外键→</w:t>
            </w:r>
            <w:proofErr w:type="spellStart"/>
            <w:r w:rsidRPr="00DB24DA">
              <w:rPr>
                <w:rFonts w:hint="eastAsia"/>
                <w:sz w:val="21"/>
                <w:szCs w:val="21"/>
              </w:rPr>
              <w:t>t_product.pid</w:t>
            </w:r>
            <w:proofErr w:type="spellEnd"/>
          </w:p>
        </w:tc>
        <w:tc>
          <w:tcPr>
            <w:tcW w:w="1136" w:type="dxa"/>
          </w:tcPr>
          <w:p w14:paraId="1B8498CD" w14:textId="2EDFC3FB"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被收藏的商品ID</w:t>
            </w:r>
          </w:p>
        </w:tc>
      </w:tr>
    </w:tbl>
    <w:p w14:paraId="78BACD18" w14:textId="76C63CA5" w:rsidR="0029587D" w:rsidRDefault="00DB24DA">
      <w:pPr>
        <w:pStyle w:val="ds-markdown-paragraph"/>
        <w:numPr>
          <w:ilvl w:val="0"/>
          <w:numId w:val="32"/>
        </w:numPr>
        <w:shd w:val="clear" w:color="auto" w:fill="FFFFFF"/>
        <w:spacing w:before="0" w:beforeAutospacing="0" w:after="0" w:afterAutospacing="0" w:line="360" w:lineRule="auto"/>
        <w:rPr>
          <w:rFonts w:ascii="Segoe UI" w:hAnsi="Segoe UI" w:cs="Segoe UI"/>
          <w:color w:val="0F1115"/>
        </w:rPr>
      </w:pPr>
      <w:r w:rsidRPr="00DB24DA">
        <w:rPr>
          <w:rFonts w:ascii="Segoe UI" w:hAnsi="Segoe UI" w:cs="Segoe UI"/>
          <w:color w:val="0F1115"/>
        </w:rPr>
        <w:t>系统配置表（</w:t>
      </w:r>
      <w:proofErr w:type="spellStart"/>
      <w:r w:rsidRPr="00DB24DA">
        <w:rPr>
          <w:rFonts w:ascii="Segoe UI" w:hAnsi="Segoe UI" w:cs="Segoe UI"/>
          <w:color w:val="0F1115"/>
        </w:rPr>
        <w:t>system_config</w:t>
      </w:r>
      <w:proofErr w:type="spellEnd"/>
      <w:r w:rsidR="00EC65A2">
        <w:rPr>
          <w:rFonts w:ascii="Segoe UI" w:hAnsi="Segoe UI" w:cs="Segoe UI" w:hint="eastAsia"/>
          <w:color w:val="0F1115"/>
        </w:rPr>
        <w:t>）</w:t>
      </w:r>
    </w:p>
    <w:p w14:paraId="3C51F336" w14:textId="2FD24C2F" w:rsidR="00EC65A2" w:rsidRDefault="005079F1" w:rsidP="00EC65A2">
      <w:pPr>
        <w:pStyle w:val="ds-markdown-paragraph"/>
        <w:shd w:val="clear" w:color="auto" w:fill="FFFFFF"/>
        <w:spacing w:before="0" w:beforeAutospacing="0" w:after="0" w:afterAutospacing="0" w:line="360" w:lineRule="auto"/>
        <w:ind w:left="1140"/>
        <w:rPr>
          <w:rFonts w:ascii="Segoe UI" w:hAnsi="Segoe UI" w:cs="Segoe UI"/>
          <w:color w:val="0F1115"/>
        </w:rPr>
      </w:pPr>
      <w:r w:rsidRPr="005079F1">
        <w:rPr>
          <w:rFonts w:ascii="Segoe UI" w:hAnsi="Segoe UI" w:cs="Segoe UI"/>
          <w:color w:val="0F1115"/>
        </w:rPr>
        <w:t>系统配置表用于持久化存储商城的全局名称、</w:t>
      </w:r>
      <w:r w:rsidRPr="005079F1">
        <w:rPr>
          <w:rFonts w:ascii="Segoe UI" w:hAnsi="Segoe UI" w:cs="Segoe UI"/>
          <w:color w:val="0F1115"/>
        </w:rPr>
        <w:t xml:space="preserve">LOGO </w:t>
      </w:r>
      <w:r w:rsidRPr="005079F1">
        <w:rPr>
          <w:rFonts w:ascii="Segoe UI" w:hAnsi="Segoe UI" w:cs="Segoe UI"/>
          <w:color w:val="0F1115"/>
        </w:rPr>
        <w:t>路径及首页动态轮播图等基础前台展示配置</w:t>
      </w:r>
      <w:r w:rsidR="00EC65A2">
        <w:rPr>
          <w:rFonts w:ascii="Segoe UI" w:hAnsi="Segoe UI" w:cs="Segoe UI" w:hint="eastAsia"/>
          <w:color w:val="0F1115"/>
        </w:rPr>
        <w:t>。</w:t>
      </w:r>
    </w:p>
    <w:tbl>
      <w:tblPr>
        <w:tblStyle w:val="af5"/>
        <w:tblW w:w="0" w:type="auto"/>
        <w:tblInd w:w="1140" w:type="dxa"/>
        <w:tblLook w:val="04A0" w:firstRow="1" w:lastRow="0" w:firstColumn="1" w:lastColumn="0" w:noHBand="0" w:noVBand="1"/>
      </w:tblPr>
      <w:tblGrid>
        <w:gridCol w:w="1448"/>
        <w:gridCol w:w="1656"/>
        <w:gridCol w:w="1291"/>
        <w:gridCol w:w="1383"/>
        <w:gridCol w:w="1378"/>
      </w:tblGrid>
      <w:tr w:rsidR="00EC65A2" w:rsidRPr="00EC65A2" w14:paraId="0DE8E2BA" w14:textId="77777777" w:rsidTr="00DB24DA">
        <w:tc>
          <w:tcPr>
            <w:tcW w:w="1448" w:type="dxa"/>
          </w:tcPr>
          <w:p w14:paraId="02D71882" w14:textId="4FCB91CD"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字段名</w:t>
            </w:r>
          </w:p>
        </w:tc>
        <w:tc>
          <w:tcPr>
            <w:tcW w:w="1656" w:type="dxa"/>
          </w:tcPr>
          <w:p w14:paraId="10D3DA0B" w14:textId="4FA55783"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数据类型</w:t>
            </w:r>
          </w:p>
        </w:tc>
        <w:tc>
          <w:tcPr>
            <w:tcW w:w="1291" w:type="dxa"/>
          </w:tcPr>
          <w:p w14:paraId="2A608EEC" w14:textId="151B27F7"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允许为空</w:t>
            </w:r>
          </w:p>
        </w:tc>
        <w:tc>
          <w:tcPr>
            <w:tcW w:w="1383" w:type="dxa"/>
          </w:tcPr>
          <w:p w14:paraId="5557C3AF" w14:textId="4DD8ED5F"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主键/外键</w:t>
            </w:r>
          </w:p>
        </w:tc>
        <w:tc>
          <w:tcPr>
            <w:tcW w:w="1378" w:type="dxa"/>
          </w:tcPr>
          <w:p w14:paraId="22FAE326" w14:textId="161729A9" w:rsidR="00EC65A2" w:rsidRPr="00DB24DA" w:rsidRDefault="00EC65A2" w:rsidP="00EC65A2">
            <w:pPr>
              <w:pStyle w:val="ds-markdown-paragraph"/>
              <w:spacing w:before="0" w:beforeAutospacing="0" w:after="0" w:afterAutospacing="0" w:line="360" w:lineRule="auto"/>
              <w:rPr>
                <w:rFonts w:hint="eastAsia"/>
                <w:sz w:val="21"/>
                <w:szCs w:val="21"/>
              </w:rPr>
            </w:pPr>
            <w:r w:rsidRPr="007A6CF2">
              <w:rPr>
                <w:rFonts w:hint="eastAsia"/>
                <w:sz w:val="21"/>
                <w:szCs w:val="21"/>
              </w:rPr>
              <w:t>说明</w:t>
            </w:r>
          </w:p>
        </w:tc>
      </w:tr>
      <w:tr w:rsidR="00DB24DA" w:rsidRPr="00EC65A2" w14:paraId="41786C57" w14:textId="77777777" w:rsidTr="00DB24DA">
        <w:tc>
          <w:tcPr>
            <w:tcW w:w="1448" w:type="dxa"/>
          </w:tcPr>
          <w:p w14:paraId="3A4EBCB5" w14:textId="610740AE"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roofErr w:type="spellStart"/>
            <w:r w:rsidRPr="00DB24DA">
              <w:rPr>
                <w:sz w:val="21"/>
                <w:szCs w:val="21"/>
              </w:rPr>
              <w:t>sid</w:t>
            </w:r>
            <w:proofErr w:type="spellEnd"/>
            <w:r w:rsidRPr="00DB24DA">
              <w:rPr>
                <w:sz w:val="21"/>
                <w:szCs w:val="21"/>
              </w:rPr>
              <w:t xml:space="preserve">      </w:t>
            </w:r>
          </w:p>
        </w:tc>
        <w:tc>
          <w:tcPr>
            <w:tcW w:w="1656" w:type="dxa"/>
          </w:tcPr>
          <w:p w14:paraId="79AA3C00" w14:textId="73282C09"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INT         </w:t>
            </w:r>
          </w:p>
        </w:tc>
        <w:tc>
          <w:tcPr>
            <w:tcW w:w="1291" w:type="dxa"/>
          </w:tcPr>
          <w:p w14:paraId="12CCBA73" w14:textId="6B05C1F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否</w:t>
            </w:r>
          </w:p>
        </w:tc>
        <w:tc>
          <w:tcPr>
            <w:tcW w:w="1383" w:type="dxa"/>
          </w:tcPr>
          <w:p w14:paraId="5319775D" w14:textId="6DFD3C3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 xml:space="preserve"> 主键（自增）</w:t>
            </w:r>
          </w:p>
        </w:tc>
        <w:tc>
          <w:tcPr>
            <w:tcW w:w="1378" w:type="dxa"/>
          </w:tcPr>
          <w:p w14:paraId="1304FD5C" w14:textId="30D846AE"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系统配置ID</w:t>
            </w:r>
          </w:p>
        </w:tc>
      </w:tr>
      <w:tr w:rsidR="00DB24DA" w:rsidRPr="00EC65A2" w14:paraId="74D668FD" w14:textId="77777777" w:rsidTr="00DB24DA">
        <w:tc>
          <w:tcPr>
            <w:tcW w:w="1448" w:type="dxa"/>
          </w:tcPr>
          <w:p w14:paraId="43E12F1B" w14:textId="0C151213"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roofErr w:type="spellStart"/>
            <w:r w:rsidRPr="00DB24DA">
              <w:rPr>
                <w:sz w:val="21"/>
                <w:szCs w:val="21"/>
              </w:rPr>
              <w:t>mall_name</w:t>
            </w:r>
            <w:proofErr w:type="spellEnd"/>
          </w:p>
        </w:tc>
        <w:tc>
          <w:tcPr>
            <w:tcW w:w="1656" w:type="dxa"/>
          </w:tcPr>
          <w:p w14:paraId="30D8EF0F" w14:textId="7791D4B3"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VARCHAR(200)</w:t>
            </w:r>
          </w:p>
        </w:tc>
        <w:tc>
          <w:tcPr>
            <w:tcW w:w="1291" w:type="dxa"/>
          </w:tcPr>
          <w:p w14:paraId="0D57DA89" w14:textId="3E20122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是</w:t>
            </w:r>
          </w:p>
        </w:tc>
        <w:tc>
          <w:tcPr>
            <w:tcW w:w="1383" w:type="dxa"/>
          </w:tcPr>
          <w:p w14:paraId="7E676334" w14:textId="4AC1750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
        </w:tc>
        <w:tc>
          <w:tcPr>
            <w:tcW w:w="1378" w:type="dxa"/>
          </w:tcPr>
          <w:p w14:paraId="5F55ACE3" w14:textId="7F9E6AB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商城全局名称</w:t>
            </w:r>
          </w:p>
        </w:tc>
      </w:tr>
      <w:tr w:rsidR="00DB24DA" w:rsidRPr="00EC65A2" w14:paraId="19CC06E1" w14:textId="77777777" w:rsidTr="00DB24DA">
        <w:tc>
          <w:tcPr>
            <w:tcW w:w="1448" w:type="dxa"/>
          </w:tcPr>
          <w:p w14:paraId="60869AA9" w14:textId="376418A7"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logo     </w:t>
            </w:r>
          </w:p>
        </w:tc>
        <w:tc>
          <w:tcPr>
            <w:tcW w:w="1656" w:type="dxa"/>
          </w:tcPr>
          <w:p w14:paraId="26E81CD6" w14:textId="19DCD902"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VARCHAR(255)</w:t>
            </w:r>
          </w:p>
        </w:tc>
        <w:tc>
          <w:tcPr>
            <w:tcW w:w="1291" w:type="dxa"/>
          </w:tcPr>
          <w:p w14:paraId="31A7169C" w14:textId="347256B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是</w:t>
            </w:r>
          </w:p>
        </w:tc>
        <w:tc>
          <w:tcPr>
            <w:tcW w:w="1383" w:type="dxa"/>
          </w:tcPr>
          <w:p w14:paraId="721B227B" w14:textId="62387576"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
        </w:tc>
        <w:tc>
          <w:tcPr>
            <w:tcW w:w="1378" w:type="dxa"/>
          </w:tcPr>
          <w:p w14:paraId="1606B149" w14:textId="46900863"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商城主页LOGO地址</w:t>
            </w:r>
          </w:p>
        </w:tc>
      </w:tr>
      <w:tr w:rsidR="00DB24DA" w:rsidRPr="00EC65A2" w14:paraId="30B2EE40" w14:textId="77777777" w:rsidTr="00DB24DA">
        <w:tc>
          <w:tcPr>
            <w:tcW w:w="1448" w:type="dxa"/>
          </w:tcPr>
          <w:p w14:paraId="4330928C" w14:textId="612413E6"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carousel1</w:t>
            </w:r>
          </w:p>
        </w:tc>
        <w:tc>
          <w:tcPr>
            <w:tcW w:w="1656" w:type="dxa"/>
          </w:tcPr>
          <w:p w14:paraId="3972D02A" w14:textId="1E719D2D"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VARCHAR(255)</w:t>
            </w:r>
          </w:p>
        </w:tc>
        <w:tc>
          <w:tcPr>
            <w:tcW w:w="1291" w:type="dxa"/>
          </w:tcPr>
          <w:p w14:paraId="04A8A3CB" w14:textId="4DDF29E4"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是</w:t>
            </w:r>
          </w:p>
        </w:tc>
        <w:tc>
          <w:tcPr>
            <w:tcW w:w="1383" w:type="dxa"/>
          </w:tcPr>
          <w:p w14:paraId="54A04FA1" w14:textId="2AFF1F4A"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
        </w:tc>
        <w:tc>
          <w:tcPr>
            <w:tcW w:w="1378" w:type="dxa"/>
          </w:tcPr>
          <w:p w14:paraId="251BA5C3" w14:textId="42A8E8B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首页轮播图1图片地址</w:t>
            </w:r>
          </w:p>
        </w:tc>
      </w:tr>
      <w:tr w:rsidR="00DB24DA" w:rsidRPr="00EC65A2" w14:paraId="7083180F" w14:textId="77777777" w:rsidTr="00DB24DA">
        <w:tc>
          <w:tcPr>
            <w:tcW w:w="1448" w:type="dxa"/>
          </w:tcPr>
          <w:p w14:paraId="5B6AE0DE" w14:textId="18416E9F"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carousel2</w:t>
            </w:r>
          </w:p>
        </w:tc>
        <w:tc>
          <w:tcPr>
            <w:tcW w:w="1656" w:type="dxa"/>
          </w:tcPr>
          <w:p w14:paraId="2E4199C3" w14:textId="42F3F639"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VARCHAR(255)</w:t>
            </w:r>
          </w:p>
        </w:tc>
        <w:tc>
          <w:tcPr>
            <w:tcW w:w="1291" w:type="dxa"/>
          </w:tcPr>
          <w:p w14:paraId="25B4A402" w14:textId="731E0D7B"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是</w:t>
            </w:r>
          </w:p>
        </w:tc>
        <w:tc>
          <w:tcPr>
            <w:tcW w:w="1383" w:type="dxa"/>
          </w:tcPr>
          <w:p w14:paraId="1E04B639" w14:textId="1860112F"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
        </w:tc>
        <w:tc>
          <w:tcPr>
            <w:tcW w:w="1378" w:type="dxa"/>
          </w:tcPr>
          <w:p w14:paraId="35CF65D9" w14:textId="334A54CD"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首页轮播图2图片地址</w:t>
            </w:r>
          </w:p>
        </w:tc>
      </w:tr>
      <w:tr w:rsidR="00DB24DA" w:rsidRPr="00EC65A2" w14:paraId="43596048" w14:textId="77777777" w:rsidTr="00DB24DA">
        <w:tc>
          <w:tcPr>
            <w:tcW w:w="1448" w:type="dxa"/>
          </w:tcPr>
          <w:p w14:paraId="703EFCAB" w14:textId="50984C35"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carousel3</w:t>
            </w:r>
          </w:p>
        </w:tc>
        <w:tc>
          <w:tcPr>
            <w:tcW w:w="1656" w:type="dxa"/>
          </w:tcPr>
          <w:p w14:paraId="3B702AD3" w14:textId="58F74EDD"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VARCHAR(255)</w:t>
            </w:r>
          </w:p>
        </w:tc>
        <w:tc>
          <w:tcPr>
            <w:tcW w:w="1291" w:type="dxa"/>
          </w:tcPr>
          <w:p w14:paraId="5927C07C" w14:textId="60D4F29D"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是</w:t>
            </w:r>
          </w:p>
        </w:tc>
        <w:tc>
          <w:tcPr>
            <w:tcW w:w="1383" w:type="dxa"/>
          </w:tcPr>
          <w:p w14:paraId="65103B19" w14:textId="387FED80"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sz w:val="21"/>
                <w:szCs w:val="21"/>
              </w:rPr>
              <w:t xml:space="preserve">            </w:t>
            </w:r>
          </w:p>
        </w:tc>
        <w:tc>
          <w:tcPr>
            <w:tcW w:w="1378" w:type="dxa"/>
          </w:tcPr>
          <w:p w14:paraId="3AB8170F" w14:textId="3F66B5DC" w:rsidR="00DB24DA" w:rsidRPr="00DB24DA" w:rsidRDefault="00DB24DA" w:rsidP="00DB24DA">
            <w:pPr>
              <w:pStyle w:val="ds-markdown-paragraph"/>
              <w:spacing w:before="0" w:beforeAutospacing="0" w:after="0" w:afterAutospacing="0" w:line="360" w:lineRule="auto"/>
              <w:rPr>
                <w:rFonts w:hint="eastAsia"/>
                <w:sz w:val="21"/>
                <w:szCs w:val="21"/>
              </w:rPr>
            </w:pPr>
            <w:r w:rsidRPr="00DB24DA">
              <w:rPr>
                <w:rFonts w:hint="eastAsia"/>
                <w:sz w:val="21"/>
                <w:szCs w:val="21"/>
              </w:rPr>
              <w:t>首页轮播图3图片地址</w:t>
            </w:r>
          </w:p>
        </w:tc>
      </w:tr>
    </w:tbl>
    <w:p w14:paraId="7967184D" w14:textId="77777777" w:rsidR="00F34681" w:rsidRDefault="00F34681" w:rsidP="007B14ED">
      <w:pPr>
        <w:pStyle w:val="3"/>
      </w:pPr>
      <w:bookmarkStart w:id="24" w:name="_Toc233163463"/>
      <w:r>
        <w:rPr>
          <w:rFonts w:hint="eastAsia"/>
        </w:rPr>
        <w:t xml:space="preserve">3.3.3 </w:t>
      </w:r>
      <w:r>
        <w:rPr>
          <w:rFonts w:hint="eastAsia"/>
        </w:rPr>
        <w:t>数据库</w:t>
      </w:r>
      <w:r>
        <w:rPr>
          <w:rFonts w:hint="eastAsia"/>
        </w:rPr>
        <w:t>E-R</w:t>
      </w:r>
      <w:r>
        <w:rPr>
          <w:rFonts w:hint="eastAsia"/>
        </w:rPr>
        <w:t>图</w:t>
      </w:r>
      <w:bookmarkEnd w:id="24"/>
    </w:p>
    <w:p w14:paraId="2AEEC51C" w14:textId="69D86E17" w:rsidR="00C91A50" w:rsidRPr="00212942" w:rsidRDefault="00F34681" w:rsidP="00F34681">
      <w:pPr>
        <w:pStyle w:val="ds-markdown-paragraph"/>
        <w:shd w:val="clear" w:color="auto" w:fill="FFFFFF"/>
        <w:spacing w:before="0" w:beforeAutospacing="0" w:after="0" w:afterAutospacing="0" w:line="360" w:lineRule="auto"/>
        <w:ind w:firstLine="420"/>
        <w:rPr>
          <w:rFonts w:ascii="Segoe UI" w:hAnsi="Segoe UI" w:cs="Segoe UI"/>
          <w:color w:val="0F1115"/>
        </w:rPr>
      </w:pPr>
      <w:r w:rsidRPr="00212942">
        <w:rPr>
          <w:rFonts w:ascii="Segoe UI" w:hAnsi="Segoe UI" w:cs="Segoe UI" w:hint="eastAsia"/>
          <w:color w:val="0F1115"/>
        </w:rPr>
        <w:t>本系统主要实体及关系</w:t>
      </w:r>
      <w:r w:rsidR="005B0128">
        <w:rPr>
          <w:rFonts w:ascii="Segoe UI" w:hAnsi="Segoe UI" w:cs="Segoe UI" w:hint="eastAsia"/>
          <w:color w:val="0F1115"/>
        </w:rPr>
        <w:t>如图</w:t>
      </w:r>
      <w:r w:rsidR="005B0128">
        <w:rPr>
          <w:rFonts w:ascii="Segoe UI" w:hAnsi="Segoe UI" w:cs="Segoe UI" w:hint="eastAsia"/>
          <w:color w:val="0F1115"/>
        </w:rPr>
        <w:t>3.1</w:t>
      </w:r>
      <w:r w:rsidR="00C91A50" w:rsidRPr="00212942">
        <w:rPr>
          <w:rFonts w:ascii="Segoe UI" w:hAnsi="Segoe UI" w:cs="Segoe UI" w:hint="eastAsia"/>
          <w:color w:val="0F1115"/>
        </w:rPr>
        <w:t>所示。</w:t>
      </w:r>
    </w:p>
    <w:p w14:paraId="427BF2E8" w14:textId="08251781" w:rsidR="00C91A50" w:rsidRDefault="00C91A50" w:rsidP="00C91A50">
      <w:pPr>
        <w:pStyle w:val="af8"/>
        <w:keepNext/>
        <w:ind w:left="1140" w:firstLineChars="0" w:firstLine="0"/>
      </w:pPr>
    </w:p>
    <w:p w14:paraId="2ED0967A" w14:textId="77777777" w:rsidR="005B0128" w:rsidRDefault="005B0128" w:rsidP="00C91A50">
      <w:pPr>
        <w:pStyle w:val="afa"/>
        <w:jc w:val="center"/>
      </w:pPr>
    </w:p>
    <w:p w14:paraId="3A37ED03" w14:textId="66A8FA0A" w:rsidR="005B0128" w:rsidRDefault="005B0128" w:rsidP="00C91A50">
      <w:pPr>
        <w:pStyle w:val="afa"/>
        <w:jc w:val="center"/>
      </w:pPr>
    </w:p>
    <w:p w14:paraId="541E3910" w14:textId="083B6DA6" w:rsidR="007B3AE3" w:rsidRDefault="00973364" w:rsidP="00C91A50">
      <w:pPr>
        <w:pStyle w:val="afa"/>
        <w:jc w:val="center"/>
      </w:pPr>
      <w:r>
        <w:rPr>
          <w:noProof/>
        </w:rPr>
        <w:lastRenderedPageBreak/>
        <w:drawing>
          <wp:inline distT="0" distB="0" distL="0" distR="0" wp14:anchorId="44100B84" wp14:editId="6BAF0E95">
            <wp:extent cx="5274310" cy="4506595"/>
            <wp:effectExtent l="0" t="0" r="2540" b="8255"/>
            <wp:docPr id="16402409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506595"/>
                    </a:xfrm>
                    <a:prstGeom prst="rect">
                      <a:avLst/>
                    </a:prstGeom>
                    <a:noFill/>
                    <a:ln>
                      <a:noFill/>
                    </a:ln>
                  </pic:spPr>
                </pic:pic>
              </a:graphicData>
            </a:graphic>
          </wp:inline>
        </w:drawing>
      </w:r>
    </w:p>
    <w:p w14:paraId="61E826D1" w14:textId="7B465455" w:rsidR="00C91A50" w:rsidRPr="00C91A50" w:rsidRDefault="00C91A50" w:rsidP="00C91A50">
      <w:pPr>
        <w:pStyle w:val="afa"/>
        <w:jc w:val="center"/>
      </w:pPr>
      <w:r>
        <w:rPr>
          <w:rFonts w:hint="eastAsia"/>
        </w:rPr>
        <w:t>图</w:t>
      </w:r>
      <w:r>
        <w:rPr>
          <w:rFonts w:hint="eastAsia"/>
        </w:rPr>
        <w:t xml:space="preserve"> </w:t>
      </w:r>
      <w:r w:rsidR="005B0128">
        <w:rPr>
          <w:rFonts w:hint="eastAsia"/>
        </w:rPr>
        <w:t>3.1</w:t>
      </w:r>
      <w:r w:rsidR="007B14ED" w:rsidRPr="007B14ED">
        <w:t>游戏商城</w:t>
      </w:r>
      <w:r>
        <w:rPr>
          <w:rFonts w:hint="eastAsia"/>
        </w:rPr>
        <w:t>ER</w:t>
      </w:r>
      <w:r>
        <w:rPr>
          <w:rFonts w:hint="eastAsia"/>
        </w:rPr>
        <w:t>图</w:t>
      </w:r>
    </w:p>
    <w:p w14:paraId="3D7FBDE5" w14:textId="3D3259B1" w:rsidR="009E17E4" w:rsidRDefault="00212942" w:rsidP="00212942">
      <w:pPr>
        <w:pStyle w:val="1"/>
        <w:numPr>
          <w:ilvl w:val="0"/>
          <w:numId w:val="1"/>
        </w:numPr>
      </w:pPr>
      <w:bookmarkStart w:id="25" w:name="_Toc233163464"/>
      <w:r>
        <w:rPr>
          <w:rFonts w:hint="eastAsia"/>
        </w:rPr>
        <w:t>系统实现</w:t>
      </w:r>
      <w:bookmarkEnd w:id="25"/>
    </w:p>
    <w:p w14:paraId="69DC22DD" w14:textId="1E0ADB96" w:rsidR="00212942" w:rsidRDefault="00212942" w:rsidP="00212942">
      <w:pPr>
        <w:pStyle w:val="ds-markdown-paragraph"/>
        <w:shd w:val="clear" w:color="auto" w:fill="FFFFFF"/>
        <w:spacing w:before="0" w:beforeAutospacing="0" w:after="0" w:afterAutospacing="0" w:line="360" w:lineRule="auto"/>
        <w:ind w:firstLine="420"/>
        <w:rPr>
          <w:rFonts w:ascii="Segoe UI" w:hAnsi="Segoe UI" w:cs="Segoe UI"/>
          <w:color w:val="0F1115"/>
        </w:rPr>
      </w:pPr>
      <w:r w:rsidRPr="00212942">
        <w:rPr>
          <w:rFonts w:ascii="Segoe UI" w:hAnsi="Segoe UI" w:cs="Segoe UI"/>
          <w:color w:val="0F1115"/>
        </w:rPr>
        <w:t>系统实现是软件开发的核心阶段，本章将详细介绍系统各功能模块的具体实现过程，包括主要界面的展示和关键代码的实现逻辑。</w:t>
      </w:r>
    </w:p>
    <w:p w14:paraId="513825B3" w14:textId="6A599E81" w:rsidR="00212942" w:rsidRDefault="00212942" w:rsidP="00212942">
      <w:pPr>
        <w:pStyle w:val="2"/>
        <w:rPr>
          <w:rFonts w:hint="eastAsia"/>
        </w:rPr>
      </w:pPr>
      <w:bookmarkStart w:id="26" w:name="_Toc233163465"/>
      <w:r>
        <w:rPr>
          <w:rFonts w:hint="eastAsia"/>
        </w:rPr>
        <w:t xml:space="preserve">4.1 </w:t>
      </w:r>
      <w:r w:rsidR="007B14ED" w:rsidRPr="007B14ED">
        <w:t>前台商城（买卖双端）界面实现</w:t>
      </w:r>
      <w:bookmarkEnd w:id="26"/>
    </w:p>
    <w:p w14:paraId="3CC5C059" w14:textId="0F824A7F" w:rsidR="00212942" w:rsidRPr="00212942" w:rsidRDefault="00212942" w:rsidP="00212942">
      <w:pPr>
        <w:pStyle w:val="ds-markdown-paragraph"/>
        <w:shd w:val="clear" w:color="auto" w:fill="FFFFFF"/>
        <w:spacing w:before="0" w:beforeAutospacing="0" w:after="0" w:afterAutospacing="0" w:line="360" w:lineRule="auto"/>
        <w:ind w:firstLine="420"/>
        <w:rPr>
          <w:rFonts w:ascii="Segoe UI" w:hAnsi="Segoe UI" w:cs="Segoe UI"/>
          <w:color w:val="0F1115"/>
        </w:rPr>
      </w:pPr>
      <w:r w:rsidRPr="00212942">
        <w:rPr>
          <w:rFonts w:ascii="Segoe UI" w:hAnsi="Segoe UI" w:cs="Segoe UI"/>
          <w:color w:val="0F1115"/>
        </w:rPr>
        <w:t>本系统采用前后端分离的开发模式，前端页面使用</w:t>
      </w:r>
      <w:r w:rsidRPr="00212942">
        <w:rPr>
          <w:rFonts w:ascii="Segoe UI" w:hAnsi="Segoe UI" w:cs="Segoe UI"/>
          <w:color w:val="0F1115"/>
        </w:rPr>
        <w:t xml:space="preserve"> </w:t>
      </w:r>
      <w:proofErr w:type="spellStart"/>
      <w:r w:rsidRPr="00212942">
        <w:rPr>
          <w:rFonts w:ascii="Segoe UI" w:hAnsi="Segoe UI" w:cs="Segoe UI"/>
          <w:color w:val="0F1115"/>
        </w:rPr>
        <w:t>Thymeleaf</w:t>
      </w:r>
      <w:proofErr w:type="spellEnd"/>
      <w:r w:rsidRPr="00212942">
        <w:rPr>
          <w:rFonts w:ascii="Segoe UI" w:hAnsi="Segoe UI" w:cs="Segoe UI"/>
          <w:color w:val="0F1115"/>
        </w:rPr>
        <w:t xml:space="preserve"> </w:t>
      </w:r>
      <w:r w:rsidRPr="00212942">
        <w:rPr>
          <w:rFonts w:ascii="Segoe UI" w:hAnsi="Segoe UI" w:cs="Segoe UI"/>
          <w:color w:val="0F1115"/>
        </w:rPr>
        <w:t>模板引擎结合</w:t>
      </w:r>
      <w:r w:rsidRPr="00212942">
        <w:rPr>
          <w:rFonts w:ascii="Segoe UI" w:hAnsi="Segoe UI" w:cs="Segoe UI"/>
          <w:color w:val="0F1115"/>
        </w:rPr>
        <w:t xml:space="preserve"> </w:t>
      </w:r>
      <w:proofErr w:type="spellStart"/>
      <w:r w:rsidRPr="00212942">
        <w:rPr>
          <w:rFonts w:ascii="Segoe UI" w:hAnsi="Segoe UI" w:cs="Segoe UI"/>
          <w:color w:val="0F1115"/>
        </w:rPr>
        <w:t>Layui</w:t>
      </w:r>
      <w:proofErr w:type="spellEnd"/>
      <w:r w:rsidRPr="00212942">
        <w:rPr>
          <w:rFonts w:ascii="Segoe UI" w:hAnsi="Segoe UI" w:cs="Segoe UI"/>
          <w:color w:val="0F1115"/>
        </w:rPr>
        <w:t xml:space="preserve"> </w:t>
      </w:r>
      <w:r w:rsidRPr="00212942">
        <w:rPr>
          <w:rFonts w:ascii="Segoe UI" w:hAnsi="Segoe UI" w:cs="Segoe UI"/>
          <w:color w:val="0F1115"/>
        </w:rPr>
        <w:t>前端框架进行构建。以下为系统主要功能界面的实现展示。</w:t>
      </w:r>
    </w:p>
    <w:p w14:paraId="79263469" w14:textId="357E7A96" w:rsidR="00212942" w:rsidRPr="007B14ED" w:rsidRDefault="00212942" w:rsidP="007B14ED">
      <w:pPr>
        <w:pStyle w:val="3"/>
      </w:pPr>
      <w:bookmarkStart w:id="27" w:name="_Toc232883734"/>
      <w:bookmarkStart w:id="28" w:name="_Toc233163466"/>
      <w:r w:rsidRPr="007B14ED">
        <w:rPr>
          <w:rFonts w:hint="eastAsia"/>
        </w:rPr>
        <w:t xml:space="preserve">4.1.1 </w:t>
      </w:r>
      <w:r w:rsidR="00796F65" w:rsidRPr="00796F65">
        <w:t>账号注册与登录界面</w:t>
      </w:r>
      <w:bookmarkEnd w:id="27"/>
      <w:bookmarkEnd w:id="28"/>
    </w:p>
    <w:p w14:paraId="45E63F15" w14:textId="6BA6FD69" w:rsidR="007B14ED" w:rsidRDefault="00796F65" w:rsidP="00796F65">
      <w:pPr>
        <w:pStyle w:val="ds-markdown-paragraph"/>
        <w:shd w:val="clear" w:color="auto" w:fill="FFFFFF"/>
        <w:spacing w:line="360" w:lineRule="auto"/>
        <w:ind w:firstLine="420"/>
        <w:rPr>
          <w:rFonts w:ascii="Segoe UI" w:hAnsi="Segoe UI" w:cs="Segoe UI"/>
          <w:color w:val="0F1115"/>
        </w:rPr>
      </w:pPr>
      <w:r w:rsidRPr="00796F65">
        <w:rPr>
          <w:rFonts w:ascii="Segoe UI" w:hAnsi="Segoe UI" w:cs="Segoe UI" w:hint="eastAsia"/>
          <w:color w:val="0F1115"/>
        </w:rPr>
        <w:t>账号注册与登录是用户进入游戏商城的唯一合法入口，该部分主要包含新用户注册和用户身份鉴权登录等核心功能。</w:t>
      </w:r>
    </w:p>
    <w:p w14:paraId="1B5ECC45" w14:textId="77777777" w:rsidR="00796F65" w:rsidRPr="00796F65" w:rsidRDefault="00212942" w:rsidP="00796F65">
      <w:pPr>
        <w:rPr>
          <w:b/>
          <w:bCs/>
          <w:sz w:val="24"/>
          <w:szCs w:val="22"/>
        </w:rPr>
      </w:pPr>
      <w:r>
        <w:lastRenderedPageBreak/>
        <w:tab/>
      </w:r>
      <w:r w:rsidR="00796F65" w:rsidRPr="00796F65">
        <w:rPr>
          <w:rFonts w:hint="eastAsia"/>
          <w:b/>
          <w:bCs/>
          <w:sz w:val="24"/>
          <w:szCs w:val="22"/>
        </w:rPr>
        <w:t xml:space="preserve">1) </w:t>
      </w:r>
      <w:r w:rsidR="00796F65" w:rsidRPr="00796F65">
        <w:rPr>
          <w:rFonts w:hint="eastAsia"/>
          <w:b/>
          <w:bCs/>
          <w:sz w:val="24"/>
          <w:szCs w:val="22"/>
        </w:rPr>
        <w:t>用户注册</w:t>
      </w:r>
      <w:r w:rsidR="00796F65" w:rsidRPr="00796F65">
        <w:rPr>
          <w:rFonts w:hint="eastAsia"/>
          <w:b/>
          <w:bCs/>
          <w:sz w:val="24"/>
          <w:szCs w:val="22"/>
        </w:rPr>
        <w:t>:</w:t>
      </w:r>
    </w:p>
    <w:p w14:paraId="3E12A5B6" w14:textId="1E35F759" w:rsidR="00796F65" w:rsidRPr="00796F65" w:rsidRDefault="00796F65" w:rsidP="0010479C">
      <w:pPr>
        <w:contextualSpacing/>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w:t>
      </w:r>
      <w:r w:rsidRPr="00796F65">
        <w:rPr>
          <w:rFonts w:ascii="Segoe UI" w:hAnsi="Segoe UI" w:cs="Segoe UI" w:hint="eastAsia"/>
          <w:color w:val="0F1115"/>
          <w:kern w:val="0"/>
          <w:sz w:val="24"/>
          <w:szCs w:val="24"/>
        </w:rPr>
        <w:t>当访客发起账号注册请求时，前端页面（基于</w:t>
      </w:r>
      <w:r w:rsidRPr="00796F65">
        <w:rPr>
          <w:rFonts w:ascii="Segoe UI" w:hAnsi="Segoe UI" w:cs="Segoe UI" w:hint="eastAsia"/>
          <w:color w:val="0F1115"/>
          <w:kern w:val="0"/>
          <w:sz w:val="24"/>
          <w:szCs w:val="24"/>
        </w:rPr>
        <w:t xml:space="preserve"> </w:t>
      </w:r>
      <w:proofErr w:type="spellStart"/>
      <w:r w:rsidRPr="00796F65">
        <w:rPr>
          <w:rFonts w:ascii="Segoe UI" w:hAnsi="Segoe UI" w:cs="Segoe UI" w:hint="eastAsia"/>
          <w:color w:val="0F1115"/>
          <w:kern w:val="0"/>
          <w:sz w:val="24"/>
          <w:szCs w:val="24"/>
        </w:rPr>
        <w:t>Layui</w:t>
      </w:r>
      <w:proofErr w:type="spellEnd"/>
      <w:r>
        <w:rPr>
          <w:rFonts w:ascii="Segoe UI" w:hAnsi="Segoe UI" w:cs="Segoe UI" w:hint="eastAsia"/>
          <w:color w:val="0F1115"/>
          <w:kern w:val="0"/>
          <w:sz w:val="24"/>
          <w:szCs w:val="24"/>
        </w:rPr>
        <w:t xml:space="preserve"> </w:t>
      </w:r>
      <w:r w:rsidRPr="00796F65">
        <w:rPr>
          <w:rFonts w:ascii="Segoe UI" w:hAnsi="Segoe UI" w:cs="Segoe UI" w:hint="eastAsia"/>
          <w:color w:val="0F1115"/>
          <w:kern w:val="0"/>
          <w:sz w:val="24"/>
          <w:szCs w:val="24"/>
        </w:rPr>
        <w:t>表单模块）会先对用户输入的基础信息进行严格校验：验证用户名是否为空、密码长度是否达标以及两次输入的密码是否一致。前端校验通过后，将注册数据通过</w:t>
      </w:r>
      <w:r w:rsidRPr="00796F65">
        <w:rPr>
          <w:rFonts w:ascii="Segoe UI" w:hAnsi="Segoe UI" w:cs="Segoe UI" w:hint="eastAsia"/>
          <w:color w:val="0F1115"/>
          <w:kern w:val="0"/>
          <w:sz w:val="24"/>
          <w:szCs w:val="24"/>
        </w:rPr>
        <w:t xml:space="preserve"> Ajax</w:t>
      </w:r>
      <w:r w:rsidRPr="00796F65">
        <w:rPr>
          <w:rFonts w:ascii="Segoe UI" w:hAnsi="Segoe UI" w:cs="Segoe UI" w:hint="eastAsia"/>
          <w:color w:val="0F1115"/>
          <w:kern w:val="0"/>
          <w:sz w:val="24"/>
          <w:szCs w:val="24"/>
        </w:rPr>
        <w:t>异步提交至服务器。服务器接收到请求后，首先查询数据库中</w:t>
      </w:r>
      <w:r w:rsidRPr="00796F65">
        <w:rPr>
          <w:rFonts w:ascii="Segoe UI" w:hAnsi="Segoe UI" w:cs="Segoe UI" w:hint="eastAsia"/>
          <w:color w:val="0F1115"/>
          <w:kern w:val="0"/>
          <w:sz w:val="24"/>
          <w:szCs w:val="24"/>
        </w:rPr>
        <w:t xml:space="preserve">  User</w:t>
      </w:r>
      <w:r>
        <w:rPr>
          <w:rFonts w:ascii="Segoe UI" w:hAnsi="Segoe UI" w:cs="Segoe UI" w:hint="eastAsia"/>
          <w:color w:val="0F1115"/>
          <w:kern w:val="0"/>
          <w:sz w:val="24"/>
          <w:szCs w:val="24"/>
        </w:rPr>
        <w:t xml:space="preserve"> </w:t>
      </w:r>
      <w:r w:rsidRPr="00796F65">
        <w:rPr>
          <w:rFonts w:ascii="Segoe UI" w:hAnsi="Segoe UI" w:cs="Segoe UI" w:hint="eastAsia"/>
          <w:color w:val="0F1115"/>
          <w:kern w:val="0"/>
          <w:sz w:val="24"/>
          <w:szCs w:val="24"/>
        </w:rPr>
        <w:t>表，比对验证该用户名是否已被占用。若用户名已存在，则向前端返回参数错误提示，要求用户更换账号名；若用户名可用，服务器会对用户设定的密码进行加密处理后存入数据库，同时为该新账号自动分配默认的“普通用户”角色权限（</w:t>
      </w:r>
      <w:proofErr w:type="spellStart"/>
      <w:r w:rsidRPr="00796F65">
        <w:rPr>
          <w:rFonts w:ascii="Segoe UI" w:hAnsi="Segoe UI" w:cs="Segoe UI" w:hint="eastAsia"/>
          <w:color w:val="0F1115"/>
          <w:kern w:val="0"/>
          <w:sz w:val="24"/>
          <w:szCs w:val="24"/>
        </w:rPr>
        <w:t>role_id</w:t>
      </w:r>
      <w:proofErr w:type="spellEnd"/>
      <w:r w:rsidRPr="00796F65">
        <w:rPr>
          <w:rFonts w:ascii="Segoe UI" w:hAnsi="Segoe UI" w:cs="Segoe UI" w:hint="eastAsia"/>
          <w:color w:val="0F1115"/>
          <w:kern w:val="0"/>
          <w:sz w:val="24"/>
          <w:szCs w:val="24"/>
        </w:rPr>
        <w:t>绑定），并初始化其创建时间。数据插入完成后，系统向前端返回注册成功状态，并引导用户自动跳转至登录界面。</w:t>
      </w:r>
    </w:p>
    <w:p w14:paraId="40F04370" w14:textId="77777777" w:rsidR="0010479C" w:rsidRPr="0010479C" w:rsidRDefault="0010479C" w:rsidP="0010479C">
      <w:pPr>
        <w:contextualSpacing/>
        <w:rPr>
          <w:rFonts w:ascii="Segoe UI" w:hAnsi="Segoe UI" w:cs="Segoe UI"/>
          <w:color w:val="0F1115"/>
          <w:kern w:val="0"/>
          <w:sz w:val="24"/>
          <w:szCs w:val="24"/>
        </w:rPr>
      </w:pPr>
      <w:r w:rsidRPr="0010479C">
        <w:rPr>
          <w:rFonts w:ascii="Segoe UI" w:hAnsi="Segoe UI" w:cs="Segoe UI" w:hint="eastAsia"/>
          <w:color w:val="0F1115"/>
          <w:kern w:val="0"/>
          <w:sz w:val="24"/>
          <w:szCs w:val="24"/>
        </w:rPr>
        <w:t>其后端核心代码逻辑如下：</w:t>
      </w:r>
    </w:p>
    <w:p w14:paraId="5C57E85E" w14:textId="77777777" w:rsidR="0010479C" w:rsidRPr="0010479C" w:rsidRDefault="0010479C" w:rsidP="0010479C">
      <w:pPr>
        <w:rPr>
          <w:rFonts w:ascii="Segoe UI" w:hAnsi="Segoe UI" w:cs="Segoe UI"/>
          <w:color w:val="0F1115"/>
          <w:kern w:val="0"/>
          <w:sz w:val="24"/>
          <w:szCs w:val="24"/>
        </w:rPr>
      </w:pPr>
    </w:p>
    <w:p w14:paraId="337A3F55"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UserController.java - </w:t>
      </w:r>
      <w:r w:rsidRPr="0010479C">
        <w:rPr>
          <w:rFonts w:ascii="Segoe UI" w:hAnsi="Segoe UI" w:cs="Segoe UI" w:hint="eastAsia"/>
          <w:color w:val="0F1115"/>
          <w:kern w:val="0"/>
          <w:sz w:val="24"/>
          <w:szCs w:val="24"/>
        </w:rPr>
        <w:t>注册账号逻辑</w:t>
      </w:r>
    </w:p>
    <w:p w14:paraId="73DC69E8"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@GetMapping("/userRegister")</w:t>
      </w:r>
    </w:p>
    <w:p w14:paraId="69D7D4CD"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@ResponseBody</w:t>
      </w:r>
    </w:p>
    <w:p w14:paraId="180BAF7E"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public R </w:t>
      </w:r>
      <w:proofErr w:type="spellStart"/>
      <w:r w:rsidRPr="0010479C">
        <w:rPr>
          <w:rFonts w:ascii="Segoe UI" w:hAnsi="Segoe UI" w:cs="Segoe UI"/>
          <w:color w:val="0F1115"/>
          <w:kern w:val="0"/>
          <w:sz w:val="24"/>
          <w:szCs w:val="24"/>
        </w:rPr>
        <w:t>userRegister</w:t>
      </w:r>
      <w:proofErr w:type="spellEnd"/>
      <w:r w:rsidRPr="0010479C">
        <w:rPr>
          <w:rFonts w:ascii="Segoe UI" w:hAnsi="Segoe UI" w:cs="Segoe UI"/>
          <w:color w:val="0F1115"/>
          <w:kern w:val="0"/>
          <w:sz w:val="24"/>
          <w:szCs w:val="24"/>
        </w:rPr>
        <w:t>(@RequestParam("name")String name,</w:t>
      </w:r>
    </w:p>
    <w:p w14:paraId="13582149"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@RequestParam("password") String password,</w:t>
      </w:r>
    </w:p>
    <w:p w14:paraId="37019CF3"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@RequestParam("telephone")String telephone){</w:t>
      </w:r>
    </w:p>
    <w:p w14:paraId="53EEEF4B"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User </w:t>
      </w:r>
      <w:proofErr w:type="spellStart"/>
      <w:r w:rsidRPr="0010479C">
        <w:rPr>
          <w:rFonts w:ascii="Segoe UI" w:hAnsi="Segoe UI" w:cs="Segoe UI"/>
          <w:color w:val="0F1115"/>
          <w:kern w:val="0"/>
          <w:sz w:val="24"/>
          <w:szCs w:val="24"/>
        </w:rPr>
        <w:t>user</w:t>
      </w:r>
      <w:proofErr w:type="spellEnd"/>
      <w:r w:rsidRPr="0010479C">
        <w:rPr>
          <w:rFonts w:ascii="Segoe UI" w:hAnsi="Segoe UI" w:cs="Segoe UI"/>
          <w:color w:val="0F1115"/>
          <w:kern w:val="0"/>
          <w:sz w:val="24"/>
          <w:szCs w:val="24"/>
        </w:rPr>
        <w:t xml:space="preserve"> = new User();</w:t>
      </w:r>
    </w:p>
    <w:p w14:paraId="105EE1FF"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w:t>
      </w:r>
      <w:proofErr w:type="spellStart"/>
      <w:r w:rsidRPr="0010479C">
        <w:rPr>
          <w:rFonts w:ascii="Segoe UI" w:hAnsi="Segoe UI" w:cs="Segoe UI" w:hint="eastAsia"/>
          <w:color w:val="0F1115"/>
          <w:kern w:val="0"/>
          <w:sz w:val="24"/>
          <w:szCs w:val="24"/>
        </w:rPr>
        <w:t>user.setCreateTime</w:t>
      </w:r>
      <w:proofErr w:type="spellEnd"/>
      <w:r w:rsidRPr="0010479C">
        <w:rPr>
          <w:rFonts w:ascii="Segoe UI" w:hAnsi="Segoe UI" w:cs="Segoe UI" w:hint="eastAsia"/>
          <w:color w:val="0F1115"/>
          <w:kern w:val="0"/>
          <w:sz w:val="24"/>
          <w:szCs w:val="24"/>
        </w:rPr>
        <w:t>(new Date());// 1.</w:t>
      </w:r>
      <w:r w:rsidRPr="0010479C">
        <w:rPr>
          <w:rFonts w:ascii="Segoe UI" w:hAnsi="Segoe UI" w:cs="Segoe UI" w:hint="eastAsia"/>
          <w:color w:val="0F1115"/>
          <w:kern w:val="0"/>
          <w:sz w:val="24"/>
          <w:szCs w:val="24"/>
        </w:rPr>
        <w:t>设置账号的初始创建时间</w:t>
      </w:r>
    </w:p>
    <w:p w14:paraId="2310ADA2"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w:t>
      </w:r>
      <w:proofErr w:type="spellStart"/>
      <w:r w:rsidRPr="0010479C">
        <w:rPr>
          <w:rFonts w:ascii="Segoe UI" w:hAnsi="Segoe UI" w:cs="Segoe UI" w:hint="eastAsia"/>
          <w:color w:val="0F1115"/>
          <w:kern w:val="0"/>
          <w:sz w:val="24"/>
          <w:szCs w:val="24"/>
        </w:rPr>
        <w:t>user.setRoleId</w:t>
      </w:r>
      <w:proofErr w:type="spellEnd"/>
      <w:r w:rsidRPr="0010479C">
        <w:rPr>
          <w:rFonts w:ascii="Segoe UI" w:hAnsi="Segoe UI" w:cs="Segoe UI" w:hint="eastAsia"/>
          <w:color w:val="0F1115"/>
          <w:kern w:val="0"/>
          <w:sz w:val="24"/>
          <w:szCs w:val="24"/>
        </w:rPr>
        <w:t>(2);             // 2.</w:t>
      </w:r>
      <w:r w:rsidRPr="0010479C">
        <w:rPr>
          <w:rFonts w:ascii="Segoe UI" w:hAnsi="Segoe UI" w:cs="Segoe UI" w:hint="eastAsia"/>
          <w:color w:val="0F1115"/>
          <w:kern w:val="0"/>
          <w:sz w:val="24"/>
          <w:szCs w:val="24"/>
        </w:rPr>
        <w:t>系统强制分配默认角色（</w:t>
      </w:r>
      <w:r w:rsidRPr="0010479C">
        <w:rPr>
          <w:rFonts w:ascii="Segoe UI" w:hAnsi="Segoe UI" w:cs="Segoe UI" w:hint="eastAsia"/>
          <w:color w:val="0F1115"/>
          <w:kern w:val="0"/>
          <w:sz w:val="24"/>
          <w:szCs w:val="24"/>
        </w:rPr>
        <w:t>2=</w:t>
      </w:r>
      <w:r w:rsidRPr="0010479C">
        <w:rPr>
          <w:rFonts w:ascii="Segoe UI" w:hAnsi="Segoe UI" w:cs="Segoe UI" w:hint="eastAsia"/>
          <w:color w:val="0F1115"/>
          <w:kern w:val="0"/>
          <w:sz w:val="24"/>
          <w:szCs w:val="24"/>
        </w:rPr>
        <w:t>普通用户）</w:t>
      </w:r>
    </w:p>
    <w:p w14:paraId="51E1E9F4"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user.setName</w:t>
      </w:r>
      <w:proofErr w:type="spellEnd"/>
      <w:r w:rsidRPr="0010479C">
        <w:rPr>
          <w:rFonts w:ascii="Segoe UI" w:hAnsi="Segoe UI" w:cs="Segoe UI"/>
          <w:color w:val="0F1115"/>
          <w:kern w:val="0"/>
          <w:sz w:val="24"/>
          <w:szCs w:val="24"/>
        </w:rPr>
        <w:t>(name);</w:t>
      </w:r>
    </w:p>
    <w:p w14:paraId="62D92821"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user.setPassword</w:t>
      </w:r>
      <w:proofErr w:type="spellEnd"/>
      <w:r w:rsidRPr="0010479C">
        <w:rPr>
          <w:rFonts w:ascii="Segoe UI" w:hAnsi="Segoe UI" w:cs="Segoe UI"/>
          <w:color w:val="0F1115"/>
          <w:kern w:val="0"/>
          <w:sz w:val="24"/>
          <w:szCs w:val="24"/>
        </w:rPr>
        <w:t>(password);</w:t>
      </w:r>
    </w:p>
    <w:p w14:paraId="3FE568CF"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user.setTelephone</w:t>
      </w:r>
      <w:proofErr w:type="spellEnd"/>
      <w:r w:rsidRPr="0010479C">
        <w:rPr>
          <w:rFonts w:ascii="Segoe UI" w:hAnsi="Segoe UI" w:cs="Segoe UI"/>
          <w:color w:val="0F1115"/>
          <w:kern w:val="0"/>
          <w:sz w:val="24"/>
          <w:szCs w:val="24"/>
        </w:rPr>
        <w:t>(</w:t>
      </w:r>
      <w:proofErr w:type="spellStart"/>
      <w:r w:rsidRPr="0010479C">
        <w:rPr>
          <w:rFonts w:ascii="Segoe UI" w:hAnsi="Segoe UI" w:cs="Segoe UI"/>
          <w:color w:val="0F1115"/>
          <w:kern w:val="0"/>
          <w:sz w:val="24"/>
          <w:szCs w:val="24"/>
        </w:rPr>
        <w:t>Long.parseLong</w:t>
      </w:r>
      <w:proofErr w:type="spellEnd"/>
      <w:r w:rsidRPr="0010479C">
        <w:rPr>
          <w:rFonts w:ascii="Segoe UI" w:hAnsi="Segoe UI" w:cs="Segoe UI"/>
          <w:color w:val="0F1115"/>
          <w:kern w:val="0"/>
          <w:sz w:val="24"/>
          <w:szCs w:val="24"/>
        </w:rPr>
        <w:t>(telephone));</w:t>
      </w:r>
    </w:p>
    <w:p w14:paraId="5EF2997A" w14:textId="77777777" w:rsidR="0010479C" w:rsidRPr="0010479C" w:rsidRDefault="0010479C" w:rsidP="0010479C">
      <w:pPr>
        <w:rPr>
          <w:rFonts w:ascii="Segoe UI" w:hAnsi="Segoe UI" w:cs="Segoe UI"/>
          <w:color w:val="0F1115"/>
          <w:kern w:val="0"/>
          <w:sz w:val="24"/>
          <w:szCs w:val="24"/>
        </w:rPr>
      </w:pPr>
    </w:p>
    <w:p w14:paraId="1BF6B3B7"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3.</w:t>
      </w:r>
      <w:r w:rsidRPr="0010479C">
        <w:rPr>
          <w:rFonts w:ascii="Segoe UI" w:hAnsi="Segoe UI" w:cs="Segoe UI" w:hint="eastAsia"/>
          <w:color w:val="0F1115"/>
          <w:kern w:val="0"/>
          <w:sz w:val="24"/>
          <w:szCs w:val="24"/>
        </w:rPr>
        <w:t>通过微服务</w:t>
      </w:r>
      <w:r w:rsidRPr="0010479C">
        <w:rPr>
          <w:rFonts w:ascii="Segoe UI" w:hAnsi="Segoe UI" w:cs="Segoe UI" w:hint="eastAsia"/>
          <w:color w:val="0F1115"/>
          <w:kern w:val="0"/>
          <w:sz w:val="24"/>
          <w:szCs w:val="24"/>
        </w:rPr>
        <w:t>Feign</w:t>
      </w:r>
      <w:r w:rsidRPr="0010479C">
        <w:rPr>
          <w:rFonts w:ascii="Segoe UI" w:hAnsi="Segoe UI" w:cs="Segoe UI" w:hint="eastAsia"/>
          <w:color w:val="0F1115"/>
          <w:kern w:val="0"/>
          <w:sz w:val="24"/>
          <w:szCs w:val="24"/>
        </w:rPr>
        <w:t>客户端调用</w:t>
      </w:r>
      <w:r w:rsidRPr="0010479C">
        <w:rPr>
          <w:rFonts w:ascii="Segoe UI" w:hAnsi="Segoe UI" w:cs="Segoe UI" w:hint="eastAsia"/>
          <w:color w:val="0F1115"/>
          <w:kern w:val="0"/>
          <w:sz w:val="24"/>
          <w:szCs w:val="24"/>
        </w:rPr>
        <w:t>Service</w:t>
      </w:r>
      <w:r w:rsidRPr="0010479C">
        <w:rPr>
          <w:rFonts w:ascii="Segoe UI" w:hAnsi="Segoe UI" w:cs="Segoe UI" w:hint="eastAsia"/>
          <w:color w:val="0F1115"/>
          <w:kern w:val="0"/>
          <w:sz w:val="24"/>
          <w:szCs w:val="24"/>
        </w:rPr>
        <w:t>层执行持久化插入</w:t>
      </w:r>
    </w:p>
    <w:p w14:paraId="62593783"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boolean</w:t>
      </w:r>
      <w:proofErr w:type="spellEnd"/>
      <w:r w:rsidRPr="0010479C">
        <w:rPr>
          <w:rFonts w:ascii="Segoe UI" w:hAnsi="Segoe UI" w:cs="Segoe UI"/>
          <w:color w:val="0F1115"/>
          <w:kern w:val="0"/>
          <w:sz w:val="24"/>
          <w:szCs w:val="24"/>
        </w:rPr>
        <w:t xml:space="preserve"> flag = </w:t>
      </w:r>
      <w:proofErr w:type="spellStart"/>
      <w:r w:rsidRPr="0010479C">
        <w:rPr>
          <w:rFonts w:ascii="Segoe UI" w:hAnsi="Segoe UI" w:cs="Segoe UI"/>
          <w:color w:val="0F1115"/>
          <w:kern w:val="0"/>
          <w:sz w:val="24"/>
          <w:szCs w:val="24"/>
        </w:rPr>
        <w:t>userFeignService.addUser</w:t>
      </w:r>
      <w:proofErr w:type="spellEnd"/>
      <w:r w:rsidRPr="0010479C">
        <w:rPr>
          <w:rFonts w:ascii="Segoe UI" w:hAnsi="Segoe UI" w:cs="Segoe UI"/>
          <w:color w:val="0F1115"/>
          <w:kern w:val="0"/>
          <w:sz w:val="24"/>
          <w:szCs w:val="24"/>
        </w:rPr>
        <w:t>(user);</w:t>
      </w:r>
    </w:p>
    <w:p w14:paraId="13B39A19"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lastRenderedPageBreak/>
        <w:t xml:space="preserve">        if (flag) {</w:t>
      </w:r>
    </w:p>
    <w:p w14:paraId="6C2B6E12"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return </w:t>
      </w:r>
      <w:proofErr w:type="spellStart"/>
      <w:r w:rsidRPr="0010479C">
        <w:rPr>
          <w:rFonts w:ascii="Segoe UI" w:hAnsi="Segoe UI" w:cs="Segoe UI" w:hint="eastAsia"/>
          <w:color w:val="0F1115"/>
          <w:kern w:val="0"/>
          <w:sz w:val="24"/>
          <w:szCs w:val="24"/>
        </w:rPr>
        <w:t>R.right</w:t>
      </w:r>
      <w:proofErr w:type="spellEnd"/>
      <w:r w:rsidRPr="0010479C">
        <w:rPr>
          <w:rFonts w:ascii="Segoe UI" w:hAnsi="Segoe UI" w:cs="Segoe UI" w:hint="eastAsia"/>
          <w:color w:val="0F1115"/>
          <w:kern w:val="0"/>
          <w:sz w:val="24"/>
          <w:szCs w:val="24"/>
        </w:rPr>
        <w:t>("</w:t>
      </w:r>
      <w:r w:rsidRPr="0010479C">
        <w:rPr>
          <w:rFonts w:ascii="Segoe UI" w:hAnsi="Segoe UI" w:cs="Segoe UI" w:hint="eastAsia"/>
          <w:color w:val="0F1115"/>
          <w:kern w:val="0"/>
          <w:sz w:val="24"/>
          <w:szCs w:val="24"/>
        </w:rPr>
        <w:t>注册成功！</w:t>
      </w:r>
      <w:r w:rsidRPr="0010479C">
        <w:rPr>
          <w:rFonts w:ascii="Segoe UI" w:hAnsi="Segoe UI" w:cs="Segoe UI" w:hint="eastAsia"/>
          <w:color w:val="0F1115"/>
          <w:kern w:val="0"/>
          <w:sz w:val="24"/>
          <w:szCs w:val="24"/>
        </w:rPr>
        <w:t>");</w:t>
      </w:r>
    </w:p>
    <w:p w14:paraId="592AA332"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
    <w:p w14:paraId="53C39C57" w14:textId="77777777" w:rsidR="0010479C" w:rsidRPr="0010479C" w:rsidRDefault="0010479C" w:rsidP="0010479C">
      <w:pPr>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return </w:t>
      </w:r>
      <w:proofErr w:type="spellStart"/>
      <w:r w:rsidRPr="0010479C">
        <w:rPr>
          <w:rFonts w:ascii="Segoe UI" w:hAnsi="Segoe UI" w:cs="Segoe UI" w:hint="eastAsia"/>
          <w:color w:val="0F1115"/>
          <w:kern w:val="0"/>
          <w:sz w:val="24"/>
          <w:szCs w:val="24"/>
        </w:rPr>
        <w:t>R.error</w:t>
      </w:r>
      <w:proofErr w:type="spellEnd"/>
      <w:r w:rsidRPr="0010479C">
        <w:rPr>
          <w:rFonts w:ascii="Segoe UI" w:hAnsi="Segoe UI" w:cs="Segoe UI" w:hint="eastAsia"/>
          <w:color w:val="0F1115"/>
          <w:kern w:val="0"/>
          <w:sz w:val="24"/>
          <w:szCs w:val="24"/>
        </w:rPr>
        <w:t>("</w:t>
      </w:r>
      <w:r w:rsidRPr="0010479C">
        <w:rPr>
          <w:rFonts w:ascii="Segoe UI" w:hAnsi="Segoe UI" w:cs="Segoe UI" w:hint="eastAsia"/>
          <w:color w:val="0F1115"/>
          <w:kern w:val="0"/>
          <w:sz w:val="24"/>
          <w:szCs w:val="24"/>
        </w:rPr>
        <w:t>注册失败请重试！</w:t>
      </w:r>
      <w:r w:rsidRPr="0010479C">
        <w:rPr>
          <w:rFonts w:ascii="Segoe UI" w:hAnsi="Segoe UI" w:cs="Segoe UI" w:hint="eastAsia"/>
          <w:color w:val="0F1115"/>
          <w:kern w:val="0"/>
          <w:sz w:val="24"/>
          <w:szCs w:val="24"/>
        </w:rPr>
        <w:t>");</w:t>
      </w:r>
    </w:p>
    <w:p w14:paraId="397F1F18" w14:textId="12519405" w:rsidR="0010479C" w:rsidRDefault="0010479C" w:rsidP="0010479C">
      <w:pPr>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
    <w:p w14:paraId="59CD283C" w14:textId="66071A0C" w:rsidR="00212942" w:rsidRDefault="00796F65" w:rsidP="00796F65">
      <w:pPr>
        <w:rPr>
          <w:rFonts w:ascii="Segoe UI" w:hAnsi="Segoe UI" w:cs="Segoe UI"/>
          <w:color w:val="0F1115"/>
          <w:kern w:val="0"/>
          <w:sz w:val="24"/>
          <w:szCs w:val="24"/>
        </w:rPr>
      </w:pPr>
      <w:r w:rsidRPr="00796F65">
        <w:rPr>
          <w:rFonts w:ascii="Segoe UI" w:hAnsi="Segoe UI" w:cs="Segoe UI" w:hint="eastAsia"/>
          <w:color w:val="0F1115"/>
          <w:kern w:val="0"/>
          <w:sz w:val="24"/>
          <w:szCs w:val="24"/>
        </w:rPr>
        <w:t>用户注册界面如图</w:t>
      </w:r>
      <w:r w:rsidRPr="00796F65">
        <w:rPr>
          <w:rFonts w:ascii="Segoe UI" w:hAnsi="Segoe UI" w:cs="Segoe UI" w:hint="eastAsia"/>
          <w:color w:val="0F1115"/>
          <w:kern w:val="0"/>
          <w:sz w:val="24"/>
          <w:szCs w:val="24"/>
        </w:rPr>
        <w:t xml:space="preserve"> 4.1 </w:t>
      </w:r>
      <w:r w:rsidRPr="00796F65">
        <w:rPr>
          <w:rFonts w:ascii="Segoe UI" w:hAnsi="Segoe UI" w:cs="Segoe UI" w:hint="eastAsia"/>
          <w:color w:val="0F1115"/>
          <w:kern w:val="0"/>
          <w:sz w:val="24"/>
          <w:szCs w:val="24"/>
        </w:rPr>
        <w:t>所示。</w:t>
      </w:r>
    </w:p>
    <w:p w14:paraId="3C5352D4" w14:textId="363AB21A" w:rsidR="00796F65" w:rsidRDefault="00796F65" w:rsidP="00796F65">
      <w:pPr>
        <w:rPr>
          <w:rFonts w:ascii="Segoe UI" w:hAnsi="Segoe UI" w:cs="Segoe UI"/>
          <w:color w:val="0F1115"/>
          <w:kern w:val="0"/>
          <w:sz w:val="24"/>
          <w:szCs w:val="24"/>
        </w:rPr>
      </w:pPr>
      <w:r>
        <w:rPr>
          <w:noProof/>
        </w:rPr>
        <w:drawing>
          <wp:inline distT="0" distB="0" distL="0" distR="0" wp14:anchorId="04CF640B" wp14:editId="362C56BA">
            <wp:extent cx="3390036" cy="3605503"/>
            <wp:effectExtent l="0" t="0" r="1270" b="0"/>
            <wp:docPr id="170763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991" name=""/>
                    <pic:cNvPicPr/>
                  </pic:nvPicPr>
                  <pic:blipFill>
                    <a:blip r:embed="rId17"/>
                    <a:stretch>
                      <a:fillRect/>
                    </a:stretch>
                  </pic:blipFill>
                  <pic:spPr>
                    <a:xfrm>
                      <a:off x="0" y="0"/>
                      <a:ext cx="3415336" cy="3632411"/>
                    </a:xfrm>
                    <a:prstGeom prst="rect">
                      <a:avLst/>
                    </a:prstGeom>
                  </pic:spPr>
                </pic:pic>
              </a:graphicData>
            </a:graphic>
          </wp:inline>
        </w:drawing>
      </w:r>
    </w:p>
    <w:p w14:paraId="51349A5A" w14:textId="6A124AB4" w:rsidR="0010479C" w:rsidRDefault="00796F65" w:rsidP="0010479C">
      <w:pPr>
        <w:widowControl/>
        <w:shd w:val="clear" w:color="auto" w:fill="FFFFFF"/>
        <w:ind w:left="1680" w:firstLine="420"/>
        <w:rPr>
          <w:rFonts w:ascii="宋体" w:hAnsi="宋体" w:cs="宋体" w:hint="eastAsia"/>
          <w:kern w:val="0"/>
          <w:szCs w:val="21"/>
          <w:shd w:val="clear" w:color="auto" w:fill="FFFFFF"/>
          <w:lang w:bidi="ar"/>
        </w:rPr>
      </w:pPr>
      <w:r>
        <w:rPr>
          <w:rFonts w:ascii="宋体" w:hAnsi="宋体" w:cs="宋体" w:hint="eastAsia"/>
          <w:kern w:val="0"/>
          <w:szCs w:val="21"/>
          <w:shd w:val="clear" w:color="auto" w:fill="FFFFFF"/>
          <w:lang w:bidi="ar"/>
        </w:rPr>
        <w:t>图4.1 用户注册</w:t>
      </w:r>
      <w:bookmarkStart w:id="29" w:name="_Toc232883735"/>
    </w:p>
    <w:p w14:paraId="5F49221E" w14:textId="77777777" w:rsidR="0010479C" w:rsidRPr="0010479C" w:rsidRDefault="0010479C" w:rsidP="0010479C">
      <w:pPr>
        <w:rPr>
          <w:b/>
          <w:bCs/>
          <w:sz w:val="24"/>
          <w:szCs w:val="22"/>
        </w:rPr>
      </w:pPr>
      <w:r w:rsidRPr="0010479C">
        <w:rPr>
          <w:rFonts w:hint="eastAsia"/>
          <w:b/>
          <w:bCs/>
          <w:sz w:val="24"/>
          <w:szCs w:val="22"/>
        </w:rPr>
        <w:t xml:space="preserve">2) </w:t>
      </w:r>
      <w:r w:rsidRPr="0010479C">
        <w:rPr>
          <w:rFonts w:hint="eastAsia"/>
          <w:b/>
          <w:bCs/>
          <w:sz w:val="24"/>
          <w:szCs w:val="22"/>
        </w:rPr>
        <w:t>用户登录</w:t>
      </w:r>
      <w:r w:rsidRPr="0010479C">
        <w:rPr>
          <w:rFonts w:hint="eastAsia"/>
          <w:b/>
          <w:bCs/>
          <w:sz w:val="24"/>
          <w:szCs w:val="22"/>
        </w:rPr>
        <w:t>:</w:t>
      </w:r>
    </w:p>
    <w:p w14:paraId="5D77E1AD" w14:textId="62F918ED" w:rsid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w:t>
      </w:r>
      <w:r w:rsidRPr="0010479C">
        <w:rPr>
          <w:rFonts w:ascii="Segoe UI" w:hAnsi="Segoe UI" w:cs="Segoe UI" w:hint="eastAsia"/>
          <w:color w:val="0F1115"/>
          <w:kern w:val="0"/>
          <w:sz w:val="24"/>
          <w:szCs w:val="24"/>
        </w:rPr>
        <w:t>当用户在登录界面发起请求时，前端收集表单中的账号与密码并提交给后台系统。服务器收到请求后，会进入</w:t>
      </w:r>
      <w:r w:rsidRPr="0010479C">
        <w:rPr>
          <w:rFonts w:ascii="Segoe UI" w:hAnsi="Segoe UI" w:cs="Segoe UI" w:hint="eastAsia"/>
          <w:color w:val="0F1115"/>
          <w:kern w:val="0"/>
          <w:sz w:val="24"/>
          <w:szCs w:val="24"/>
        </w:rPr>
        <w:t xml:space="preserve">  /user/</w:t>
      </w:r>
      <w:proofErr w:type="spellStart"/>
      <w:r w:rsidRPr="0010479C">
        <w:rPr>
          <w:rFonts w:ascii="Segoe UI" w:hAnsi="Segoe UI" w:cs="Segoe UI" w:hint="eastAsia"/>
          <w:color w:val="0F1115"/>
          <w:kern w:val="0"/>
          <w:sz w:val="24"/>
          <w:szCs w:val="24"/>
        </w:rPr>
        <w:t>userLogin</w:t>
      </w:r>
      <w:proofErr w:type="spellEnd"/>
      <w:r w:rsidRPr="0010479C">
        <w:rPr>
          <w:rFonts w:ascii="Segoe UI" w:hAnsi="Segoe UI" w:cs="Segoe UI" w:hint="eastAsia"/>
          <w:color w:val="0F1115"/>
          <w:kern w:val="0"/>
          <w:sz w:val="24"/>
          <w:szCs w:val="24"/>
        </w:rPr>
        <w:t xml:space="preserve">  </w:t>
      </w:r>
      <w:r w:rsidRPr="0010479C">
        <w:rPr>
          <w:rFonts w:ascii="Segoe UI" w:hAnsi="Segoe UI" w:cs="Segoe UI" w:hint="eastAsia"/>
          <w:color w:val="0F1115"/>
          <w:kern w:val="0"/>
          <w:sz w:val="24"/>
          <w:szCs w:val="24"/>
        </w:rPr>
        <w:t>接口进行鉴权。系统将用户提交的数据封装后，通过</w:t>
      </w:r>
      <w:proofErr w:type="spellStart"/>
      <w:r w:rsidRPr="0010479C">
        <w:rPr>
          <w:rFonts w:ascii="Segoe UI" w:hAnsi="Segoe UI" w:cs="Segoe UI" w:hint="eastAsia"/>
          <w:color w:val="0F1115"/>
          <w:kern w:val="0"/>
          <w:sz w:val="24"/>
          <w:szCs w:val="24"/>
        </w:rPr>
        <w:t>userFeignService.login</w:t>
      </w:r>
      <w:proofErr w:type="spellEnd"/>
      <w:r w:rsidRPr="0010479C">
        <w:rPr>
          <w:rFonts w:ascii="Segoe UI" w:hAnsi="Segoe UI" w:cs="Segoe UI" w:hint="eastAsia"/>
          <w:color w:val="0F1115"/>
          <w:kern w:val="0"/>
          <w:sz w:val="24"/>
          <w:szCs w:val="24"/>
        </w:rPr>
        <w:t xml:space="preserve">(user)  </w:t>
      </w:r>
      <w:r w:rsidRPr="0010479C">
        <w:rPr>
          <w:rFonts w:ascii="Segoe UI" w:hAnsi="Segoe UI" w:cs="Segoe UI" w:hint="eastAsia"/>
          <w:color w:val="0F1115"/>
          <w:kern w:val="0"/>
          <w:sz w:val="24"/>
          <w:szCs w:val="24"/>
        </w:rPr>
        <w:t>方法与数据库中保存的记录进行严格比对。若查询返回结果为</w:t>
      </w:r>
      <w:r w:rsidRPr="0010479C">
        <w:rPr>
          <w:rFonts w:ascii="Segoe UI" w:hAnsi="Segoe UI" w:cs="Segoe UI" w:hint="eastAsia"/>
          <w:color w:val="0F1115"/>
          <w:kern w:val="0"/>
          <w:sz w:val="24"/>
          <w:szCs w:val="24"/>
        </w:rPr>
        <w:t>null</w:t>
      </w:r>
      <w:r w:rsidRPr="0010479C">
        <w:rPr>
          <w:rFonts w:ascii="Segoe UI" w:hAnsi="Segoe UI" w:cs="Segoe UI" w:hint="eastAsia"/>
          <w:color w:val="0F1115"/>
          <w:kern w:val="0"/>
          <w:sz w:val="24"/>
          <w:szCs w:val="24"/>
        </w:rPr>
        <w:t>，则说明账号不存在或密码匹配失败，系统直接返回“登录失败，账号或密码错误！”；若比对成功，服务器即认定该用户身份合法，随即将查询到的完整用户实体数据写入服务器的</w:t>
      </w:r>
      <w:r w:rsidRPr="0010479C">
        <w:rPr>
          <w:rFonts w:ascii="Segoe UI" w:hAnsi="Segoe UI" w:cs="Segoe UI" w:hint="eastAsia"/>
          <w:color w:val="0F1115"/>
          <w:kern w:val="0"/>
          <w:sz w:val="24"/>
          <w:szCs w:val="24"/>
        </w:rPr>
        <w:t xml:space="preserve">  Session</w:t>
      </w:r>
      <w:r w:rsidRPr="0010479C">
        <w:rPr>
          <w:rFonts w:ascii="Segoe UI" w:hAnsi="Segoe UI" w:cs="Segoe UI" w:hint="eastAsia"/>
          <w:color w:val="0F1115"/>
          <w:kern w:val="0"/>
          <w:sz w:val="24"/>
          <w:szCs w:val="24"/>
        </w:rPr>
        <w:t>会话中（键名为</w:t>
      </w:r>
      <w:r w:rsidRPr="0010479C">
        <w:rPr>
          <w:rFonts w:ascii="Segoe UI" w:hAnsi="Segoe UI" w:cs="Segoe UI" w:hint="eastAsia"/>
          <w:color w:val="0F1115"/>
          <w:kern w:val="0"/>
          <w:sz w:val="24"/>
          <w:szCs w:val="24"/>
        </w:rPr>
        <w:t xml:space="preserve">  user1</w:t>
      </w:r>
      <w:r w:rsidRPr="0010479C">
        <w:rPr>
          <w:rFonts w:ascii="Segoe UI" w:hAnsi="Segoe UI" w:cs="Segoe UI" w:hint="eastAsia"/>
          <w:color w:val="0F1115"/>
          <w:kern w:val="0"/>
          <w:sz w:val="24"/>
          <w:szCs w:val="24"/>
        </w:rPr>
        <w:t>），以此维持用户的全局登录状态。前端接收到鉴权成功的响应后，会依据</w:t>
      </w:r>
      <w:r w:rsidRPr="0010479C">
        <w:rPr>
          <w:rFonts w:ascii="Segoe UI" w:hAnsi="Segoe UI" w:cs="Segoe UI" w:hint="eastAsia"/>
          <w:color w:val="0F1115"/>
          <w:kern w:val="0"/>
          <w:sz w:val="24"/>
          <w:szCs w:val="24"/>
        </w:rPr>
        <w:t xml:space="preserve"> Session</w:t>
      </w:r>
      <w:r w:rsidRPr="0010479C">
        <w:rPr>
          <w:rFonts w:ascii="Segoe UI" w:hAnsi="Segoe UI" w:cs="Segoe UI" w:hint="eastAsia"/>
          <w:color w:val="0F1115"/>
          <w:kern w:val="0"/>
          <w:sz w:val="24"/>
          <w:szCs w:val="24"/>
        </w:rPr>
        <w:t>中的状态自动跳转至商城大厅。</w:t>
      </w:r>
    </w:p>
    <w:p w14:paraId="14D2F01B" w14:textId="79801393"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lastRenderedPageBreak/>
        <w:t>其后端核心代码逻辑如下：</w:t>
      </w:r>
    </w:p>
    <w:p w14:paraId="7B51F0B4"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UserController.java - </w:t>
      </w:r>
      <w:r w:rsidRPr="0010479C">
        <w:rPr>
          <w:rFonts w:ascii="Segoe UI" w:hAnsi="Segoe UI" w:cs="Segoe UI" w:hint="eastAsia"/>
          <w:color w:val="0F1115"/>
          <w:kern w:val="0"/>
          <w:sz w:val="24"/>
          <w:szCs w:val="24"/>
        </w:rPr>
        <w:t>账号登录鉴权逻辑</w:t>
      </w:r>
    </w:p>
    <w:p w14:paraId="118C32BD"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@RequestMapping("/userLogin")</w:t>
      </w:r>
    </w:p>
    <w:p w14:paraId="4A832E30"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@ResponseBody</w:t>
      </w:r>
    </w:p>
    <w:p w14:paraId="258FC3C0"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public R </w:t>
      </w:r>
      <w:proofErr w:type="spellStart"/>
      <w:r w:rsidRPr="0010479C">
        <w:rPr>
          <w:rFonts w:ascii="Segoe UI" w:hAnsi="Segoe UI" w:cs="Segoe UI"/>
          <w:color w:val="0F1115"/>
          <w:kern w:val="0"/>
          <w:sz w:val="24"/>
          <w:szCs w:val="24"/>
        </w:rPr>
        <w:t>UserLogin</w:t>
      </w:r>
      <w:proofErr w:type="spellEnd"/>
      <w:r w:rsidRPr="0010479C">
        <w:rPr>
          <w:rFonts w:ascii="Segoe UI" w:hAnsi="Segoe UI" w:cs="Segoe UI"/>
          <w:color w:val="0F1115"/>
          <w:kern w:val="0"/>
          <w:sz w:val="24"/>
          <w:szCs w:val="24"/>
        </w:rPr>
        <w:t xml:space="preserve">(User user, </w:t>
      </w:r>
      <w:proofErr w:type="spellStart"/>
      <w:r w:rsidRPr="0010479C">
        <w:rPr>
          <w:rFonts w:ascii="Segoe UI" w:hAnsi="Segoe UI" w:cs="Segoe UI"/>
          <w:color w:val="0F1115"/>
          <w:kern w:val="0"/>
          <w:sz w:val="24"/>
          <w:szCs w:val="24"/>
        </w:rPr>
        <w:t>HttpSession</w:t>
      </w:r>
      <w:proofErr w:type="spellEnd"/>
      <w:r w:rsidRPr="0010479C">
        <w:rPr>
          <w:rFonts w:ascii="Segoe UI" w:hAnsi="Segoe UI" w:cs="Segoe UI"/>
          <w:color w:val="0F1115"/>
          <w:kern w:val="0"/>
          <w:sz w:val="24"/>
          <w:szCs w:val="24"/>
        </w:rPr>
        <w:t xml:space="preserve"> session){</w:t>
      </w:r>
    </w:p>
    <w:p w14:paraId="17556E33"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1. </w:t>
      </w:r>
      <w:r w:rsidRPr="0010479C">
        <w:rPr>
          <w:rFonts w:ascii="Segoe UI" w:hAnsi="Segoe UI" w:cs="Segoe UI" w:hint="eastAsia"/>
          <w:color w:val="0F1115"/>
          <w:kern w:val="0"/>
          <w:sz w:val="24"/>
          <w:szCs w:val="24"/>
        </w:rPr>
        <w:t>设置默认检索的角色（</w:t>
      </w:r>
      <w:r w:rsidRPr="0010479C">
        <w:rPr>
          <w:rFonts w:ascii="Segoe UI" w:hAnsi="Segoe UI" w:cs="Segoe UI" w:hint="eastAsia"/>
          <w:color w:val="0F1115"/>
          <w:kern w:val="0"/>
          <w:sz w:val="24"/>
          <w:szCs w:val="24"/>
        </w:rPr>
        <w:t>2</w:t>
      </w:r>
      <w:r w:rsidRPr="0010479C">
        <w:rPr>
          <w:rFonts w:ascii="Segoe UI" w:hAnsi="Segoe UI" w:cs="Segoe UI" w:hint="eastAsia"/>
          <w:color w:val="0F1115"/>
          <w:kern w:val="0"/>
          <w:sz w:val="24"/>
          <w:szCs w:val="24"/>
        </w:rPr>
        <w:t>普通用户）</w:t>
      </w:r>
    </w:p>
    <w:p w14:paraId="43715F03"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user.setRoleId</w:t>
      </w:r>
      <w:proofErr w:type="spellEnd"/>
      <w:r w:rsidRPr="0010479C">
        <w:rPr>
          <w:rFonts w:ascii="Segoe UI" w:hAnsi="Segoe UI" w:cs="Segoe UI"/>
          <w:color w:val="0F1115"/>
          <w:kern w:val="0"/>
          <w:sz w:val="24"/>
          <w:szCs w:val="24"/>
        </w:rPr>
        <w:t>(2);</w:t>
      </w:r>
    </w:p>
    <w:p w14:paraId="6F56D0AD"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2. </w:t>
      </w:r>
      <w:r w:rsidRPr="0010479C">
        <w:rPr>
          <w:rFonts w:ascii="Segoe UI" w:hAnsi="Segoe UI" w:cs="Segoe UI" w:hint="eastAsia"/>
          <w:color w:val="0F1115"/>
          <w:kern w:val="0"/>
          <w:sz w:val="24"/>
          <w:szCs w:val="24"/>
        </w:rPr>
        <w:t>调用微服务进行数据库用户名与密码的比对核验</w:t>
      </w:r>
    </w:p>
    <w:p w14:paraId="70906DD6"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User user1 = </w:t>
      </w:r>
      <w:proofErr w:type="spellStart"/>
      <w:r w:rsidRPr="0010479C">
        <w:rPr>
          <w:rFonts w:ascii="Segoe UI" w:hAnsi="Segoe UI" w:cs="Segoe UI"/>
          <w:color w:val="0F1115"/>
          <w:kern w:val="0"/>
          <w:sz w:val="24"/>
          <w:szCs w:val="24"/>
        </w:rPr>
        <w:t>userFeignService.login</w:t>
      </w:r>
      <w:proofErr w:type="spellEnd"/>
      <w:r w:rsidRPr="0010479C">
        <w:rPr>
          <w:rFonts w:ascii="Segoe UI" w:hAnsi="Segoe UI" w:cs="Segoe UI"/>
          <w:color w:val="0F1115"/>
          <w:kern w:val="0"/>
          <w:sz w:val="24"/>
          <w:szCs w:val="24"/>
        </w:rPr>
        <w:t>(user);</w:t>
      </w:r>
    </w:p>
    <w:p w14:paraId="6FD2A7A5" w14:textId="77777777" w:rsidR="0010479C" w:rsidRPr="0010479C" w:rsidRDefault="0010479C" w:rsidP="0010479C">
      <w:pPr>
        <w:spacing w:line="360" w:lineRule="auto"/>
        <w:ind w:firstLine="420"/>
        <w:rPr>
          <w:rFonts w:ascii="Segoe UI" w:hAnsi="Segoe UI" w:cs="Segoe UI"/>
          <w:color w:val="0F1115"/>
          <w:kern w:val="0"/>
          <w:sz w:val="24"/>
          <w:szCs w:val="24"/>
        </w:rPr>
      </w:pPr>
    </w:p>
    <w:p w14:paraId="7F765D59"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3. </w:t>
      </w:r>
      <w:r w:rsidRPr="0010479C">
        <w:rPr>
          <w:rFonts w:ascii="Segoe UI" w:hAnsi="Segoe UI" w:cs="Segoe UI" w:hint="eastAsia"/>
          <w:color w:val="0F1115"/>
          <w:kern w:val="0"/>
          <w:sz w:val="24"/>
          <w:szCs w:val="24"/>
        </w:rPr>
        <w:t>判断是否查出合法数据</w:t>
      </w:r>
    </w:p>
    <w:p w14:paraId="7AE81BA3"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if(user1 != null){</w:t>
      </w:r>
    </w:p>
    <w:p w14:paraId="3579233E"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4. </w:t>
      </w:r>
      <w:r w:rsidRPr="0010479C">
        <w:rPr>
          <w:rFonts w:ascii="Segoe UI" w:hAnsi="Segoe UI" w:cs="Segoe UI" w:hint="eastAsia"/>
          <w:color w:val="0F1115"/>
          <w:kern w:val="0"/>
          <w:sz w:val="24"/>
          <w:szCs w:val="24"/>
        </w:rPr>
        <w:t>鉴权通过，将完整的用户信息写入全局会话</w:t>
      </w:r>
      <w:r w:rsidRPr="0010479C">
        <w:rPr>
          <w:rFonts w:ascii="Segoe UI" w:hAnsi="Segoe UI" w:cs="Segoe UI" w:hint="eastAsia"/>
          <w:color w:val="0F1115"/>
          <w:kern w:val="0"/>
          <w:sz w:val="24"/>
          <w:szCs w:val="24"/>
        </w:rPr>
        <w:t xml:space="preserve"> Session </w:t>
      </w:r>
      <w:r w:rsidRPr="0010479C">
        <w:rPr>
          <w:rFonts w:ascii="Segoe UI" w:hAnsi="Segoe UI" w:cs="Segoe UI" w:hint="eastAsia"/>
          <w:color w:val="0F1115"/>
          <w:kern w:val="0"/>
          <w:sz w:val="24"/>
          <w:szCs w:val="24"/>
        </w:rPr>
        <w:t>中</w:t>
      </w:r>
    </w:p>
    <w:p w14:paraId="0349D213"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roofErr w:type="spellStart"/>
      <w:r w:rsidRPr="0010479C">
        <w:rPr>
          <w:rFonts w:ascii="Segoe UI" w:hAnsi="Segoe UI" w:cs="Segoe UI"/>
          <w:color w:val="0F1115"/>
          <w:kern w:val="0"/>
          <w:sz w:val="24"/>
          <w:szCs w:val="24"/>
        </w:rPr>
        <w:t>session.setAttribute</w:t>
      </w:r>
      <w:proofErr w:type="spellEnd"/>
      <w:r w:rsidRPr="0010479C">
        <w:rPr>
          <w:rFonts w:ascii="Segoe UI" w:hAnsi="Segoe UI" w:cs="Segoe UI"/>
          <w:color w:val="0F1115"/>
          <w:kern w:val="0"/>
          <w:sz w:val="24"/>
          <w:szCs w:val="24"/>
        </w:rPr>
        <w:t>("user1", user1);</w:t>
      </w:r>
    </w:p>
    <w:p w14:paraId="420CE07E"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return </w:t>
      </w:r>
      <w:proofErr w:type="spellStart"/>
      <w:r w:rsidRPr="0010479C">
        <w:rPr>
          <w:rFonts w:ascii="Segoe UI" w:hAnsi="Segoe UI" w:cs="Segoe UI"/>
          <w:color w:val="0F1115"/>
          <w:kern w:val="0"/>
          <w:sz w:val="24"/>
          <w:szCs w:val="24"/>
        </w:rPr>
        <w:t>R.right</w:t>
      </w:r>
      <w:proofErr w:type="spellEnd"/>
      <w:r w:rsidRPr="0010479C">
        <w:rPr>
          <w:rFonts w:ascii="Segoe UI" w:hAnsi="Segoe UI" w:cs="Segoe UI"/>
          <w:color w:val="0F1115"/>
          <w:kern w:val="0"/>
          <w:sz w:val="24"/>
          <w:szCs w:val="24"/>
        </w:rPr>
        <w:t>();</w:t>
      </w:r>
    </w:p>
    <w:p w14:paraId="030D2775"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}else {</w:t>
      </w:r>
    </w:p>
    <w:p w14:paraId="2AAF6A47"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 5. </w:t>
      </w:r>
      <w:r w:rsidRPr="0010479C">
        <w:rPr>
          <w:rFonts w:ascii="Segoe UI" w:hAnsi="Segoe UI" w:cs="Segoe UI" w:hint="eastAsia"/>
          <w:color w:val="0F1115"/>
          <w:kern w:val="0"/>
          <w:sz w:val="24"/>
          <w:szCs w:val="24"/>
        </w:rPr>
        <w:t>拦截非法登录</w:t>
      </w:r>
    </w:p>
    <w:p w14:paraId="268CF72B"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return </w:t>
      </w:r>
      <w:proofErr w:type="spellStart"/>
      <w:r w:rsidRPr="0010479C">
        <w:rPr>
          <w:rFonts w:ascii="Segoe UI" w:hAnsi="Segoe UI" w:cs="Segoe UI" w:hint="eastAsia"/>
          <w:color w:val="0F1115"/>
          <w:kern w:val="0"/>
          <w:sz w:val="24"/>
          <w:szCs w:val="24"/>
        </w:rPr>
        <w:t>R.error</w:t>
      </w:r>
      <w:proofErr w:type="spellEnd"/>
      <w:r w:rsidRPr="0010479C">
        <w:rPr>
          <w:rFonts w:ascii="Segoe UI" w:hAnsi="Segoe UI" w:cs="Segoe UI" w:hint="eastAsia"/>
          <w:color w:val="0F1115"/>
          <w:kern w:val="0"/>
          <w:sz w:val="24"/>
          <w:szCs w:val="24"/>
        </w:rPr>
        <w:t>("</w:t>
      </w:r>
      <w:r w:rsidRPr="0010479C">
        <w:rPr>
          <w:rFonts w:ascii="Segoe UI" w:hAnsi="Segoe UI" w:cs="Segoe UI" w:hint="eastAsia"/>
          <w:color w:val="0F1115"/>
          <w:kern w:val="0"/>
          <w:sz w:val="24"/>
          <w:szCs w:val="24"/>
        </w:rPr>
        <w:t>登录失败，账号或密码错误！</w:t>
      </w:r>
      <w:r w:rsidRPr="0010479C">
        <w:rPr>
          <w:rFonts w:ascii="Segoe UI" w:hAnsi="Segoe UI" w:cs="Segoe UI" w:hint="eastAsia"/>
          <w:color w:val="0F1115"/>
          <w:kern w:val="0"/>
          <w:sz w:val="24"/>
          <w:szCs w:val="24"/>
        </w:rPr>
        <w:t>");</w:t>
      </w:r>
    </w:p>
    <w:p w14:paraId="08F30125"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
    <w:p w14:paraId="6D7F97B8" w14:textId="77777777" w:rsidR="0010479C" w:rsidRP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color w:val="0F1115"/>
          <w:kern w:val="0"/>
          <w:sz w:val="24"/>
          <w:szCs w:val="24"/>
        </w:rPr>
        <w:t xml:space="preserve">    }</w:t>
      </w:r>
    </w:p>
    <w:p w14:paraId="52EC5F49" w14:textId="77777777" w:rsidR="0010479C" w:rsidRPr="0010479C" w:rsidRDefault="0010479C" w:rsidP="0010479C">
      <w:pPr>
        <w:spacing w:line="360" w:lineRule="auto"/>
        <w:ind w:firstLine="420"/>
        <w:rPr>
          <w:rFonts w:ascii="Segoe UI" w:hAnsi="Segoe UI" w:cs="Segoe UI"/>
          <w:color w:val="0F1115"/>
          <w:kern w:val="0"/>
          <w:sz w:val="24"/>
          <w:szCs w:val="24"/>
        </w:rPr>
      </w:pPr>
    </w:p>
    <w:p w14:paraId="53B6A830" w14:textId="51104DA8" w:rsidR="0010479C" w:rsidRDefault="0010479C" w:rsidP="0010479C">
      <w:pPr>
        <w:spacing w:line="360" w:lineRule="auto"/>
        <w:ind w:firstLine="420"/>
        <w:rPr>
          <w:rFonts w:ascii="Segoe UI" w:hAnsi="Segoe UI" w:cs="Segoe UI"/>
          <w:color w:val="0F1115"/>
          <w:kern w:val="0"/>
          <w:sz w:val="24"/>
          <w:szCs w:val="24"/>
        </w:rPr>
      </w:pPr>
      <w:r w:rsidRPr="0010479C">
        <w:rPr>
          <w:rFonts w:ascii="Segoe UI" w:hAnsi="Segoe UI" w:cs="Segoe UI" w:hint="eastAsia"/>
          <w:color w:val="0F1115"/>
          <w:kern w:val="0"/>
          <w:sz w:val="24"/>
          <w:szCs w:val="24"/>
        </w:rPr>
        <w:t xml:space="preserve">  </w:t>
      </w:r>
      <w:r w:rsidRPr="0010479C">
        <w:rPr>
          <w:rFonts w:ascii="Segoe UI" w:hAnsi="Segoe UI" w:cs="Segoe UI" w:hint="eastAsia"/>
          <w:color w:val="0F1115"/>
          <w:kern w:val="0"/>
          <w:sz w:val="24"/>
          <w:szCs w:val="24"/>
        </w:rPr>
        <w:t>用户登录界面如图</w:t>
      </w:r>
      <w:r w:rsidRPr="0010479C">
        <w:rPr>
          <w:rFonts w:ascii="Segoe UI" w:hAnsi="Segoe UI" w:cs="Segoe UI" w:hint="eastAsia"/>
          <w:color w:val="0F1115"/>
          <w:kern w:val="0"/>
          <w:sz w:val="24"/>
          <w:szCs w:val="24"/>
        </w:rPr>
        <w:t xml:space="preserve"> 4.2 </w:t>
      </w:r>
      <w:r w:rsidRPr="0010479C">
        <w:rPr>
          <w:rFonts w:ascii="Segoe UI" w:hAnsi="Segoe UI" w:cs="Segoe UI" w:hint="eastAsia"/>
          <w:color w:val="0F1115"/>
          <w:kern w:val="0"/>
          <w:sz w:val="24"/>
          <w:szCs w:val="24"/>
        </w:rPr>
        <w:t>所示。</w:t>
      </w:r>
    </w:p>
    <w:p w14:paraId="47F3DF48" w14:textId="36DF41E3" w:rsidR="0010479C" w:rsidRDefault="0010479C" w:rsidP="0010479C">
      <w:pPr>
        <w:spacing w:line="360" w:lineRule="auto"/>
        <w:ind w:firstLine="420"/>
        <w:rPr>
          <w:rFonts w:ascii="Segoe UI" w:hAnsi="Segoe UI" w:cs="Segoe UI"/>
          <w:color w:val="0F1115"/>
          <w:kern w:val="0"/>
          <w:sz w:val="24"/>
          <w:szCs w:val="24"/>
        </w:rPr>
      </w:pPr>
      <w:r>
        <w:rPr>
          <w:noProof/>
        </w:rPr>
        <w:lastRenderedPageBreak/>
        <w:drawing>
          <wp:inline distT="0" distB="0" distL="0" distR="0" wp14:anchorId="2DEF839F" wp14:editId="03ED3873">
            <wp:extent cx="2992400" cy="2512060"/>
            <wp:effectExtent l="0" t="0" r="0" b="2540"/>
            <wp:docPr id="96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85" name=""/>
                    <pic:cNvPicPr/>
                  </pic:nvPicPr>
                  <pic:blipFill>
                    <a:blip r:embed="rId18"/>
                    <a:stretch>
                      <a:fillRect/>
                    </a:stretch>
                  </pic:blipFill>
                  <pic:spPr>
                    <a:xfrm>
                      <a:off x="0" y="0"/>
                      <a:ext cx="3003482" cy="2521363"/>
                    </a:xfrm>
                    <a:prstGeom prst="rect">
                      <a:avLst/>
                    </a:prstGeom>
                  </pic:spPr>
                </pic:pic>
              </a:graphicData>
            </a:graphic>
          </wp:inline>
        </w:drawing>
      </w:r>
    </w:p>
    <w:p w14:paraId="7FEF2358" w14:textId="142BEDC5" w:rsidR="00753B7F" w:rsidRPr="00753B7F" w:rsidRDefault="0010479C" w:rsidP="00753B7F">
      <w:pPr>
        <w:widowControl/>
        <w:shd w:val="clear" w:color="auto" w:fill="FFFFFF"/>
        <w:ind w:left="1260" w:firstLine="420"/>
        <w:rPr>
          <w:rFonts w:ascii="宋体" w:hAnsi="宋体" w:cs="宋体" w:hint="eastAsia"/>
          <w:kern w:val="0"/>
          <w:szCs w:val="21"/>
          <w:shd w:val="clear" w:color="auto" w:fill="FFFFFF"/>
          <w:lang w:bidi="ar"/>
        </w:rPr>
      </w:pPr>
      <w:r>
        <w:rPr>
          <w:rFonts w:ascii="宋体" w:hAnsi="宋体" w:cs="宋体" w:hint="eastAsia"/>
          <w:kern w:val="0"/>
          <w:szCs w:val="21"/>
          <w:shd w:val="clear" w:color="auto" w:fill="FFFFFF"/>
          <w:lang w:bidi="ar"/>
        </w:rPr>
        <w:t xml:space="preserve">图4.2 用户登录 </w:t>
      </w:r>
    </w:p>
    <w:p w14:paraId="1F838B1E" w14:textId="7E8AF618" w:rsidR="00753B7F" w:rsidRDefault="00753B7F" w:rsidP="007B14ED">
      <w:pPr>
        <w:pStyle w:val="3"/>
      </w:pPr>
      <w:bookmarkStart w:id="30" w:name="_Toc233163467"/>
      <w:r w:rsidRPr="007B14ED">
        <w:rPr>
          <w:rFonts w:hint="eastAsia"/>
        </w:rPr>
        <w:t>4.1.</w:t>
      </w:r>
      <w:r>
        <w:rPr>
          <w:rFonts w:hint="eastAsia"/>
        </w:rPr>
        <w:t>2</w:t>
      </w:r>
      <w:r w:rsidRPr="007B14ED">
        <w:rPr>
          <w:rFonts w:hint="eastAsia"/>
        </w:rPr>
        <w:t xml:space="preserve"> </w:t>
      </w:r>
      <w:r w:rsidRPr="00753B7F">
        <w:t>商城大厅与商品详情界面</w:t>
      </w:r>
      <w:bookmarkEnd w:id="30"/>
    </w:p>
    <w:p w14:paraId="77E643C4" w14:textId="1AEF5498" w:rsidR="00753B7F" w:rsidRDefault="0015222C" w:rsidP="0015222C">
      <w:r>
        <w:rPr>
          <w:rFonts w:hint="eastAsia"/>
        </w:rPr>
        <w:t>商城大厅（首页）是用户浏览核心游戏资产的聚集地，而商品详情界面则提供了虚拟道具的详细属性和交互入口。这两部分构成了</w:t>
      </w:r>
      <w:r>
        <w:rPr>
          <w:rFonts w:hint="eastAsia"/>
        </w:rPr>
        <w:t xml:space="preserve"> C2C </w:t>
      </w:r>
      <w:r>
        <w:rPr>
          <w:rFonts w:hint="eastAsia"/>
        </w:rPr>
        <w:t>交易生态中最基础的展示闭环。</w:t>
      </w:r>
    </w:p>
    <w:p w14:paraId="0AE3E8E2" w14:textId="6419CFC7" w:rsidR="0015222C" w:rsidRPr="0015222C" w:rsidRDefault="0015222C" w:rsidP="0015222C">
      <w:pPr>
        <w:rPr>
          <w:b/>
          <w:bCs/>
        </w:rPr>
      </w:pPr>
      <w:r w:rsidRPr="0015222C">
        <w:rPr>
          <w:rFonts w:hint="eastAsia"/>
          <w:b/>
          <w:bCs/>
        </w:rPr>
        <w:t xml:space="preserve">1) </w:t>
      </w:r>
      <w:r w:rsidRPr="0015222C">
        <w:rPr>
          <w:rFonts w:hint="eastAsia"/>
          <w:b/>
          <w:bCs/>
        </w:rPr>
        <w:t>商城首页与分类渲染</w:t>
      </w:r>
      <w:r w:rsidRPr="0015222C">
        <w:rPr>
          <w:rFonts w:hint="eastAsia"/>
          <w:b/>
          <w:bCs/>
        </w:rPr>
        <w:t>:</w:t>
      </w:r>
    </w:p>
    <w:p w14:paraId="0FF10858" w14:textId="134C7B88" w:rsidR="0015222C" w:rsidRDefault="0015222C" w:rsidP="0015222C">
      <w:r>
        <w:rPr>
          <w:rFonts w:hint="eastAsia"/>
        </w:rPr>
        <w:t xml:space="preserve">  </w:t>
      </w:r>
      <w:r>
        <w:rPr>
          <w:rFonts w:hint="eastAsia"/>
        </w:rPr>
        <w:t>当用户请求访问商城首页（</w:t>
      </w:r>
      <w:r>
        <w:rPr>
          <w:rFonts w:hint="eastAsia"/>
        </w:rPr>
        <w:t xml:space="preserve"> /prod/index.html </w:t>
      </w:r>
      <w:r>
        <w:rPr>
          <w:rFonts w:hint="eastAsia"/>
        </w:rPr>
        <w:t>）时，后台</w:t>
      </w:r>
      <w:r>
        <w:rPr>
          <w:rFonts w:hint="eastAsia"/>
        </w:rPr>
        <w:t xml:space="preserve"> Controller </w:t>
      </w:r>
      <w:r>
        <w:rPr>
          <w:rFonts w:hint="eastAsia"/>
        </w:rPr>
        <w:t>接收请求并封装默认的分页参数。系统通过</w:t>
      </w:r>
      <w:r>
        <w:rPr>
          <w:rFonts w:hint="eastAsia"/>
        </w:rPr>
        <w:t xml:space="preserve">Feign </w:t>
      </w:r>
      <w:r>
        <w:rPr>
          <w:rFonts w:hint="eastAsia"/>
        </w:rPr>
        <w:t>远程调用微服务</w:t>
      </w:r>
      <w:r>
        <w:rPr>
          <w:rFonts w:hint="eastAsia"/>
        </w:rPr>
        <w:t xml:space="preserve">  </w:t>
      </w:r>
      <w:proofErr w:type="spellStart"/>
      <w:r>
        <w:rPr>
          <w:rFonts w:hint="eastAsia"/>
        </w:rPr>
        <w:t>ProductFeignService</w:t>
      </w:r>
      <w:proofErr w:type="spellEnd"/>
      <w:r>
        <w:rPr>
          <w:rFonts w:hint="eastAsia"/>
        </w:rPr>
        <w:t xml:space="preserve"> </w:t>
      </w:r>
      <w:r>
        <w:rPr>
          <w:rFonts w:hint="eastAsia"/>
        </w:rPr>
        <w:t>，从数据库中拉取审核通过（已上架）的商品分页列表（</w:t>
      </w:r>
      <w:r>
        <w:rPr>
          <w:rFonts w:hint="eastAsia"/>
        </w:rPr>
        <w:t xml:space="preserve"> </w:t>
      </w:r>
      <w:proofErr w:type="spellStart"/>
      <w:r>
        <w:rPr>
          <w:rFonts w:hint="eastAsia"/>
        </w:rPr>
        <w:t>PageResult</w:t>
      </w:r>
      <w:proofErr w:type="spellEnd"/>
      <w:r>
        <w:rPr>
          <w:rFonts w:hint="eastAsia"/>
        </w:rPr>
        <w:t xml:space="preserve"> </w:t>
      </w:r>
      <w:r>
        <w:rPr>
          <w:rFonts w:hint="eastAsia"/>
        </w:rPr>
        <w:t>），将其固定为每页展示</w:t>
      </w:r>
      <w:r>
        <w:rPr>
          <w:rFonts w:hint="eastAsia"/>
        </w:rPr>
        <w:t xml:space="preserve"> 6 </w:t>
      </w:r>
      <w:r>
        <w:rPr>
          <w:rFonts w:hint="eastAsia"/>
        </w:rPr>
        <w:t>个。在渲染前，系统还会循环遍历商品列表，动态获取每个商品的全局收藏量；若当前用户已登录，还会额外校验该用户是否已收藏这些商品，并回显高亮的收藏状态。同时，系统通过</w:t>
      </w:r>
      <w:r>
        <w:rPr>
          <w:rFonts w:hint="eastAsia"/>
        </w:rPr>
        <w:t xml:space="preserve">  </w:t>
      </w:r>
      <w:proofErr w:type="spellStart"/>
      <w:r>
        <w:rPr>
          <w:rFonts w:hint="eastAsia"/>
        </w:rPr>
        <w:t>SystemConfigFeignService</w:t>
      </w:r>
      <w:proofErr w:type="spellEnd"/>
      <w:r>
        <w:rPr>
          <w:rFonts w:hint="eastAsia"/>
        </w:rPr>
        <w:t>获取当前商城的系统配置信息（包含商城自定义名称及首页轮播大图配置），最终将所有模型数据放入</w:t>
      </w:r>
      <w:r>
        <w:rPr>
          <w:rFonts w:hint="eastAsia"/>
        </w:rPr>
        <w:t xml:space="preserve">  </w:t>
      </w:r>
      <w:proofErr w:type="spellStart"/>
      <w:r>
        <w:rPr>
          <w:rFonts w:hint="eastAsia"/>
        </w:rPr>
        <w:t>HttpServletRequest</w:t>
      </w:r>
      <w:proofErr w:type="spellEnd"/>
      <w:r>
        <w:rPr>
          <w:rFonts w:hint="eastAsia"/>
        </w:rPr>
        <w:t xml:space="preserve">  </w:t>
      </w:r>
      <w:r>
        <w:rPr>
          <w:rFonts w:hint="eastAsia"/>
        </w:rPr>
        <w:t>中，返回给</w:t>
      </w:r>
      <w:r>
        <w:rPr>
          <w:rFonts w:hint="eastAsia"/>
        </w:rPr>
        <w:t xml:space="preserve"> </w:t>
      </w:r>
      <w:proofErr w:type="spellStart"/>
      <w:r>
        <w:rPr>
          <w:rFonts w:hint="eastAsia"/>
        </w:rPr>
        <w:t>Thymeleaf</w:t>
      </w:r>
      <w:proofErr w:type="spellEnd"/>
      <w:r>
        <w:rPr>
          <w:rFonts w:hint="eastAsia"/>
        </w:rPr>
        <w:t xml:space="preserve"> </w:t>
      </w:r>
      <w:r>
        <w:rPr>
          <w:rFonts w:hint="eastAsia"/>
        </w:rPr>
        <w:t>引擎进行</w:t>
      </w:r>
      <w:r>
        <w:rPr>
          <w:rFonts w:hint="eastAsia"/>
        </w:rPr>
        <w:t xml:space="preserve">  index.html  </w:t>
      </w:r>
      <w:r>
        <w:rPr>
          <w:rFonts w:hint="eastAsia"/>
        </w:rPr>
        <w:t>模板渲染。</w:t>
      </w:r>
    </w:p>
    <w:p w14:paraId="43C468A9" w14:textId="77777777" w:rsidR="0015222C" w:rsidRDefault="0015222C" w:rsidP="0015222C">
      <w:r>
        <w:rPr>
          <w:rFonts w:hint="eastAsia"/>
        </w:rPr>
        <w:t>其后端核心代码逻辑如下：</w:t>
      </w:r>
    </w:p>
    <w:p w14:paraId="60EFFED3" w14:textId="77777777" w:rsidR="0015222C" w:rsidRDefault="0015222C" w:rsidP="0015222C"/>
    <w:p w14:paraId="720FBFEA" w14:textId="77777777" w:rsidR="0015222C" w:rsidRDefault="0015222C" w:rsidP="0015222C">
      <w:r>
        <w:rPr>
          <w:rFonts w:hint="eastAsia"/>
        </w:rPr>
        <w:t xml:space="preserve">    // ProductController.java - </w:t>
      </w:r>
      <w:r>
        <w:rPr>
          <w:rFonts w:hint="eastAsia"/>
        </w:rPr>
        <w:t>商城首页数据加载逻辑</w:t>
      </w:r>
    </w:p>
    <w:p w14:paraId="614256FD" w14:textId="77777777" w:rsidR="0015222C" w:rsidRDefault="0015222C" w:rsidP="0015222C">
      <w:r>
        <w:t xml:space="preserve">    @RequestMapping("/index.html")</w:t>
      </w:r>
    </w:p>
    <w:p w14:paraId="490FFFCD" w14:textId="77777777" w:rsidR="0015222C" w:rsidRDefault="0015222C" w:rsidP="0015222C">
      <w:r>
        <w:t xml:space="preserve">    public String </w:t>
      </w:r>
      <w:proofErr w:type="spellStart"/>
      <w:r>
        <w:t>toIndex</w:t>
      </w:r>
      <w:proofErr w:type="spellEnd"/>
      <w:r>
        <w:t xml:space="preserve">(@RequestParam(defaultValue = "1")Integer </w:t>
      </w:r>
      <w:proofErr w:type="spellStart"/>
      <w:r>
        <w:t>currentPage</w:t>
      </w:r>
      <w:proofErr w:type="spellEnd"/>
      <w:r>
        <w:t>,</w:t>
      </w:r>
    </w:p>
    <w:p w14:paraId="05D537CA" w14:textId="77777777" w:rsidR="0015222C" w:rsidRDefault="0015222C" w:rsidP="0015222C">
      <w:r>
        <w:t xml:space="preserve">                          </w:t>
      </w:r>
      <w:proofErr w:type="spellStart"/>
      <w:r>
        <w:t>HttpServletRequest</w:t>
      </w:r>
      <w:proofErr w:type="spellEnd"/>
      <w:r>
        <w:t xml:space="preserve"> request, </w:t>
      </w:r>
      <w:proofErr w:type="spellStart"/>
      <w:r>
        <w:t>HttpSession</w:t>
      </w:r>
      <w:proofErr w:type="spellEnd"/>
      <w:r>
        <w:t xml:space="preserve"> session){</w:t>
      </w:r>
    </w:p>
    <w:p w14:paraId="5FC9EB77" w14:textId="77777777" w:rsidR="0015222C" w:rsidRDefault="0015222C" w:rsidP="0015222C">
      <w:r>
        <w:t xml:space="preserve">        Map&lt;</w:t>
      </w:r>
      <w:proofErr w:type="spellStart"/>
      <w:r>
        <w:t>String,Object</w:t>
      </w:r>
      <w:proofErr w:type="spellEnd"/>
      <w:r>
        <w:t>&gt; map = new HashMap&lt;&gt;();</w:t>
      </w:r>
    </w:p>
    <w:p w14:paraId="605B1F14" w14:textId="77777777" w:rsidR="0015222C" w:rsidRDefault="0015222C" w:rsidP="0015222C">
      <w:r>
        <w:t xml:space="preserve">        </w:t>
      </w:r>
      <w:proofErr w:type="spellStart"/>
      <w:r>
        <w:t>map.put</w:t>
      </w:r>
      <w:proofErr w:type="spellEnd"/>
      <w:r>
        <w:t>("</w:t>
      </w:r>
      <w:proofErr w:type="spellStart"/>
      <w:r>
        <w:t>currentPage</w:t>
      </w:r>
      <w:proofErr w:type="spellEnd"/>
      <w:r>
        <w:t xml:space="preserve">", </w:t>
      </w:r>
      <w:proofErr w:type="spellStart"/>
      <w:r>
        <w:t>currentPage</w:t>
      </w:r>
      <w:proofErr w:type="spellEnd"/>
      <w:r>
        <w:t>);</w:t>
      </w:r>
    </w:p>
    <w:p w14:paraId="22C41CDB" w14:textId="77777777" w:rsidR="0015222C" w:rsidRDefault="0015222C" w:rsidP="0015222C">
      <w:r>
        <w:rPr>
          <w:rFonts w:hint="eastAsia"/>
        </w:rPr>
        <w:t xml:space="preserve">        </w:t>
      </w:r>
      <w:proofErr w:type="spellStart"/>
      <w:r>
        <w:rPr>
          <w:rFonts w:hint="eastAsia"/>
        </w:rPr>
        <w:t>map.put</w:t>
      </w:r>
      <w:proofErr w:type="spellEnd"/>
      <w:r>
        <w:rPr>
          <w:rFonts w:hint="eastAsia"/>
        </w:rPr>
        <w:t>("</w:t>
      </w:r>
      <w:proofErr w:type="spellStart"/>
      <w:r>
        <w:rPr>
          <w:rFonts w:hint="eastAsia"/>
        </w:rPr>
        <w:t>pageSize</w:t>
      </w:r>
      <w:proofErr w:type="spellEnd"/>
      <w:r>
        <w:rPr>
          <w:rFonts w:hint="eastAsia"/>
        </w:rPr>
        <w:t xml:space="preserve">", 6); // </w:t>
      </w:r>
      <w:r>
        <w:rPr>
          <w:rFonts w:hint="eastAsia"/>
        </w:rPr>
        <w:t>页面容量固定为</w:t>
      </w:r>
      <w:r>
        <w:rPr>
          <w:rFonts w:hint="eastAsia"/>
        </w:rPr>
        <w:t>6</w:t>
      </w:r>
    </w:p>
    <w:p w14:paraId="5893C830" w14:textId="77777777" w:rsidR="0015222C" w:rsidRDefault="0015222C" w:rsidP="0015222C"/>
    <w:p w14:paraId="3873AFFB" w14:textId="77777777" w:rsidR="0015222C" w:rsidRDefault="0015222C" w:rsidP="0015222C">
      <w:r>
        <w:rPr>
          <w:rFonts w:hint="eastAsia"/>
        </w:rPr>
        <w:t xml:space="preserve">        // 1. </w:t>
      </w:r>
      <w:r>
        <w:rPr>
          <w:rFonts w:hint="eastAsia"/>
        </w:rPr>
        <w:t>执行分页查询，获取上架商品大盘数据</w:t>
      </w:r>
    </w:p>
    <w:p w14:paraId="49330228" w14:textId="77777777" w:rsidR="0015222C" w:rsidRDefault="0015222C" w:rsidP="0015222C">
      <w:r>
        <w:t xml:space="preserve">        </w:t>
      </w:r>
      <w:proofErr w:type="spellStart"/>
      <w:r>
        <w:t>PageResult</w:t>
      </w:r>
      <w:proofErr w:type="spellEnd"/>
      <w:r>
        <w:t xml:space="preserve">&lt;Product&gt; </w:t>
      </w:r>
      <w:proofErr w:type="spellStart"/>
      <w:r>
        <w:t>pageResult</w:t>
      </w:r>
      <w:proofErr w:type="spellEnd"/>
      <w:r>
        <w:t xml:space="preserve"> = </w:t>
      </w:r>
      <w:proofErr w:type="spellStart"/>
      <w:r>
        <w:t>productFeignService.getProductByPage</w:t>
      </w:r>
      <w:proofErr w:type="spellEnd"/>
      <w:r>
        <w:t>(map);</w:t>
      </w:r>
    </w:p>
    <w:p w14:paraId="44E6876E" w14:textId="77777777" w:rsidR="0015222C" w:rsidRDefault="0015222C" w:rsidP="0015222C">
      <w:r>
        <w:t xml:space="preserve">        List&lt;Product&gt; list = </w:t>
      </w:r>
      <w:proofErr w:type="spellStart"/>
      <w:r>
        <w:t>pageResult.getData</w:t>
      </w:r>
      <w:proofErr w:type="spellEnd"/>
      <w:r>
        <w:t>();</w:t>
      </w:r>
    </w:p>
    <w:p w14:paraId="5AE66B10" w14:textId="77777777" w:rsidR="0015222C" w:rsidRDefault="0015222C" w:rsidP="0015222C">
      <w:r>
        <w:t xml:space="preserve">        User user1 = (User) </w:t>
      </w:r>
      <w:proofErr w:type="spellStart"/>
      <w:r>
        <w:t>session.getAttribute</w:t>
      </w:r>
      <w:proofErr w:type="spellEnd"/>
      <w:r>
        <w:t>("user1");</w:t>
      </w:r>
    </w:p>
    <w:p w14:paraId="54A6386D" w14:textId="77777777" w:rsidR="0015222C" w:rsidRDefault="0015222C" w:rsidP="0015222C"/>
    <w:p w14:paraId="07CF91DB" w14:textId="77777777" w:rsidR="0015222C" w:rsidRDefault="0015222C" w:rsidP="0015222C">
      <w:r>
        <w:rPr>
          <w:rFonts w:hint="eastAsia"/>
        </w:rPr>
        <w:t xml:space="preserve">        // 2. </w:t>
      </w:r>
      <w:r>
        <w:rPr>
          <w:rFonts w:hint="eastAsia"/>
        </w:rPr>
        <w:t>遍历商品列表，动态统计每个商品的收藏量及当前用户的点赞状态</w:t>
      </w:r>
    </w:p>
    <w:p w14:paraId="411B3362" w14:textId="77777777" w:rsidR="0015222C" w:rsidRDefault="0015222C" w:rsidP="0015222C">
      <w:r>
        <w:t xml:space="preserve">        if (list != null) {</w:t>
      </w:r>
    </w:p>
    <w:p w14:paraId="4B8F129D" w14:textId="77777777" w:rsidR="0015222C" w:rsidRDefault="0015222C" w:rsidP="0015222C">
      <w:r>
        <w:t xml:space="preserve">            for (Product p : list) {</w:t>
      </w:r>
    </w:p>
    <w:p w14:paraId="4AC9ECF9" w14:textId="77777777" w:rsidR="0015222C" w:rsidRDefault="0015222C" w:rsidP="0015222C">
      <w:r>
        <w:t xml:space="preserve">                p.setCollectCount(collectFeignService.getCollectCount(p.getPid()));</w:t>
      </w:r>
    </w:p>
    <w:p w14:paraId="3F94E16D" w14:textId="77777777" w:rsidR="0015222C" w:rsidRDefault="0015222C" w:rsidP="0015222C">
      <w:r>
        <w:lastRenderedPageBreak/>
        <w:t xml:space="preserve">                if (user1 != null) {</w:t>
      </w:r>
    </w:p>
    <w:p w14:paraId="4D98EBB0" w14:textId="77777777" w:rsidR="0015222C" w:rsidRDefault="0015222C" w:rsidP="0015222C">
      <w:r>
        <w:t xml:space="preserve">                    Collect </w:t>
      </w:r>
      <w:proofErr w:type="spellStart"/>
      <w:r>
        <w:t>collect</w:t>
      </w:r>
      <w:proofErr w:type="spellEnd"/>
      <w:r>
        <w:t xml:space="preserve"> = new Collect();</w:t>
      </w:r>
    </w:p>
    <w:p w14:paraId="7E9697A6" w14:textId="77777777" w:rsidR="0015222C" w:rsidRDefault="0015222C" w:rsidP="0015222C">
      <w:r>
        <w:t xml:space="preserve">                    </w:t>
      </w:r>
      <w:proofErr w:type="spellStart"/>
      <w:r>
        <w:t>collect.setUid</w:t>
      </w:r>
      <w:proofErr w:type="spellEnd"/>
      <w:r>
        <w:t>(user1.getUid());</w:t>
      </w:r>
    </w:p>
    <w:p w14:paraId="7244BDE7" w14:textId="77777777" w:rsidR="0015222C" w:rsidRDefault="0015222C" w:rsidP="0015222C">
      <w:r>
        <w:t xml:space="preserve">                    </w:t>
      </w:r>
      <w:proofErr w:type="spellStart"/>
      <w:r>
        <w:t>collect.setPid</w:t>
      </w:r>
      <w:proofErr w:type="spellEnd"/>
      <w:r>
        <w:t>(</w:t>
      </w:r>
      <w:proofErr w:type="spellStart"/>
      <w:r>
        <w:t>p.getPid</w:t>
      </w:r>
      <w:proofErr w:type="spellEnd"/>
      <w:r>
        <w:t>());</w:t>
      </w:r>
    </w:p>
    <w:p w14:paraId="523637D6" w14:textId="77777777" w:rsidR="0015222C" w:rsidRDefault="0015222C" w:rsidP="0015222C">
      <w:r>
        <w:t xml:space="preserve">                    </w:t>
      </w:r>
      <w:proofErr w:type="spellStart"/>
      <w:r>
        <w:t>p.setIsCollected</w:t>
      </w:r>
      <w:proofErr w:type="spellEnd"/>
      <w:r>
        <w:t>(</w:t>
      </w:r>
      <w:proofErr w:type="spellStart"/>
      <w:r>
        <w:t>collectFeignService.isCollected</w:t>
      </w:r>
      <w:proofErr w:type="spellEnd"/>
      <w:r>
        <w:t>(collect));</w:t>
      </w:r>
    </w:p>
    <w:p w14:paraId="0508DC65" w14:textId="77777777" w:rsidR="0015222C" w:rsidRDefault="0015222C" w:rsidP="0015222C">
      <w:r>
        <w:t xml:space="preserve">                }</w:t>
      </w:r>
    </w:p>
    <w:p w14:paraId="3FFBC564" w14:textId="77777777" w:rsidR="0015222C" w:rsidRDefault="0015222C" w:rsidP="0015222C">
      <w:r>
        <w:t xml:space="preserve">            }</w:t>
      </w:r>
    </w:p>
    <w:p w14:paraId="38D057BC" w14:textId="77777777" w:rsidR="0015222C" w:rsidRDefault="0015222C" w:rsidP="0015222C">
      <w:r>
        <w:t xml:space="preserve">        }</w:t>
      </w:r>
    </w:p>
    <w:p w14:paraId="2BC288F0" w14:textId="77777777" w:rsidR="0015222C" w:rsidRDefault="0015222C" w:rsidP="0015222C">
      <w:r>
        <w:rPr>
          <w:rFonts w:hint="eastAsia"/>
        </w:rPr>
        <w:t xml:space="preserve">        // 3. </w:t>
      </w:r>
      <w:r>
        <w:rPr>
          <w:rFonts w:hint="eastAsia"/>
        </w:rPr>
        <w:t>获取并放入系统基础配置（包含自定义商城名称和动态轮播图）</w:t>
      </w:r>
    </w:p>
    <w:p w14:paraId="610C1728" w14:textId="77777777" w:rsidR="0015222C" w:rsidRDefault="0015222C" w:rsidP="0015222C">
      <w:r>
        <w:t xml:space="preserve">        </w:t>
      </w:r>
      <w:proofErr w:type="spellStart"/>
      <w:r>
        <w:t>SystemConfig</w:t>
      </w:r>
      <w:proofErr w:type="spellEnd"/>
      <w:r>
        <w:t xml:space="preserve"> </w:t>
      </w:r>
      <w:proofErr w:type="spellStart"/>
      <w:r>
        <w:t>sysConfig</w:t>
      </w:r>
      <w:proofErr w:type="spellEnd"/>
      <w:r>
        <w:t xml:space="preserve"> = </w:t>
      </w:r>
      <w:proofErr w:type="spellStart"/>
      <w:r>
        <w:t>systemConfigFeignService.getConfig</w:t>
      </w:r>
      <w:proofErr w:type="spellEnd"/>
      <w:r>
        <w:t>();</w:t>
      </w:r>
    </w:p>
    <w:p w14:paraId="27E14DAC" w14:textId="77777777" w:rsidR="0015222C" w:rsidRDefault="0015222C" w:rsidP="0015222C">
      <w:r>
        <w:t xml:space="preserve">        </w:t>
      </w:r>
      <w:proofErr w:type="spellStart"/>
      <w:r>
        <w:t>request.setAttribute</w:t>
      </w:r>
      <w:proofErr w:type="spellEnd"/>
      <w:r>
        <w:t>("</w:t>
      </w:r>
      <w:proofErr w:type="spellStart"/>
      <w:r>
        <w:t>sysConfig</w:t>
      </w:r>
      <w:proofErr w:type="spellEnd"/>
      <w:r>
        <w:t xml:space="preserve">", </w:t>
      </w:r>
      <w:proofErr w:type="spellStart"/>
      <w:r>
        <w:t>sysConfig</w:t>
      </w:r>
      <w:proofErr w:type="spellEnd"/>
      <w:r>
        <w:t>);</w:t>
      </w:r>
    </w:p>
    <w:p w14:paraId="096D87CB" w14:textId="77777777" w:rsidR="0015222C" w:rsidRDefault="0015222C" w:rsidP="0015222C">
      <w:r>
        <w:t xml:space="preserve">        </w:t>
      </w:r>
      <w:proofErr w:type="spellStart"/>
      <w:r>
        <w:t>request.setAttribute</w:t>
      </w:r>
      <w:proofErr w:type="spellEnd"/>
      <w:r>
        <w:t>("list", list);</w:t>
      </w:r>
    </w:p>
    <w:p w14:paraId="49FF3516" w14:textId="77777777" w:rsidR="0015222C" w:rsidRDefault="0015222C" w:rsidP="0015222C"/>
    <w:p w14:paraId="5EA46BA0" w14:textId="77777777" w:rsidR="0015222C" w:rsidRDefault="0015222C" w:rsidP="0015222C">
      <w:r>
        <w:t xml:space="preserve">        return "index";</w:t>
      </w:r>
    </w:p>
    <w:p w14:paraId="413A6FF5" w14:textId="6F41CD35" w:rsidR="0015222C" w:rsidRDefault="0015222C" w:rsidP="0015222C">
      <w:pPr>
        <w:ind w:firstLine="420"/>
      </w:pPr>
      <w:r>
        <w:t>}</w:t>
      </w:r>
    </w:p>
    <w:p w14:paraId="305CB2BD" w14:textId="67762DFC" w:rsidR="0015222C" w:rsidRDefault="0015222C" w:rsidP="0015222C">
      <w:pPr>
        <w:ind w:firstLine="420"/>
      </w:pPr>
      <w:r w:rsidRPr="0015222C">
        <w:t>商城首页界面如图</w:t>
      </w:r>
      <w:r w:rsidRPr="0015222C">
        <w:t xml:space="preserve"> 4.3 </w:t>
      </w:r>
      <w:r w:rsidRPr="0015222C">
        <w:t>所示。</w:t>
      </w:r>
    </w:p>
    <w:p w14:paraId="50AC9FE7" w14:textId="7E44C581" w:rsidR="0015222C" w:rsidRDefault="0015222C" w:rsidP="0015222C">
      <w:pPr>
        <w:ind w:firstLine="420"/>
      </w:pPr>
      <w:r>
        <w:rPr>
          <w:noProof/>
        </w:rPr>
        <w:drawing>
          <wp:anchor distT="0" distB="0" distL="114300" distR="114300" simplePos="0" relativeHeight="251672576" behindDoc="0" locked="0" layoutInCell="1" allowOverlap="1" wp14:anchorId="24244BEC" wp14:editId="0874098A">
            <wp:simplePos x="0" y="0"/>
            <wp:positionH relativeFrom="margin">
              <wp:align>center</wp:align>
            </wp:positionH>
            <wp:positionV relativeFrom="paragraph">
              <wp:posOffset>197104</wp:posOffset>
            </wp:positionV>
            <wp:extent cx="5965190" cy="4937760"/>
            <wp:effectExtent l="0" t="0" r="0" b="0"/>
            <wp:wrapTopAndBottom/>
            <wp:docPr id="141057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70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5190" cy="4937760"/>
                    </a:xfrm>
                    <a:prstGeom prst="rect">
                      <a:avLst/>
                    </a:prstGeom>
                  </pic:spPr>
                </pic:pic>
              </a:graphicData>
            </a:graphic>
            <wp14:sizeRelH relativeFrom="page">
              <wp14:pctWidth>0</wp14:pctWidth>
            </wp14:sizeRelH>
            <wp14:sizeRelV relativeFrom="page">
              <wp14:pctHeight>0</wp14:pctHeight>
            </wp14:sizeRelV>
          </wp:anchor>
        </w:drawing>
      </w:r>
    </w:p>
    <w:p w14:paraId="088A85D6" w14:textId="399965E8" w:rsidR="00BC20E1" w:rsidRPr="00753B7F" w:rsidRDefault="00BC20E1" w:rsidP="00BC20E1">
      <w:pPr>
        <w:widowControl/>
        <w:shd w:val="clear" w:color="auto" w:fill="FFFFFF"/>
        <w:ind w:left="2520" w:firstLine="420"/>
        <w:rPr>
          <w:rFonts w:ascii="宋体" w:hAnsi="宋体" w:cs="宋体" w:hint="eastAsia"/>
          <w:kern w:val="0"/>
          <w:szCs w:val="21"/>
          <w:shd w:val="clear" w:color="auto" w:fill="FFFFFF"/>
          <w:lang w:bidi="ar"/>
        </w:rPr>
      </w:pPr>
      <w:r>
        <w:rPr>
          <w:rFonts w:ascii="宋体" w:hAnsi="宋体" w:cs="宋体" w:hint="eastAsia"/>
          <w:kern w:val="0"/>
          <w:szCs w:val="21"/>
          <w:shd w:val="clear" w:color="auto" w:fill="FFFFFF"/>
          <w:lang w:bidi="ar"/>
        </w:rPr>
        <w:t xml:space="preserve">图4.3 </w:t>
      </w:r>
      <w:r w:rsidRPr="00BC20E1">
        <w:rPr>
          <w:rFonts w:ascii="宋体" w:hAnsi="宋体" w:cs="宋体"/>
          <w:kern w:val="0"/>
          <w:szCs w:val="21"/>
          <w:shd w:val="clear" w:color="auto" w:fill="FFFFFF"/>
          <w:lang w:bidi="ar"/>
        </w:rPr>
        <w:t>商城首页大厅界面</w:t>
      </w:r>
      <w:r>
        <w:rPr>
          <w:rFonts w:ascii="宋体" w:hAnsi="宋体" w:cs="宋体" w:hint="eastAsia"/>
          <w:kern w:val="0"/>
          <w:szCs w:val="21"/>
          <w:shd w:val="clear" w:color="auto" w:fill="FFFFFF"/>
          <w:lang w:bidi="ar"/>
        </w:rPr>
        <w:t xml:space="preserve"> </w:t>
      </w:r>
    </w:p>
    <w:p w14:paraId="243B4A30" w14:textId="77777777" w:rsidR="0015222C" w:rsidRDefault="0015222C" w:rsidP="0015222C">
      <w:pPr>
        <w:rPr>
          <w:b/>
          <w:bCs/>
        </w:rPr>
      </w:pPr>
    </w:p>
    <w:p w14:paraId="58039BD8" w14:textId="2F59D489" w:rsidR="0015222C" w:rsidRPr="0015222C" w:rsidRDefault="0015222C" w:rsidP="0015222C">
      <w:pPr>
        <w:rPr>
          <w:b/>
          <w:bCs/>
        </w:rPr>
      </w:pPr>
      <w:r w:rsidRPr="0015222C">
        <w:rPr>
          <w:rFonts w:hint="eastAsia"/>
          <w:b/>
          <w:bCs/>
        </w:rPr>
        <w:t xml:space="preserve">2) </w:t>
      </w:r>
      <w:r w:rsidRPr="0015222C">
        <w:rPr>
          <w:rFonts w:hint="eastAsia"/>
          <w:b/>
          <w:bCs/>
        </w:rPr>
        <w:t>商品详情与评价展示</w:t>
      </w:r>
      <w:r w:rsidRPr="0015222C">
        <w:rPr>
          <w:rFonts w:hint="eastAsia"/>
          <w:b/>
          <w:bCs/>
        </w:rPr>
        <w:t>:</w:t>
      </w:r>
    </w:p>
    <w:p w14:paraId="40853498" w14:textId="55EE213A" w:rsidR="0015222C" w:rsidRDefault="0015222C" w:rsidP="0015222C">
      <w:r>
        <w:rPr>
          <w:rFonts w:hint="eastAsia"/>
        </w:rPr>
        <w:t xml:space="preserve">  </w:t>
      </w:r>
      <w:r>
        <w:rPr>
          <w:rFonts w:hint="eastAsia"/>
        </w:rPr>
        <w:t>当用户在首页大厅点击某件游戏道具的缩略图时，前端会将该商品的唯一标识（</w:t>
      </w:r>
      <w:r>
        <w:rPr>
          <w:rFonts w:hint="eastAsia"/>
        </w:rPr>
        <w:t xml:space="preserve"> </w:t>
      </w:r>
      <w:proofErr w:type="spellStart"/>
      <w:r>
        <w:rPr>
          <w:rFonts w:hint="eastAsia"/>
        </w:rPr>
        <w:t>pid</w:t>
      </w:r>
      <w:proofErr w:type="spellEnd"/>
      <w:r>
        <w:rPr>
          <w:rFonts w:hint="eastAsia"/>
        </w:rPr>
        <w:t xml:space="preserve"> </w:t>
      </w:r>
      <w:r>
        <w:rPr>
          <w:rFonts w:hint="eastAsia"/>
        </w:rPr>
        <w:t>）携带在</w:t>
      </w:r>
      <w:r>
        <w:rPr>
          <w:rFonts w:hint="eastAsia"/>
        </w:rPr>
        <w:t xml:space="preserve"> URL</w:t>
      </w:r>
      <w:r>
        <w:rPr>
          <w:rFonts w:hint="eastAsia"/>
        </w:rPr>
        <w:t>路径中向后台发起详情请求（</w:t>
      </w:r>
      <w:r>
        <w:rPr>
          <w:rFonts w:hint="eastAsia"/>
        </w:rPr>
        <w:t xml:space="preserve"> /prod/</w:t>
      </w:r>
      <w:proofErr w:type="spellStart"/>
      <w:r>
        <w:rPr>
          <w:rFonts w:hint="eastAsia"/>
        </w:rPr>
        <w:t>getProdById</w:t>
      </w:r>
      <w:proofErr w:type="spellEnd"/>
      <w:r>
        <w:rPr>
          <w:rFonts w:hint="eastAsia"/>
        </w:rPr>
        <w:t xml:space="preserve">/{id} </w:t>
      </w:r>
      <w:r>
        <w:rPr>
          <w:rFonts w:hint="eastAsia"/>
        </w:rPr>
        <w:t>）。后台接收到路径变量后，</w:t>
      </w:r>
      <w:r>
        <w:rPr>
          <w:rFonts w:hint="eastAsia"/>
        </w:rPr>
        <w:lastRenderedPageBreak/>
        <w:t>向微服务发起精确查找，获取该商品实体的所有字段信息（如库存、单价、发布者</w:t>
      </w:r>
      <w:r>
        <w:rPr>
          <w:rFonts w:hint="eastAsia"/>
        </w:rPr>
        <w:t xml:space="preserve"> UID</w:t>
      </w:r>
      <w:r>
        <w:rPr>
          <w:rFonts w:hint="eastAsia"/>
        </w:rPr>
        <w:t>及名称等）。不仅如此，为了帮助用户更好地评估道具价值，系统还会同步调用</w:t>
      </w:r>
      <w:r>
        <w:rPr>
          <w:rFonts w:hint="eastAsia"/>
        </w:rPr>
        <w:t xml:space="preserve">  </w:t>
      </w:r>
      <w:proofErr w:type="spellStart"/>
      <w:r>
        <w:rPr>
          <w:rFonts w:hint="eastAsia"/>
        </w:rPr>
        <w:t>CommentFeignService</w:t>
      </w:r>
      <w:proofErr w:type="spellEnd"/>
      <w:r>
        <w:rPr>
          <w:rFonts w:hint="eastAsia"/>
        </w:rPr>
        <w:t>，拉取与该商品绑定的所有历史买家评价数据。最终，将商品实体对象</w:t>
      </w:r>
      <w:r>
        <w:rPr>
          <w:rFonts w:hint="eastAsia"/>
        </w:rPr>
        <w:t xml:space="preserve">  product  </w:t>
      </w:r>
      <w:r>
        <w:rPr>
          <w:rFonts w:hint="eastAsia"/>
        </w:rPr>
        <w:t>与评价集合</w:t>
      </w:r>
      <w:r>
        <w:rPr>
          <w:rFonts w:hint="eastAsia"/>
        </w:rPr>
        <w:t xml:space="preserve">  comments  </w:t>
      </w:r>
      <w:r>
        <w:rPr>
          <w:rFonts w:hint="eastAsia"/>
        </w:rPr>
        <w:t>一并推送到前端的</w:t>
      </w:r>
      <w:r>
        <w:rPr>
          <w:rFonts w:hint="eastAsia"/>
        </w:rPr>
        <w:t xml:space="preserve">  prod/info.html  </w:t>
      </w:r>
      <w:r>
        <w:rPr>
          <w:rFonts w:hint="eastAsia"/>
        </w:rPr>
        <w:t>页面。用户在该页面不仅可以查看详细属性，还能执行加入购物车或立即购买的操作。</w:t>
      </w:r>
    </w:p>
    <w:p w14:paraId="72538AD3" w14:textId="77777777" w:rsidR="00BC20E1" w:rsidRDefault="00BC20E1" w:rsidP="00BC20E1">
      <w:r>
        <w:rPr>
          <w:rFonts w:hint="eastAsia"/>
        </w:rPr>
        <w:t>其后端核心代码逻辑如下：</w:t>
      </w:r>
    </w:p>
    <w:p w14:paraId="0A01A98E" w14:textId="77777777" w:rsidR="00BC20E1" w:rsidRDefault="00BC20E1" w:rsidP="00BC20E1"/>
    <w:p w14:paraId="7CD26B73" w14:textId="77777777" w:rsidR="00BC20E1" w:rsidRDefault="00BC20E1" w:rsidP="00BC20E1">
      <w:r>
        <w:rPr>
          <w:rFonts w:hint="eastAsia"/>
        </w:rPr>
        <w:t xml:space="preserve">    // ProductController.java - </w:t>
      </w:r>
      <w:r>
        <w:rPr>
          <w:rFonts w:hint="eastAsia"/>
        </w:rPr>
        <w:t>商品详情级联查询逻辑</w:t>
      </w:r>
    </w:p>
    <w:p w14:paraId="2F7103D4" w14:textId="77777777" w:rsidR="00BC20E1" w:rsidRDefault="00BC20E1" w:rsidP="00BC20E1">
      <w:r>
        <w:t xml:space="preserve">    @RequestMapping("/getProdById/{id}")</w:t>
      </w:r>
    </w:p>
    <w:p w14:paraId="1DACA8F8" w14:textId="77777777" w:rsidR="00BC20E1" w:rsidRDefault="00BC20E1" w:rsidP="00BC20E1">
      <w:r>
        <w:t xml:space="preserve">    public String </w:t>
      </w:r>
      <w:proofErr w:type="spellStart"/>
      <w:r>
        <w:t>getProdById</w:t>
      </w:r>
      <w:proofErr w:type="spellEnd"/>
      <w:r>
        <w:t xml:space="preserve">(@PathVariable("id") Integer id, </w:t>
      </w:r>
      <w:proofErr w:type="spellStart"/>
      <w:r>
        <w:t>HttpServletRequest</w:t>
      </w:r>
      <w:proofErr w:type="spellEnd"/>
      <w:r>
        <w:t xml:space="preserve"> request){</w:t>
      </w:r>
    </w:p>
    <w:p w14:paraId="03DAFA7A" w14:textId="77777777" w:rsidR="00BC20E1" w:rsidRDefault="00BC20E1" w:rsidP="00BC20E1">
      <w:r>
        <w:rPr>
          <w:rFonts w:hint="eastAsia"/>
        </w:rPr>
        <w:t xml:space="preserve">        // 1. </w:t>
      </w:r>
      <w:r>
        <w:rPr>
          <w:rFonts w:hint="eastAsia"/>
        </w:rPr>
        <w:t>远程调用微服务，根据</w:t>
      </w:r>
      <w:r>
        <w:rPr>
          <w:rFonts w:hint="eastAsia"/>
        </w:rPr>
        <w:t>id</w:t>
      </w:r>
      <w:r>
        <w:rPr>
          <w:rFonts w:hint="eastAsia"/>
        </w:rPr>
        <w:t>精确查询商品指定信息</w:t>
      </w:r>
    </w:p>
    <w:p w14:paraId="02C7DFA2" w14:textId="77777777" w:rsidR="00BC20E1" w:rsidRDefault="00BC20E1" w:rsidP="00BC20E1">
      <w:r>
        <w:t xml:space="preserve">        Product </w:t>
      </w:r>
      <w:proofErr w:type="spellStart"/>
      <w:r>
        <w:t>product</w:t>
      </w:r>
      <w:proofErr w:type="spellEnd"/>
      <w:r>
        <w:t xml:space="preserve"> = </w:t>
      </w:r>
      <w:proofErr w:type="spellStart"/>
      <w:r>
        <w:t>productFeignService.getProductById</w:t>
      </w:r>
      <w:proofErr w:type="spellEnd"/>
      <w:r>
        <w:t>(id);</w:t>
      </w:r>
    </w:p>
    <w:p w14:paraId="48DAFE00" w14:textId="77777777" w:rsidR="00BC20E1" w:rsidRDefault="00BC20E1" w:rsidP="00BC20E1"/>
    <w:p w14:paraId="144F3007" w14:textId="77777777" w:rsidR="00BC20E1" w:rsidRDefault="00BC20E1" w:rsidP="00BC20E1">
      <w:r>
        <w:rPr>
          <w:rFonts w:hint="eastAsia"/>
        </w:rPr>
        <w:t xml:space="preserve">        // 2. </w:t>
      </w:r>
      <w:r>
        <w:rPr>
          <w:rFonts w:hint="eastAsia"/>
        </w:rPr>
        <w:t>远程调用微服务获取当前虚拟道具的所有买家评论列表</w:t>
      </w:r>
    </w:p>
    <w:p w14:paraId="3CF247D9" w14:textId="77777777" w:rsidR="00BC20E1" w:rsidRDefault="00BC20E1" w:rsidP="00BC20E1">
      <w:r>
        <w:t xml:space="preserve">        List&lt;Comment&gt; comments = </w:t>
      </w:r>
      <w:proofErr w:type="spellStart"/>
      <w:r>
        <w:t>commentFeignService.getComments</w:t>
      </w:r>
      <w:proofErr w:type="spellEnd"/>
      <w:r>
        <w:t>(id);</w:t>
      </w:r>
    </w:p>
    <w:p w14:paraId="35BB185D" w14:textId="77777777" w:rsidR="00BC20E1" w:rsidRDefault="00BC20E1" w:rsidP="00BC20E1"/>
    <w:p w14:paraId="65A27B07" w14:textId="77777777" w:rsidR="00BC20E1" w:rsidRDefault="00BC20E1" w:rsidP="00BC20E1">
      <w:r>
        <w:rPr>
          <w:rFonts w:hint="eastAsia"/>
        </w:rPr>
        <w:t xml:space="preserve">        // 3. </w:t>
      </w:r>
      <w:r>
        <w:rPr>
          <w:rFonts w:hint="eastAsia"/>
        </w:rPr>
        <w:t>将商品信息与评价信息一并保存到</w:t>
      </w:r>
      <w:r>
        <w:rPr>
          <w:rFonts w:hint="eastAsia"/>
        </w:rPr>
        <w:t xml:space="preserve"> request </w:t>
      </w:r>
      <w:r>
        <w:rPr>
          <w:rFonts w:hint="eastAsia"/>
        </w:rPr>
        <w:t>中，供前端</w:t>
      </w:r>
      <w:r>
        <w:rPr>
          <w:rFonts w:hint="eastAsia"/>
        </w:rPr>
        <w:t xml:space="preserve"> </w:t>
      </w:r>
      <w:proofErr w:type="spellStart"/>
      <w:r>
        <w:rPr>
          <w:rFonts w:hint="eastAsia"/>
        </w:rPr>
        <w:t>Thymeleaf</w:t>
      </w:r>
      <w:proofErr w:type="spellEnd"/>
      <w:r>
        <w:rPr>
          <w:rFonts w:hint="eastAsia"/>
        </w:rPr>
        <w:t xml:space="preserve"> </w:t>
      </w:r>
      <w:r>
        <w:rPr>
          <w:rFonts w:hint="eastAsia"/>
        </w:rPr>
        <w:t>引擎渲染</w:t>
      </w:r>
    </w:p>
    <w:p w14:paraId="2556B42E" w14:textId="77777777" w:rsidR="00BC20E1" w:rsidRDefault="00BC20E1" w:rsidP="00BC20E1">
      <w:r>
        <w:t xml:space="preserve">        </w:t>
      </w:r>
      <w:proofErr w:type="spellStart"/>
      <w:r>
        <w:t>request.setAttribute</w:t>
      </w:r>
      <w:proofErr w:type="spellEnd"/>
      <w:r>
        <w:t>("product", product);</w:t>
      </w:r>
    </w:p>
    <w:p w14:paraId="0A4B0D20" w14:textId="77777777" w:rsidR="00BC20E1" w:rsidRDefault="00BC20E1" w:rsidP="00BC20E1">
      <w:r>
        <w:t xml:space="preserve">        </w:t>
      </w:r>
      <w:proofErr w:type="spellStart"/>
      <w:r>
        <w:t>request.setAttribute</w:t>
      </w:r>
      <w:proofErr w:type="spellEnd"/>
      <w:r>
        <w:t>("comments", comments);</w:t>
      </w:r>
    </w:p>
    <w:p w14:paraId="7C4331E1" w14:textId="77777777" w:rsidR="00BC20E1" w:rsidRDefault="00BC20E1" w:rsidP="00BC20E1"/>
    <w:p w14:paraId="38DD79DA" w14:textId="77777777" w:rsidR="00BC20E1" w:rsidRDefault="00BC20E1" w:rsidP="00BC20E1">
      <w:r>
        <w:t xml:space="preserve">        return "prod/info";</w:t>
      </w:r>
    </w:p>
    <w:p w14:paraId="416E61F6" w14:textId="0A3A416E" w:rsidR="00BC20E1" w:rsidRDefault="00BC20E1" w:rsidP="00567B70">
      <w:pPr>
        <w:ind w:firstLine="420"/>
      </w:pPr>
      <w:r>
        <w:t>}</w:t>
      </w:r>
    </w:p>
    <w:p w14:paraId="7C37F837" w14:textId="781A5DD6" w:rsidR="00567B70" w:rsidRDefault="00567B70" w:rsidP="00567B70">
      <w:r w:rsidRPr="00567B70">
        <w:t>商品详情界面如图</w:t>
      </w:r>
      <w:r w:rsidRPr="00567B70">
        <w:t xml:space="preserve"> 4.4 </w:t>
      </w:r>
      <w:r w:rsidRPr="00567B70">
        <w:t>所示。</w:t>
      </w:r>
    </w:p>
    <w:p w14:paraId="799C2D39" w14:textId="1ACAB603" w:rsidR="00567B70" w:rsidRDefault="00567B70" w:rsidP="00567B70">
      <w:r>
        <w:rPr>
          <w:noProof/>
        </w:rPr>
        <w:drawing>
          <wp:inline distT="0" distB="0" distL="0" distR="0" wp14:anchorId="6DB54337" wp14:editId="1A68D598">
            <wp:extent cx="5274310" cy="3716655"/>
            <wp:effectExtent l="0" t="0" r="2540" b="0"/>
            <wp:docPr id="857768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8855" name=""/>
                    <pic:cNvPicPr/>
                  </pic:nvPicPr>
                  <pic:blipFill>
                    <a:blip r:embed="rId20"/>
                    <a:stretch>
                      <a:fillRect/>
                    </a:stretch>
                  </pic:blipFill>
                  <pic:spPr>
                    <a:xfrm>
                      <a:off x="0" y="0"/>
                      <a:ext cx="5274310" cy="3716655"/>
                    </a:xfrm>
                    <a:prstGeom prst="rect">
                      <a:avLst/>
                    </a:prstGeom>
                  </pic:spPr>
                </pic:pic>
              </a:graphicData>
            </a:graphic>
          </wp:inline>
        </w:drawing>
      </w:r>
    </w:p>
    <w:p w14:paraId="7B4F342A" w14:textId="25977A3D" w:rsidR="00567B70" w:rsidRPr="00567B70" w:rsidRDefault="00567B70" w:rsidP="00567B70">
      <w:pPr>
        <w:ind w:left="2520" w:firstLine="420"/>
        <w:rPr>
          <w:rFonts w:ascii="宋体" w:hAnsi="宋体" w:cs="宋体" w:hint="eastAsia"/>
          <w:kern w:val="0"/>
          <w:szCs w:val="21"/>
          <w:shd w:val="clear" w:color="auto" w:fill="FFFFFF"/>
          <w:lang w:bidi="ar"/>
        </w:rPr>
      </w:pPr>
      <w:r>
        <w:rPr>
          <w:rFonts w:ascii="宋体" w:hAnsi="宋体" w:cs="宋体" w:hint="eastAsia"/>
          <w:kern w:val="0"/>
          <w:szCs w:val="21"/>
          <w:shd w:val="clear" w:color="auto" w:fill="FFFFFF"/>
          <w:lang w:bidi="ar"/>
        </w:rPr>
        <w:t xml:space="preserve">图4.4 </w:t>
      </w:r>
      <w:r w:rsidRPr="00567B70">
        <w:rPr>
          <w:rFonts w:ascii="宋体" w:hAnsi="宋体" w:cs="宋体"/>
          <w:kern w:val="0"/>
          <w:szCs w:val="21"/>
          <w:shd w:val="clear" w:color="auto" w:fill="FFFFFF"/>
          <w:lang w:bidi="ar"/>
        </w:rPr>
        <w:t>商品详情展示界面</w:t>
      </w:r>
    </w:p>
    <w:p w14:paraId="7BF77E38" w14:textId="463C7451" w:rsidR="00212942" w:rsidRDefault="00212942" w:rsidP="007B14ED">
      <w:pPr>
        <w:pStyle w:val="3"/>
      </w:pPr>
      <w:bookmarkStart w:id="31" w:name="_Toc233163468"/>
      <w:r>
        <w:rPr>
          <w:rFonts w:hint="eastAsia"/>
        </w:rPr>
        <w:lastRenderedPageBreak/>
        <w:t>4.1.</w:t>
      </w:r>
      <w:r w:rsidR="008350E9">
        <w:rPr>
          <w:rFonts w:hint="eastAsia"/>
        </w:rPr>
        <w:t>3</w:t>
      </w:r>
      <w:r>
        <w:rPr>
          <w:rFonts w:hint="eastAsia"/>
        </w:rPr>
        <w:t xml:space="preserve"> </w:t>
      </w:r>
      <w:bookmarkEnd w:id="29"/>
      <w:r w:rsidR="008350E9">
        <w:rPr>
          <w:rFonts w:hint="eastAsia"/>
        </w:rPr>
        <w:t>购物车与订单支付界面</w:t>
      </w:r>
      <w:bookmarkEnd w:id="31"/>
    </w:p>
    <w:p w14:paraId="6B5A2074" w14:textId="2C47CCCE" w:rsidR="00212942" w:rsidRDefault="00212942" w:rsidP="008350E9">
      <w:pPr>
        <w:spacing w:line="360" w:lineRule="auto"/>
        <w:rPr>
          <w:rFonts w:ascii="Segoe UI" w:hAnsi="Segoe UI" w:cs="Segoe UI"/>
          <w:color w:val="0F1115"/>
          <w:kern w:val="0"/>
          <w:sz w:val="24"/>
          <w:szCs w:val="24"/>
        </w:rPr>
      </w:pPr>
      <w:r>
        <w:tab/>
      </w:r>
      <w:r w:rsidR="008350E9" w:rsidRPr="008350E9">
        <w:rPr>
          <w:rFonts w:ascii="Segoe UI" w:hAnsi="Segoe UI" w:cs="Segoe UI" w:hint="eastAsia"/>
          <w:color w:val="0F1115"/>
          <w:kern w:val="0"/>
          <w:sz w:val="24"/>
          <w:szCs w:val="24"/>
        </w:rPr>
        <w:t>购物车与订单结算模块是整个游戏商城实现商业转化的核心链路，主要包含了虚拟道具的加购、数量动态调整以及最终金额的计算防篡改逻辑。</w:t>
      </w:r>
    </w:p>
    <w:p w14:paraId="1B2726C3" w14:textId="77777777" w:rsidR="0040120F" w:rsidRPr="0040120F" w:rsidRDefault="0040120F" w:rsidP="0040120F">
      <w:pPr>
        <w:rPr>
          <w:b/>
          <w:bCs/>
        </w:rPr>
      </w:pPr>
      <w:r w:rsidRPr="0040120F">
        <w:rPr>
          <w:rFonts w:hint="eastAsia"/>
          <w:b/>
          <w:bCs/>
        </w:rPr>
        <w:t xml:space="preserve">1) </w:t>
      </w:r>
      <w:r w:rsidRPr="0040120F">
        <w:rPr>
          <w:rFonts w:hint="eastAsia"/>
          <w:b/>
          <w:bCs/>
        </w:rPr>
        <w:t>商品加入购物车</w:t>
      </w:r>
      <w:r w:rsidRPr="0040120F">
        <w:rPr>
          <w:rFonts w:hint="eastAsia"/>
          <w:b/>
          <w:bCs/>
        </w:rPr>
        <w:t>:</w:t>
      </w:r>
    </w:p>
    <w:p w14:paraId="16381669" w14:textId="5B4A8490" w:rsidR="00212942" w:rsidRDefault="0040120F" w:rsidP="0040120F">
      <w:r>
        <w:rPr>
          <w:rFonts w:hint="eastAsia"/>
        </w:rPr>
        <w:t xml:space="preserve">  </w:t>
      </w:r>
      <w:r>
        <w:rPr>
          <w:rFonts w:hint="eastAsia"/>
        </w:rPr>
        <w:t>当用户在商品详情页点击“加入购物车”时，前端会将当前商品的唯一主键（</w:t>
      </w:r>
      <w:r>
        <w:rPr>
          <w:rFonts w:hint="eastAsia"/>
        </w:rPr>
        <w:t xml:space="preserve"> </w:t>
      </w:r>
      <w:proofErr w:type="spellStart"/>
      <w:r>
        <w:rPr>
          <w:rFonts w:hint="eastAsia"/>
        </w:rPr>
        <w:t>pid</w:t>
      </w:r>
      <w:proofErr w:type="spellEnd"/>
      <w:r>
        <w:rPr>
          <w:rFonts w:hint="eastAsia"/>
        </w:rPr>
        <w:t xml:space="preserve"> </w:t>
      </w:r>
      <w:r>
        <w:rPr>
          <w:rFonts w:hint="eastAsia"/>
        </w:rPr>
        <w:t>）发送至后端的</w:t>
      </w:r>
      <w:r>
        <w:rPr>
          <w:rFonts w:hint="eastAsia"/>
        </w:rPr>
        <w:t xml:space="preserve">  /cart/</w:t>
      </w:r>
      <w:proofErr w:type="spellStart"/>
      <w:r>
        <w:rPr>
          <w:rFonts w:hint="eastAsia"/>
        </w:rPr>
        <w:t>addCart</w:t>
      </w:r>
      <w:proofErr w:type="spellEnd"/>
      <w:r>
        <w:rPr>
          <w:rFonts w:hint="eastAsia"/>
        </w:rPr>
        <w:t>接口。服务器拦截请求后，首先从</w:t>
      </w:r>
      <w:r>
        <w:rPr>
          <w:rFonts w:hint="eastAsia"/>
        </w:rPr>
        <w:t xml:space="preserve"> Session </w:t>
      </w:r>
      <w:r>
        <w:rPr>
          <w:rFonts w:hint="eastAsia"/>
        </w:rPr>
        <w:t>中提取当前登录用户的</w:t>
      </w:r>
      <w:r>
        <w:rPr>
          <w:rFonts w:hint="eastAsia"/>
        </w:rPr>
        <w:t xml:space="preserve"> UID</w:t>
      </w:r>
      <w:r>
        <w:rPr>
          <w:rFonts w:hint="eastAsia"/>
        </w:rPr>
        <w:t>，随后通过</w:t>
      </w:r>
      <w:r>
        <w:rPr>
          <w:rFonts w:hint="eastAsia"/>
        </w:rPr>
        <w:t xml:space="preserve"> Feign </w:t>
      </w:r>
      <w:r>
        <w:rPr>
          <w:rFonts w:hint="eastAsia"/>
        </w:rPr>
        <w:t>远程调用</w:t>
      </w:r>
      <w:proofErr w:type="spellStart"/>
      <w:r>
        <w:rPr>
          <w:rFonts w:hint="eastAsia"/>
        </w:rPr>
        <w:t>cartFeignService</w:t>
      </w:r>
      <w:proofErr w:type="spellEnd"/>
      <w:r>
        <w:rPr>
          <w:rFonts w:hint="eastAsia"/>
        </w:rPr>
        <w:t xml:space="preserve"> </w:t>
      </w:r>
      <w:r>
        <w:rPr>
          <w:rFonts w:hint="eastAsia"/>
        </w:rPr>
        <w:t>，以</w:t>
      </w:r>
      <w:r>
        <w:rPr>
          <w:rFonts w:hint="eastAsia"/>
        </w:rPr>
        <w:t xml:space="preserve">  </w:t>
      </w:r>
      <w:proofErr w:type="spellStart"/>
      <w:r>
        <w:rPr>
          <w:rFonts w:hint="eastAsia"/>
        </w:rPr>
        <w:t>pid</w:t>
      </w:r>
      <w:proofErr w:type="spellEnd"/>
      <w:r>
        <w:rPr>
          <w:rFonts w:hint="eastAsia"/>
        </w:rPr>
        <w:t xml:space="preserve">  </w:t>
      </w:r>
      <w:r>
        <w:rPr>
          <w:rFonts w:hint="eastAsia"/>
        </w:rPr>
        <w:t>和</w:t>
      </w:r>
      <w:r>
        <w:rPr>
          <w:rFonts w:hint="eastAsia"/>
        </w:rPr>
        <w:t xml:space="preserve">  </w:t>
      </w:r>
      <w:proofErr w:type="spellStart"/>
      <w:r>
        <w:rPr>
          <w:rFonts w:hint="eastAsia"/>
        </w:rPr>
        <w:t>uid</w:t>
      </w:r>
      <w:proofErr w:type="spellEnd"/>
      <w:r>
        <w:rPr>
          <w:rFonts w:hint="eastAsia"/>
        </w:rPr>
        <w:t>为联合条件在数据库中查询是否已有该记录。如果查询结果不为空，说明该用户之前已经将此商品加入过购物车，此时触发</w:t>
      </w:r>
      <w:r>
        <w:rPr>
          <w:rFonts w:hint="eastAsia"/>
        </w:rPr>
        <w:t>**</w:t>
      </w:r>
      <w:r>
        <w:rPr>
          <w:rFonts w:hint="eastAsia"/>
        </w:rPr>
        <w:t>“数量合并逻辑”</w:t>
      </w:r>
      <w:r>
        <w:rPr>
          <w:rFonts w:hint="eastAsia"/>
        </w:rPr>
        <w:t>**</w:t>
      </w:r>
      <w:r>
        <w:rPr>
          <w:rFonts w:hint="eastAsia"/>
        </w:rPr>
        <w:t>——系统自动提取原有的商品数量（</w:t>
      </w:r>
      <w:r>
        <w:rPr>
          <w:rFonts w:hint="eastAsia"/>
        </w:rPr>
        <w:t xml:space="preserve"> </w:t>
      </w:r>
      <w:proofErr w:type="spellStart"/>
      <w:r>
        <w:rPr>
          <w:rFonts w:hint="eastAsia"/>
        </w:rPr>
        <w:t>pquantity</w:t>
      </w:r>
      <w:proofErr w:type="spellEnd"/>
      <w:r>
        <w:rPr>
          <w:rFonts w:hint="eastAsia"/>
        </w:rPr>
        <w:t xml:space="preserve"> </w:t>
      </w:r>
      <w:r>
        <w:rPr>
          <w:rFonts w:hint="eastAsia"/>
        </w:rPr>
        <w:t>）并在其基础上加</w:t>
      </w:r>
      <w:r>
        <w:rPr>
          <w:rFonts w:hint="eastAsia"/>
        </w:rPr>
        <w:t xml:space="preserve"> 1</w:t>
      </w:r>
      <w:r>
        <w:rPr>
          <w:rFonts w:hint="eastAsia"/>
        </w:rPr>
        <w:t>，然后执行</w:t>
      </w:r>
      <w:r>
        <w:rPr>
          <w:rFonts w:hint="eastAsia"/>
        </w:rPr>
        <w:t xml:space="preserve"> Update</w:t>
      </w:r>
      <w:r>
        <w:rPr>
          <w:rFonts w:hint="eastAsia"/>
        </w:rPr>
        <w:t>更新；如果查询结果为空，则触发</w:t>
      </w:r>
      <w:r>
        <w:rPr>
          <w:rFonts w:hint="eastAsia"/>
        </w:rPr>
        <w:t>**</w:t>
      </w:r>
      <w:r>
        <w:rPr>
          <w:rFonts w:hint="eastAsia"/>
        </w:rPr>
        <w:t>“新增记录逻辑”</w:t>
      </w:r>
      <w:r>
        <w:rPr>
          <w:rFonts w:hint="eastAsia"/>
        </w:rPr>
        <w:t>**</w:t>
      </w:r>
      <w:r>
        <w:rPr>
          <w:rFonts w:hint="eastAsia"/>
        </w:rPr>
        <w:t>——封装一个新的</w:t>
      </w:r>
      <w:r>
        <w:rPr>
          <w:rFonts w:hint="eastAsia"/>
        </w:rPr>
        <w:t xml:space="preserve"> Cart </w:t>
      </w:r>
      <w:r>
        <w:rPr>
          <w:rFonts w:hint="eastAsia"/>
        </w:rPr>
        <w:t>实体对象并设定初始数量为</w:t>
      </w:r>
      <w:r>
        <w:rPr>
          <w:rFonts w:hint="eastAsia"/>
        </w:rPr>
        <w:t>1</w:t>
      </w:r>
      <w:r>
        <w:rPr>
          <w:rFonts w:hint="eastAsia"/>
        </w:rPr>
        <w:t>，随后执行</w:t>
      </w:r>
      <w:r>
        <w:rPr>
          <w:rFonts w:hint="eastAsia"/>
        </w:rPr>
        <w:t xml:space="preserve"> Insert </w:t>
      </w:r>
      <w:r>
        <w:rPr>
          <w:rFonts w:hint="eastAsia"/>
        </w:rPr>
        <w:t>插入数据库，最终重定向至购物车列表界面。</w:t>
      </w:r>
    </w:p>
    <w:p w14:paraId="2AF3EC60" w14:textId="77777777" w:rsidR="0040120F" w:rsidRDefault="0040120F" w:rsidP="0040120F">
      <w:r>
        <w:rPr>
          <w:rFonts w:hint="eastAsia"/>
        </w:rPr>
        <w:t>其后端核心代码逻辑如下：</w:t>
      </w:r>
    </w:p>
    <w:p w14:paraId="6ABFF291" w14:textId="77777777" w:rsidR="0040120F" w:rsidRDefault="0040120F" w:rsidP="0040120F"/>
    <w:p w14:paraId="60C9A0C1" w14:textId="77777777" w:rsidR="0040120F" w:rsidRDefault="0040120F" w:rsidP="0040120F">
      <w:r>
        <w:rPr>
          <w:rFonts w:hint="eastAsia"/>
        </w:rPr>
        <w:t xml:space="preserve">    // CartController.java - </w:t>
      </w:r>
      <w:r>
        <w:rPr>
          <w:rFonts w:hint="eastAsia"/>
        </w:rPr>
        <w:t>添加商品到购物车逻辑</w:t>
      </w:r>
    </w:p>
    <w:p w14:paraId="32290486" w14:textId="77777777" w:rsidR="0040120F" w:rsidRDefault="0040120F" w:rsidP="0040120F">
      <w:r>
        <w:t xml:space="preserve">    @RequestMapping("/addCart")</w:t>
      </w:r>
    </w:p>
    <w:p w14:paraId="6A9F5E8C" w14:textId="77777777" w:rsidR="0040120F" w:rsidRDefault="0040120F" w:rsidP="0040120F">
      <w:r>
        <w:t xml:space="preserve">    public String </w:t>
      </w:r>
      <w:proofErr w:type="spellStart"/>
      <w:r>
        <w:t>addCart</w:t>
      </w:r>
      <w:proofErr w:type="spellEnd"/>
      <w:r>
        <w:t xml:space="preserve">(Integer </w:t>
      </w:r>
      <w:proofErr w:type="spellStart"/>
      <w:r>
        <w:t>pid</w:t>
      </w:r>
      <w:proofErr w:type="spellEnd"/>
      <w:r>
        <w:t xml:space="preserve">, </w:t>
      </w:r>
      <w:proofErr w:type="spellStart"/>
      <w:r>
        <w:t>HttpSession</w:t>
      </w:r>
      <w:proofErr w:type="spellEnd"/>
      <w:r>
        <w:t xml:space="preserve"> session){</w:t>
      </w:r>
    </w:p>
    <w:p w14:paraId="7EFB00D7" w14:textId="77777777" w:rsidR="0040120F" w:rsidRDefault="0040120F" w:rsidP="0040120F">
      <w:r>
        <w:rPr>
          <w:rFonts w:hint="eastAsia"/>
        </w:rPr>
        <w:t xml:space="preserve">        // 1. </w:t>
      </w:r>
      <w:r>
        <w:rPr>
          <w:rFonts w:hint="eastAsia"/>
        </w:rPr>
        <w:t>从</w:t>
      </w:r>
      <w:r>
        <w:rPr>
          <w:rFonts w:hint="eastAsia"/>
        </w:rPr>
        <w:t xml:space="preserve"> Session </w:t>
      </w:r>
      <w:r>
        <w:rPr>
          <w:rFonts w:hint="eastAsia"/>
        </w:rPr>
        <w:t>中获取当前登录用户的</w:t>
      </w:r>
      <w:r>
        <w:rPr>
          <w:rFonts w:hint="eastAsia"/>
        </w:rPr>
        <w:t xml:space="preserve"> UID</w:t>
      </w:r>
    </w:p>
    <w:p w14:paraId="7E5C2C17" w14:textId="77777777" w:rsidR="0040120F" w:rsidRDefault="0040120F" w:rsidP="0040120F">
      <w:r>
        <w:t xml:space="preserve">        User </w:t>
      </w:r>
      <w:proofErr w:type="spellStart"/>
      <w:r>
        <w:t>user</w:t>
      </w:r>
      <w:proofErr w:type="spellEnd"/>
      <w:r>
        <w:t xml:space="preserve"> = (User) </w:t>
      </w:r>
      <w:proofErr w:type="spellStart"/>
      <w:r>
        <w:t>session.getAttribute</w:t>
      </w:r>
      <w:proofErr w:type="spellEnd"/>
      <w:r>
        <w:t>("user1");</w:t>
      </w:r>
    </w:p>
    <w:p w14:paraId="31147574" w14:textId="77777777" w:rsidR="0040120F" w:rsidRDefault="0040120F" w:rsidP="0040120F">
      <w:r>
        <w:t xml:space="preserve">        int </w:t>
      </w:r>
      <w:proofErr w:type="spellStart"/>
      <w:r>
        <w:t>uid</w:t>
      </w:r>
      <w:proofErr w:type="spellEnd"/>
      <w:r>
        <w:t xml:space="preserve"> = </w:t>
      </w:r>
      <w:proofErr w:type="spellStart"/>
      <w:r>
        <w:t>user.getUid</w:t>
      </w:r>
      <w:proofErr w:type="spellEnd"/>
      <w:r>
        <w:t>();</w:t>
      </w:r>
    </w:p>
    <w:p w14:paraId="78EAA9CB" w14:textId="77777777" w:rsidR="0040120F" w:rsidRDefault="0040120F" w:rsidP="0040120F"/>
    <w:p w14:paraId="5D80DBF6" w14:textId="77777777" w:rsidR="0040120F" w:rsidRDefault="0040120F" w:rsidP="0040120F">
      <w:r>
        <w:rPr>
          <w:rFonts w:hint="eastAsia"/>
        </w:rPr>
        <w:t xml:space="preserve">        // 2. </w:t>
      </w:r>
      <w:r>
        <w:rPr>
          <w:rFonts w:hint="eastAsia"/>
        </w:rPr>
        <w:t>远程调用微服务，根据</w:t>
      </w:r>
      <w:r>
        <w:rPr>
          <w:rFonts w:hint="eastAsia"/>
        </w:rPr>
        <w:t xml:space="preserve"> </w:t>
      </w:r>
      <w:proofErr w:type="spellStart"/>
      <w:r>
        <w:rPr>
          <w:rFonts w:hint="eastAsia"/>
        </w:rPr>
        <w:t>pid</w:t>
      </w:r>
      <w:proofErr w:type="spellEnd"/>
      <w:r>
        <w:rPr>
          <w:rFonts w:hint="eastAsia"/>
        </w:rPr>
        <w:t xml:space="preserve"> </w:t>
      </w:r>
      <w:r>
        <w:rPr>
          <w:rFonts w:hint="eastAsia"/>
        </w:rPr>
        <w:t>和</w:t>
      </w:r>
      <w:r>
        <w:rPr>
          <w:rFonts w:hint="eastAsia"/>
        </w:rPr>
        <w:t xml:space="preserve"> </w:t>
      </w:r>
      <w:proofErr w:type="spellStart"/>
      <w:r>
        <w:rPr>
          <w:rFonts w:hint="eastAsia"/>
        </w:rPr>
        <w:t>uid</w:t>
      </w:r>
      <w:proofErr w:type="spellEnd"/>
      <w:r>
        <w:rPr>
          <w:rFonts w:hint="eastAsia"/>
        </w:rPr>
        <w:t xml:space="preserve"> </w:t>
      </w:r>
      <w:r>
        <w:rPr>
          <w:rFonts w:hint="eastAsia"/>
        </w:rPr>
        <w:t>联合查询购物车表</w:t>
      </w:r>
    </w:p>
    <w:p w14:paraId="33835917" w14:textId="77777777" w:rsidR="0040120F" w:rsidRDefault="0040120F" w:rsidP="0040120F">
      <w:r>
        <w:t xml:space="preserve">        Cart cart2 = </w:t>
      </w:r>
      <w:proofErr w:type="spellStart"/>
      <w:r>
        <w:t>cartFeignService.getCartByPidAndUid</w:t>
      </w:r>
      <w:proofErr w:type="spellEnd"/>
      <w:r>
        <w:t>(</w:t>
      </w:r>
      <w:proofErr w:type="spellStart"/>
      <w:r>
        <w:t>pid</w:t>
      </w:r>
      <w:proofErr w:type="spellEnd"/>
      <w:r>
        <w:t xml:space="preserve">, </w:t>
      </w:r>
      <w:proofErr w:type="spellStart"/>
      <w:r>
        <w:t>uid</w:t>
      </w:r>
      <w:proofErr w:type="spellEnd"/>
      <w:r>
        <w:t>);</w:t>
      </w:r>
    </w:p>
    <w:p w14:paraId="50FD9056" w14:textId="77777777" w:rsidR="0040120F" w:rsidRDefault="0040120F" w:rsidP="0040120F"/>
    <w:p w14:paraId="2A9709F0" w14:textId="77777777" w:rsidR="0040120F" w:rsidRDefault="0040120F" w:rsidP="0040120F">
      <w:r>
        <w:t xml:space="preserve">        if (cart2 != null) {</w:t>
      </w:r>
    </w:p>
    <w:p w14:paraId="7F64F5BB" w14:textId="77777777" w:rsidR="0040120F" w:rsidRDefault="0040120F" w:rsidP="0040120F">
      <w:r>
        <w:rPr>
          <w:rFonts w:hint="eastAsia"/>
        </w:rPr>
        <w:t xml:space="preserve">            // 3. </w:t>
      </w:r>
      <w:r>
        <w:rPr>
          <w:rFonts w:hint="eastAsia"/>
        </w:rPr>
        <w:t>触发数量合并逻辑：购物车中已存在该商品，直接使数量</w:t>
      </w:r>
      <w:r>
        <w:rPr>
          <w:rFonts w:hint="eastAsia"/>
        </w:rPr>
        <w:t xml:space="preserve"> +1</w:t>
      </w:r>
    </w:p>
    <w:p w14:paraId="5F33F3F4" w14:textId="77777777" w:rsidR="0040120F" w:rsidRDefault="0040120F" w:rsidP="0040120F">
      <w:r>
        <w:t xml:space="preserve">            int </w:t>
      </w:r>
      <w:proofErr w:type="spellStart"/>
      <w:r>
        <w:t>pquantity</w:t>
      </w:r>
      <w:proofErr w:type="spellEnd"/>
      <w:r>
        <w:t xml:space="preserve"> = cart2.getPquantity();</w:t>
      </w:r>
    </w:p>
    <w:p w14:paraId="6722BC91" w14:textId="77777777" w:rsidR="0040120F" w:rsidRDefault="0040120F" w:rsidP="0040120F">
      <w:r>
        <w:t xml:space="preserve">            cart2.setPquantity(</w:t>
      </w:r>
      <w:proofErr w:type="spellStart"/>
      <w:r>
        <w:t>pquantity</w:t>
      </w:r>
      <w:proofErr w:type="spellEnd"/>
      <w:r>
        <w:t xml:space="preserve"> + 1);</w:t>
      </w:r>
    </w:p>
    <w:p w14:paraId="3AA8FA37" w14:textId="77777777" w:rsidR="0040120F" w:rsidRDefault="0040120F" w:rsidP="0040120F">
      <w:r>
        <w:t xml:space="preserve">            </w:t>
      </w:r>
      <w:proofErr w:type="spellStart"/>
      <w:r>
        <w:t>cartFeignService.updateCartByCid</w:t>
      </w:r>
      <w:proofErr w:type="spellEnd"/>
      <w:r>
        <w:t>(cart2);</w:t>
      </w:r>
    </w:p>
    <w:p w14:paraId="7F93ED43" w14:textId="77777777" w:rsidR="0040120F" w:rsidRDefault="0040120F" w:rsidP="0040120F">
      <w:r>
        <w:t xml:space="preserve">        } else {</w:t>
      </w:r>
    </w:p>
    <w:p w14:paraId="69022902" w14:textId="77777777" w:rsidR="0040120F" w:rsidRDefault="0040120F" w:rsidP="0040120F">
      <w:r>
        <w:rPr>
          <w:rFonts w:hint="eastAsia"/>
        </w:rPr>
        <w:t xml:space="preserve">            // 4. </w:t>
      </w:r>
      <w:r>
        <w:rPr>
          <w:rFonts w:hint="eastAsia"/>
        </w:rPr>
        <w:t>触发新增逻辑：购物车中尚无此商品，封装新实体并执行添加</w:t>
      </w:r>
    </w:p>
    <w:p w14:paraId="12EC33BB" w14:textId="77777777" w:rsidR="0040120F" w:rsidRDefault="0040120F" w:rsidP="0040120F">
      <w:r>
        <w:t xml:space="preserve">            Cart </w:t>
      </w:r>
      <w:proofErr w:type="spellStart"/>
      <w:r>
        <w:t>cart</w:t>
      </w:r>
      <w:proofErr w:type="spellEnd"/>
      <w:r>
        <w:t xml:space="preserve"> = new Cart();</w:t>
      </w:r>
    </w:p>
    <w:p w14:paraId="0A894608" w14:textId="77777777" w:rsidR="0040120F" w:rsidRDefault="0040120F" w:rsidP="0040120F">
      <w:r>
        <w:t xml:space="preserve">            </w:t>
      </w:r>
      <w:proofErr w:type="spellStart"/>
      <w:r>
        <w:t>cart.setPid</w:t>
      </w:r>
      <w:proofErr w:type="spellEnd"/>
      <w:r>
        <w:t>(</w:t>
      </w:r>
      <w:proofErr w:type="spellStart"/>
      <w:r>
        <w:t>pid</w:t>
      </w:r>
      <w:proofErr w:type="spellEnd"/>
      <w:r>
        <w:t>);</w:t>
      </w:r>
    </w:p>
    <w:p w14:paraId="4F50641E" w14:textId="77777777" w:rsidR="0040120F" w:rsidRDefault="0040120F" w:rsidP="0040120F">
      <w:r>
        <w:t xml:space="preserve">            </w:t>
      </w:r>
      <w:proofErr w:type="spellStart"/>
      <w:r>
        <w:t>cart.setPquantity</w:t>
      </w:r>
      <w:proofErr w:type="spellEnd"/>
      <w:r>
        <w:t>(1);</w:t>
      </w:r>
    </w:p>
    <w:p w14:paraId="5A1DAA1D" w14:textId="77777777" w:rsidR="0040120F" w:rsidRDefault="0040120F" w:rsidP="0040120F">
      <w:r>
        <w:t xml:space="preserve">            </w:t>
      </w:r>
      <w:proofErr w:type="spellStart"/>
      <w:r>
        <w:t>cart.setUid</w:t>
      </w:r>
      <w:proofErr w:type="spellEnd"/>
      <w:r>
        <w:t>(</w:t>
      </w:r>
      <w:proofErr w:type="spellStart"/>
      <w:r>
        <w:t>uid</w:t>
      </w:r>
      <w:proofErr w:type="spellEnd"/>
      <w:r>
        <w:t>);</w:t>
      </w:r>
    </w:p>
    <w:p w14:paraId="3F1404DC" w14:textId="77777777" w:rsidR="0040120F" w:rsidRDefault="0040120F" w:rsidP="0040120F">
      <w:r>
        <w:t xml:space="preserve">            </w:t>
      </w:r>
      <w:proofErr w:type="spellStart"/>
      <w:r>
        <w:t>cartFeignService.addCart</w:t>
      </w:r>
      <w:proofErr w:type="spellEnd"/>
      <w:r>
        <w:t>(cart);</w:t>
      </w:r>
    </w:p>
    <w:p w14:paraId="7E0B3C17" w14:textId="77777777" w:rsidR="0040120F" w:rsidRDefault="0040120F" w:rsidP="0040120F">
      <w:r>
        <w:t xml:space="preserve">        }</w:t>
      </w:r>
    </w:p>
    <w:p w14:paraId="100D4C33" w14:textId="77777777" w:rsidR="0040120F" w:rsidRDefault="0040120F" w:rsidP="0040120F">
      <w:r>
        <w:t xml:space="preserve">        return "cart/</w:t>
      </w:r>
      <w:proofErr w:type="spellStart"/>
      <w:r>
        <w:t>showcartList</w:t>
      </w:r>
      <w:proofErr w:type="spellEnd"/>
      <w:r>
        <w:t>";</w:t>
      </w:r>
    </w:p>
    <w:p w14:paraId="41A18F89" w14:textId="4A5557CE" w:rsidR="0040120F" w:rsidRDefault="0040120F" w:rsidP="0040120F">
      <w:pPr>
        <w:ind w:firstLine="420"/>
      </w:pPr>
      <w:r>
        <w:t>}</w:t>
      </w:r>
    </w:p>
    <w:p w14:paraId="09B39B31" w14:textId="6D5D35A7" w:rsidR="0040120F" w:rsidRDefault="0040120F" w:rsidP="0040120F">
      <w:r w:rsidRPr="0040120F">
        <w:t>购物车管理界面如图</w:t>
      </w:r>
      <w:r w:rsidRPr="0040120F">
        <w:t xml:space="preserve"> 4.5 </w:t>
      </w:r>
      <w:r w:rsidRPr="0040120F">
        <w:t>所示。</w:t>
      </w:r>
    </w:p>
    <w:p w14:paraId="6ACBCE32" w14:textId="674BB0B4" w:rsidR="0040120F" w:rsidRDefault="0040120F" w:rsidP="0040120F">
      <w:r>
        <w:rPr>
          <w:noProof/>
        </w:rPr>
        <w:lastRenderedPageBreak/>
        <w:drawing>
          <wp:inline distT="0" distB="0" distL="0" distR="0" wp14:anchorId="5DC6D429" wp14:editId="586F8DF2">
            <wp:extent cx="5274310" cy="2327275"/>
            <wp:effectExtent l="0" t="0" r="2540" b="0"/>
            <wp:docPr id="133090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2321" name=""/>
                    <pic:cNvPicPr/>
                  </pic:nvPicPr>
                  <pic:blipFill>
                    <a:blip r:embed="rId21"/>
                    <a:stretch>
                      <a:fillRect/>
                    </a:stretch>
                  </pic:blipFill>
                  <pic:spPr>
                    <a:xfrm>
                      <a:off x="0" y="0"/>
                      <a:ext cx="5274310" cy="2327275"/>
                    </a:xfrm>
                    <a:prstGeom prst="rect">
                      <a:avLst/>
                    </a:prstGeom>
                  </pic:spPr>
                </pic:pic>
              </a:graphicData>
            </a:graphic>
          </wp:inline>
        </w:drawing>
      </w:r>
    </w:p>
    <w:p w14:paraId="73969692" w14:textId="6B991473" w:rsidR="0040120F" w:rsidRPr="00212942" w:rsidRDefault="0040120F" w:rsidP="0040120F">
      <w:pPr>
        <w:pStyle w:val="afa"/>
        <w:jc w:val="center"/>
      </w:pPr>
      <w:r>
        <w:rPr>
          <w:rFonts w:hint="eastAsia"/>
        </w:rPr>
        <w:t>图</w:t>
      </w:r>
      <w:r>
        <w:rPr>
          <w:rFonts w:hint="eastAsia"/>
        </w:rPr>
        <w:t xml:space="preserve"> </w:t>
      </w:r>
      <w:r w:rsidRPr="0040120F">
        <w:t xml:space="preserve">4.5 </w:t>
      </w:r>
      <w:r w:rsidRPr="0040120F">
        <w:t>购物车管理界面</w:t>
      </w:r>
    </w:p>
    <w:p w14:paraId="4EF34AFA" w14:textId="77777777" w:rsidR="00F62513" w:rsidRPr="00F62513" w:rsidRDefault="00F62513" w:rsidP="00F62513">
      <w:pPr>
        <w:rPr>
          <w:b/>
          <w:bCs/>
        </w:rPr>
      </w:pPr>
      <w:r w:rsidRPr="00F62513">
        <w:rPr>
          <w:rFonts w:hint="eastAsia"/>
          <w:b/>
          <w:bCs/>
        </w:rPr>
        <w:t xml:space="preserve">2) </w:t>
      </w:r>
      <w:r w:rsidRPr="00F62513">
        <w:rPr>
          <w:rFonts w:hint="eastAsia"/>
          <w:b/>
          <w:bCs/>
        </w:rPr>
        <w:t>订单结算与总金额计算</w:t>
      </w:r>
      <w:r w:rsidRPr="00F62513">
        <w:rPr>
          <w:rFonts w:hint="eastAsia"/>
          <w:b/>
          <w:bCs/>
        </w:rPr>
        <w:t>:</w:t>
      </w:r>
    </w:p>
    <w:p w14:paraId="13D7F373" w14:textId="16FEEFCA" w:rsidR="00F62513" w:rsidRDefault="00F62513" w:rsidP="00F62513">
      <w:r>
        <w:rPr>
          <w:rFonts w:hint="eastAsia"/>
        </w:rPr>
        <w:t xml:space="preserve">  </w:t>
      </w:r>
      <w:r>
        <w:rPr>
          <w:rFonts w:hint="eastAsia"/>
        </w:rPr>
        <w:t>当用户在购物车界面勾选多个需要结算的道具并点击“去结算”时，前端并不会直接把总金额传给后台（为了防止恶意抓包篡改金额的黑客攻击）。前端只会将勾选的购物车记录的主键数组（</w:t>
      </w:r>
      <w:r>
        <w:rPr>
          <w:rFonts w:hint="eastAsia"/>
        </w:rPr>
        <w:t xml:space="preserve"> </w:t>
      </w:r>
      <w:proofErr w:type="spellStart"/>
      <w:r>
        <w:rPr>
          <w:rFonts w:hint="eastAsia"/>
        </w:rPr>
        <w:t>cids</w:t>
      </w:r>
      <w:proofErr w:type="spellEnd"/>
      <w:r>
        <w:rPr>
          <w:rFonts w:hint="eastAsia"/>
        </w:rPr>
        <w:t xml:space="preserve">[] </w:t>
      </w:r>
      <w:r>
        <w:rPr>
          <w:rFonts w:hint="eastAsia"/>
        </w:rPr>
        <w:t>）传递给后端的</w:t>
      </w:r>
      <w:r>
        <w:t>/cart/</w:t>
      </w:r>
      <w:proofErr w:type="spellStart"/>
      <w:r>
        <w:t>countMoney</w:t>
      </w:r>
      <w:proofErr w:type="spellEnd"/>
      <w:r>
        <w:rPr>
          <w:rFonts w:hint="eastAsia"/>
        </w:rPr>
        <w:t>接口。服务器接收到这个主键集合后，在服务端重新拉取对应的购物车记录集合，并在循环体内实时向</w:t>
      </w:r>
      <w:r>
        <w:rPr>
          <w:rFonts w:hint="eastAsia"/>
        </w:rPr>
        <w:t xml:space="preserve">  Product  </w:t>
      </w:r>
      <w:r>
        <w:rPr>
          <w:rFonts w:hint="eastAsia"/>
        </w:rPr>
        <w:t>微服务查询每一件商品的最新单价（</w:t>
      </w:r>
      <w:r>
        <w:rPr>
          <w:rFonts w:hint="eastAsia"/>
        </w:rPr>
        <w:t xml:space="preserve"> price </w:t>
      </w:r>
      <w:r>
        <w:rPr>
          <w:rFonts w:hint="eastAsia"/>
        </w:rPr>
        <w:t>）。随后，系统调用高精度的</w:t>
      </w:r>
      <w:r>
        <w:rPr>
          <w:rFonts w:hint="eastAsia"/>
        </w:rPr>
        <w:t xml:space="preserve">  </w:t>
      </w:r>
      <w:proofErr w:type="spellStart"/>
      <w:r>
        <w:rPr>
          <w:rFonts w:hint="eastAsia"/>
        </w:rPr>
        <w:t>BigDecimal</w:t>
      </w:r>
      <w:proofErr w:type="spellEnd"/>
      <w:r>
        <w:rPr>
          <w:rFonts w:hint="eastAsia"/>
        </w:rPr>
        <w:t xml:space="preserve">  </w:t>
      </w:r>
      <w:r>
        <w:rPr>
          <w:rFonts w:hint="eastAsia"/>
        </w:rPr>
        <w:t>类的</w:t>
      </w:r>
      <w:r>
        <w:rPr>
          <w:rFonts w:hint="eastAsia"/>
        </w:rPr>
        <w:t xml:space="preserve">  multiply()</w:t>
      </w:r>
    </w:p>
    <w:p w14:paraId="7AE35F5D" w14:textId="038B071A" w:rsidR="0040120F" w:rsidRDefault="00F62513" w:rsidP="00F62513">
      <w:r>
        <w:rPr>
          <w:rFonts w:hint="eastAsia"/>
        </w:rPr>
        <w:t>方法算出单项总价，并用</w:t>
      </w:r>
      <w:r>
        <w:rPr>
          <w:rFonts w:hint="eastAsia"/>
        </w:rPr>
        <w:t xml:space="preserve">  add()  </w:t>
      </w:r>
      <w:r>
        <w:rPr>
          <w:rFonts w:hint="eastAsia"/>
        </w:rPr>
        <w:t>方法累加至全局总金额。计算完毕后，服务器才会将绝对安全、防篡改的最终结算金额返回给前端，供支付界面渲染。</w:t>
      </w:r>
    </w:p>
    <w:p w14:paraId="749C3F8B" w14:textId="77777777" w:rsidR="00F62513" w:rsidRDefault="00F62513" w:rsidP="00F62513">
      <w:r>
        <w:rPr>
          <w:rFonts w:hint="eastAsia"/>
        </w:rPr>
        <w:t>其后端核心代码逻辑如下：</w:t>
      </w:r>
    </w:p>
    <w:p w14:paraId="293EAC9C" w14:textId="77777777" w:rsidR="00F62513" w:rsidRDefault="00F62513" w:rsidP="00F62513"/>
    <w:p w14:paraId="528C9778" w14:textId="77777777" w:rsidR="00F62513" w:rsidRDefault="00F62513" w:rsidP="00F62513">
      <w:r>
        <w:t xml:space="preserve">    @PostMapping("/countMoney")</w:t>
      </w:r>
    </w:p>
    <w:p w14:paraId="769BB5F9" w14:textId="77777777" w:rsidR="00F62513" w:rsidRDefault="00F62513" w:rsidP="00F62513">
      <w:r>
        <w:t xml:space="preserve">    @ResponseBody</w:t>
      </w:r>
    </w:p>
    <w:p w14:paraId="4EA11A6D" w14:textId="77777777" w:rsidR="00F62513" w:rsidRDefault="00F62513" w:rsidP="00F62513">
      <w:r>
        <w:t xml:space="preserve">    public </w:t>
      </w:r>
      <w:proofErr w:type="spellStart"/>
      <w:r>
        <w:t>BigDecimal</w:t>
      </w:r>
      <w:proofErr w:type="spellEnd"/>
      <w:r>
        <w:t xml:space="preserve"> </w:t>
      </w:r>
      <w:proofErr w:type="spellStart"/>
      <w:r>
        <w:t>countMoney</w:t>
      </w:r>
      <w:proofErr w:type="spellEnd"/>
      <w:r>
        <w:t xml:space="preserve">(@RequestParam("cids[]") Integer[] </w:t>
      </w:r>
      <w:proofErr w:type="spellStart"/>
      <w:r>
        <w:t>cids</w:t>
      </w:r>
      <w:proofErr w:type="spellEnd"/>
      <w:r>
        <w:t>){</w:t>
      </w:r>
    </w:p>
    <w:p w14:paraId="157FA2F0" w14:textId="77777777" w:rsidR="00F62513" w:rsidRDefault="00F62513" w:rsidP="00F62513">
      <w:r>
        <w:rPr>
          <w:rFonts w:hint="eastAsia"/>
        </w:rPr>
        <w:t xml:space="preserve">        // 1. </w:t>
      </w:r>
      <w:r>
        <w:rPr>
          <w:rFonts w:hint="eastAsia"/>
        </w:rPr>
        <w:t>根据前端传来的勾选数组，远程拉取购物车详细记录</w:t>
      </w:r>
    </w:p>
    <w:p w14:paraId="5C9A94C5" w14:textId="77777777" w:rsidR="00F62513" w:rsidRDefault="00F62513" w:rsidP="00F62513">
      <w:r>
        <w:t xml:space="preserve">        List&lt;Cart&gt; list = </w:t>
      </w:r>
      <w:proofErr w:type="spellStart"/>
      <w:r>
        <w:t>cartFeignService.getCartByCids</w:t>
      </w:r>
      <w:proofErr w:type="spellEnd"/>
      <w:r>
        <w:t>(</w:t>
      </w:r>
      <w:proofErr w:type="spellStart"/>
      <w:r>
        <w:t>cids</w:t>
      </w:r>
      <w:proofErr w:type="spellEnd"/>
      <w:r>
        <w:t>);</w:t>
      </w:r>
    </w:p>
    <w:p w14:paraId="314A43A0" w14:textId="77777777" w:rsidR="00F62513" w:rsidRDefault="00F62513" w:rsidP="00F62513"/>
    <w:p w14:paraId="091126D9" w14:textId="77777777" w:rsidR="00F62513" w:rsidRDefault="00F62513" w:rsidP="00F62513">
      <w:r>
        <w:rPr>
          <w:rFonts w:hint="eastAsia"/>
        </w:rPr>
        <w:t xml:space="preserve">        // 2. </w:t>
      </w:r>
      <w:r>
        <w:rPr>
          <w:rFonts w:hint="eastAsia"/>
        </w:rPr>
        <w:t>初始化高精度的总金额累加器（防止浮点数精度丢失）</w:t>
      </w:r>
    </w:p>
    <w:p w14:paraId="720BFE83" w14:textId="77777777" w:rsidR="00F62513" w:rsidRDefault="00F62513" w:rsidP="00F62513">
      <w:r>
        <w:t xml:space="preserve">        </w:t>
      </w:r>
      <w:proofErr w:type="spellStart"/>
      <w:r>
        <w:t>BigDecimal</w:t>
      </w:r>
      <w:proofErr w:type="spellEnd"/>
      <w:r>
        <w:t xml:space="preserve"> sum = </w:t>
      </w:r>
      <w:proofErr w:type="spellStart"/>
      <w:r>
        <w:t>BigDecimal.ZERO</w:t>
      </w:r>
      <w:proofErr w:type="spellEnd"/>
      <w:r>
        <w:t>;</w:t>
      </w:r>
    </w:p>
    <w:p w14:paraId="512FE3D2" w14:textId="77777777" w:rsidR="00F62513" w:rsidRDefault="00F62513" w:rsidP="00F62513"/>
    <w:p w14:paraId="3543CF6C" w14:textId="77777777" w:rsidR="00F62513" w:rsidRDefault="00F62513" w:rsidP="00F62513">
      <w:r>
        <w:rPr>
          <w:rFonts w:hint="eastAsia"/>
        </w:rPr>
        <w:t xml:space="preserve">        // 3. </w:t>
      </w:r>
      <w:r>
        <w:rPr>
          <w:rFonts w:hint="eastAsia"/>
        </w:rPr>
        <w:t>遍历购物车记录，在服务端实时获取最新价格以防篡改</w:t>
      </w:r>
    </w:p>
    <w:p w14:paraId="05793DCD" w14:textId="77777777" w:rsidR="00F62513" w:rsidRDefault="00F62513" w:rsidP="00F62513">
      <w:r>
        <w:t xml:space="preserve">        for (Cart </w:t>
      </w:r>
      <w:proofErr w:type="spellStart"/>
      <w:r>
        <w:t>cart</w:t>
      </w:r>
      <w:proofErr w:type="spellEnd"/>
      <w:r>
        <w:t xml:space="preserve"> : list) {</w:t>
      </w:r>
    </w:p>
    <w:p w14:paraId="1744939A" w14:textId="77777777" w:rsidR="00F62513" w:rsidRDefault="00F62513" w:rsidP="00F62513">
      <w:r>
        <w:t xml:space="preserve">            Product </w:t>
      </w:r>
      <w:proofErr w:type="spellStart"/>
      <w:r>
        <w:t>product</w:t>
      </w:r>
      <w:proofErr w:type="spellEnd"/>
      <w:r>
        <w:t xml:space="preserve"> = </w:t>
      </w:r>
      <w:proofErr w:type="spellStart"/>
      <w:r>
        <w:t>productFeignService.getProductById</w:t>
      </w:r>
      <w:proofErr w:type="spellEnd"/>
      <w:r>
        <w:t>(</w:t>
      </w:r>
      <w:proofErr w:type="spellStart"/>
      <w:r>
        <w:t>cart.getPid</w:t>
      </w:r>
      <w:proofErr w:type="spellEnd"/>
      <w:r>
        <w:t>());</w:t>
      </w:r>
    </w:p>
    <w:p w14:paraId="3CDF4247" w14:textId="77777777" w:rsidR="00F62513" w:rsidRDefault="00F62513" w:rsidP="00F62513"/>
    <w:p w14:paraId="5BFE74A2" w14:textId="77777777" w:rsidR="00F62513" w:rsidRDefault="00F62513" w:rsidP="00F62513">
      <w:r>
        <w:rPr>
          <w:rFonts w:hint="eastAsia"/>
        </w:rPr>
        <w:t xml:space="preserve">            // </w:t>
      </w:r>
      <w:r>
        <w:rPr>
          <w:rFonts w:hint="eastAsia"/>
        </w:rPr>
        <w:t>获取单价</w:t>
      </w:r>
    </w:p>
    <w:p w14:paraId="4BCD58B2" w14:textId="77777777" w:rsidR="00F62513" w:rsidRDefault="00F62513" w:rsidP="00F62513">
      <w:r>
        <w:t xml:space="preserve">            </w:t>
      </w:r>
      <w:proofErr w:type="spellStart"/>
      <w:r>
        <w:t>BigDecimal</w:t>
      </w:r>
      <w:proofErr w:type="spellEnd"/>
      <w:r>
        <w:t xml:space="preserve"> price = </w:t>
      </w:r>
      <w:proofErr w:type="spellStart"/>
      <w:r>
        <w:t>product.getPrice</w:t>
      </w:r>
      <w:proofErr w:type="spellEnd"/>
      <w:r>
        <w:t>();</w:t>
      </w:r>
    </w:p>
    <w:p w14:paraId="1FD08972" w14:textId="77777777" w:rsidR="00F62513" w:rsidRDefault="00F62513" w:rsidP="00F62513">
      <w:r>
        <w:rPr>
          <w:rFonts w:hint="eastAsia"/>
        </w:rPr>
        <w:t xml:space="preserve">            // </w:t>
      </w:r>
      <w:r>
        <w:rPr>
          <w:rFonts w:hint="eastAsia"/>
        </w:rPr>
        <w:t>获取购物车里选中的数量（先转成</w:t>
      </w:r>
      <w:r>
        <w:rPr>
          <w:rFonts w:hint="eastAsia"/>
        </w:rPr>
        <w:t xml:space="preserve"> </w:t>
      </w:r>
      <w:proofErr w:type="spellStart"/>
      <w:r>
        <w:rPr>
          <w:rFonts w:hint="eastAsia"/>
        </w:rPr>
        <w:t>BigDecimal</w:t>
      </w:r>
      <w:proofErr w:type="spellEnd"/>
      <w:r>
        <w:rPr>
          <w:rFonts w:hint="eastAsia"/>
        </w:rPr>
        <w:t>）</w:t>
      </w:r>
    </w:p>
    <w:p w14:paraId="1E3599A8" w14:textId="77777777" w:rsidR="00F62513" w:rsidRDefault="00F62513" w:rsidP="00F62513">
      <w:r>
        <w:t xml:space="preserve">            </w:t>
      </w:r>
      <w:proofErr w:type="spellStart"/>
      <w:r>
        <w:t>BigDecimal</w:t>
      </w:r>
      <w:proofErr w:type="spellEnd"/>
      <w:r>
        <w:t xml:space="preserve"> quantity = new </w:t>
      </w:r>
      <w:proofErr w:type="spellStart"/>
      <w:r>
        <w:t>BigDecimal</w:t>
      </w:r>
      <w:proofErr w:type="spellEnd"/>
      <w:r>
        <w:t>(</w:t>
      </w:r>
      <w:proofErr w:type="spellStart"/>
      <w:r>
        <w:t>cart.getPquantity</w:t>
      </w:r>
      <w:proofErr w:type="spellEnd"/>
      <w:r>
        <w:t>());</w:t>
      </w:r>
    </w:p>
    <w:p w14:paraId="09548133" w14:textId="77777777" w:rsidR="00F62513" w:rsidRDefault="00F62513" w:rsidP="00F62513"/>
    <w:p w14:paraId="09ED39BA" w14:textId="77777777" w:rsidR="00F62513" w:rsidRDefault="00F62513" w:rsidP="00F62513">
      <w:r>
        <w:rPr>
          <w:rFonts w:hint="eastAsia"/>
        </w:rPr>
        <w:t xml:space="preserve">            // </w:t>
      </w:r>
      <w:r>
        <w:rPr>
          <w:rFonts w:hint="eastAsia"/>
        </w:rPr>
        <w:t>计算单项总价：单价</w:t>
      </w:r>
      <w:r>
        <w:rPr>
          <w:rFonts w:hint="eastAsia"/>
        </w:rPr>
        <w:t xml:space="preserve"> </w:t>
      </w:r>
      <w:r>
        <w:rPr>
          <w:rFonts w:hint="eastAsia"/>
        </w:rPr>
        <w:t>×</w:t>
      </w:r>
      <w:r>
        <w:rPr>
          <w:rFonts w:hint="eastAsia"/>
        </w:rPr>
        <w:t xml:space="preserve"> </w:t>
      </w:r>
      <w:r>
        <w:rPr>
          <w:rFonts w:hint="eastAsia"/>
        </w:rPr>
        <w:t>数量</w:t>
      </w:r>
      <w:r>
        <w:rPr>
          <w:rFonts w:hint="eastAsia"/>
        </w:rPr>
        <w:t xml:space="preserve"> (</w:t>
      </w:r>
      <w:r>
        <w:rPr>
          <w:rFonts w:hint="eastAsia"/>
        </w:rPr>
        <w:t>使用</w:t>
      </w:r>
      <w:r>
        <w:rPr>
          <w:rFonts w:hint="eastAsia"/>
        </w:rPr>
        <w:t xml:space="preserve"> multiply </w:t>
      </w:r>
      <w:r>
        <w:rPr>
          <w:rFonts w:hint="eastAsia"/>
        </w:rPr>
        <w:t>方法</w:t>
      </w:r>
      <w:r>
        <w:rPr>
          <w:rFonts w:hint="eastAsia"/>
        </w:rPr>
        <w:t>)</w:t>
      </w:r>
    </w:p>
    <w:p w14:paraId="6CCC50E3" w14:textId="77777777" w:rsidR="00F62513" w:rsidRDefault="00F62513" w:rsidP="00F62513">
      <w:r>
        <w:t xml:space="preserve">            </w:t>
      </w:r>
      <w:proofErr w:type="spellStart"/>
      <w:r>
        <w:t>BigDecimal</w:t>
      </w:r>
      <w:proofErr w:type="spellEnd"/>
      <w:r>
        <w:t xml:space="preserve"> </w:t>
      </w:r>
      <w:proofErr w:type="spellStart"/>
      <w:r>
        <w:t>itemTotal</w:t>
      </w:r>
      <w:proofErr w:type="spellEnd"/>
      <w:r>
        <w:t xml:space="preserve"> = </w:t>
      </w:r>
      <w:proofErr w:type="spellStart"/>
      <w:r>
        <w:t>price.multiply</w:t>
      </w:r>
      <w:proofErr w:type="spellEnd"/>
      <w:r>
        <w:t>(quantity);</w:t>
      </w:r>
    </w:p>
    <w:p w14:paraId="7547F6C5" w14:textId="77777777" w:rsidR="00F62513" w:rsidRDefault="00F62513" w:rsidP="00F62513">
      <w:r>
        <w:rPr>
          <w:rFonts w:hint="eastAsia"/>
        </w:rPr>
        <w:t xml:space="preserve">            // </w:t>
      </w:r>
      <w:r>
        <w:rPr>
          <w:rFonts w:hint="eastAsia"/>
        </w:rPr>
        <w:t>累加到最终支付总金额：总价</w:t>
      </w:r>
      <w:r>
        <w:rPr>
          <w:rFonts w:hint="eastAsia"/>
        </w:rPr>
        <w:t xml:space="preserve"> + </w:t>
      </w:r>
      <w:r>
        <w:rPr>
          <w:rFonts w:hint="eastAsia"/>
        </w:rPr>
        <w:t>单项总价</w:t>
      </w:r>
    </w:p>
    <w:p w14:paraId="64D2C964" w14:textId="77777777" w:rsidR="00F62513" w:rsidRDefault="00F62513" w:rsidP="00F62513">
      <w:r>
        <w:t xml:space="preserve">            sum = </w:t>
      </w:r>
      <w:proofErr w:type="spellStart"/>
      <w:r>
        <w:t>sum.add</w:t>
      </w:r>
      <w:proofErr w:type="spellEnd"/>
      <w:r>
        <w:t>(</w:t>
      </w:r>
      <w:proofErr w:type="spellStart"/>
      <w:r>
        <w:t>itemTotal</w:t>
      </w:r>
      <w:proofErr w:type="spellEnd"/>
      <w:r>
        <w:t>);</w:t>
      </w:r>
    </w:p>
    <w:p w14:paraId="0584FBD7" w14:textId="77777777" w:rsidR="00F62513" w:rsidRDefault="00F62513" w:rsidP="00F62513">
      <w:r>
        <w:t xml:space="preserve">        }</w:t>
      </w:r>
    </w:p>
    <w:p w14:paraId="59BE19E8" w14:textId="77777777" w:rsidR="00F62513" w:rsidRDefault="00F62513" w:rsidP="00F62513">
      <w:r>
        <w:rPr>
          <w:rFonts w:hint="eastAsia"/>
        </w:rPr>
        <w:t xml:space="preserve">        // 4. </w:t>
      </w:r>
      <w:r>
        <w:rPr>
          <w:rFonts w:hint="eastAsia"/>
        </w:rPr>
        <w:t>返回最终安全金额，等待支付确认</w:t>
      </w:r>
    </w:p>
    <w:p w14:paraId="6CF4B8F6" w14:textId="77777777" w:rsidR="00F62513" w:rsidRDefault="00F62513" w:rsidP="00F62513">
      <w:r>
        <w:lastRenderedPageBreak/>
        <w:t xml:space="preserve">        return sum;</w:t>
      </w:r>
    </w:p>
    <w:p w14:paraId="0C33554F" w14:textId="688DA2C9" w:rsidR="00F62513" w:rsidRDefault="00F62513" w:rsidP="00F62513">
      <w:pPr>
        <w:ind w:firstLine="420"/>
      </w:pPr>
      <w:r>
        <w:t>}</w:t>
      </w:r>
    </w:p>
    <w:p w14:paraId="3AB26306" w14:textId="47EFA031" w:rsidR="00F62513" w:rsidRDefault="00F62513" w:rsidP="00F62513">
      <w:pPr>
        <w:ind w:firstLine="420"/>
      </w:pPr>
      <w:r w:rsidRPr="00F62513">
        <w:t>订单支付结算界面如图</w:t>
      </w:r>
      <w:r w:rsidRPr="00F62513">
        <w:t xml:space="preserve"> 4.6 </w:t>
      </w:r>
      <w:r w:rsidRPr="00F62513">
        <w:t>所示。</w:t>
      </w:r>
    </w:p>
    <w:p w14:paraId="64AF4252" w14:textId="12E6126A" w:rsidR="00F62513" w:rsidRDefault="00F62513" w:rsidP="00F62513">
      <w:pPr>
        <w:ind w:firstLine="420"/>
      </w:pPr>
      <w:r>
        <w:rPr>
          <w:noProof/>
        </w:rPr>
        <w:drawing>
          <wp:inline distT="0" distB="0" distL="0" distR="0" wp14:anchorId="1F5D2707" wp14:editId="44C6A185">
            <wp:extent cx="5274310" cy="2898775"/>
            <wp:effectExtent l="0" t="0" r="2540" b="0"/>
            <wp:docPr id="175895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2816" name=""/>
                    <pic:cNvPicPr/>
                  </pic:nvPicPr>
                  <pic:blipFill>
                    <a:blip r:embed="rId22"/>
                    <a:stretch>
                      <a:fillRect/>
                    </a:stretch>
                  </pic:blipFill>
                  <pic:spPr>
                    <a:xfrm>
                      <a:off x="0" y="0"/>
                      <a:ext cx="5274310" cy="2898775"/>
                    </a:xfrm>
                    <a:prstGeom prst="rect">
                      <a:avLst/>
                    </a:prstGeom>
                  </pic:spPr>
                </pic:pic>
              </a:graphicData>
            </a:graphic>
          </wp:inline>
        </w:drawing>
      </w:r>
    </w:p>
    <w:p w14:paraId="2A6F2EF3" w14:textId="6F077149" w:rsidR="00E00F6D" w:rsidRPr="00D3166A" w:rsidRDefault="00F62513" w:rsidP="00D3166A">
      <w:pPr>
        <w:ind w:left="2520" w:firstLine="420"/>
        <w:rPr>
          <w:rFonts w:asciiTheme="majorHAnsi" w:eastAsia="黑体" w:hAnsiTheme="majorHAnsi" w:cstheme="majorBidi"/>
          <w:sz w:val="20"/>
        </w:rPr>
      </w:pPr>
      <w:r w:rsidRPr="00F62513">
        <w:rPr>
          <w:rFonts w:asciiTheme="majorHAnsi" w:eastAsia="黑体" w:hAnsiTheme="majorHAnsi" w:cstheme="majorBidi"/>
          <w:sz w:val="20"/>
        </w:rPr>
        <w:t>图</w:t>
      </w:r>
      <w:r w:rsidRPr="00F62513">
        <w:rPr>
          <w:rFonts w:asciiTheme="majorHAnsi" w:eastAsia="黑体" w:hAnsiTheme="majorHAnsi" w:cstheme="majorBidi"/>
          <w:sz w:val="20"/>
        </w:rPr>
        <w:t xml:space="preserve"> 4.6 </w:t>
      </w:r>
      <w:r w:rsidRPr="00F62513">
        <w:rPr>
          <w:rFonts w:asciiTheme="majorHAnsi" w:eastAsia="黑体" w:hAnsiTheme="majorHAnsi" w:cstheme="majorBidi"/>
          <w:sz w:val="20"/>
        </w:rPr>
        <w:t>订单支付结算界面</w:t>
      </w:r>
    </w:p>
    <w:p w14:paraId="2B73A77E" w14:textId="6E82DC84" w:rsidR="002A51FE" w:rsidRDefault="00D3166A" w:rsidP="00D3166A">
      <w:pPr>
        <w:pStyle w:val="3"/>
      </w:pPr>
      <w:bookmarkStart w:id="32" w:name="_Toc233163469"/>
      <w:r>
        <w:rPr>
          <w:rFonts w:hint="eastAsia"/>
        </w:rPr>
        <w:t xml:space="preserve">4.1.4 </w:t>
      </w:r>
      <w:r w:rsidRPr="00D3166A">
        <w:t>闲置资产挂售与发货界面</w:t>
      </w:r>
      <w:bookmarkEnd w:id="32"/>
    </w:p>
    <w:p w14:paraId="58467ABE" w14:textId="4F351776" w:rsidR="00D3166A" w:rsidRDefault="00D3166A" w:rsidP="00D3166A">
      <w:r>
        <w:rPr>
          <w:rFonts w:hint="eastAsia"/>
        </w:rPr>
        <w:t>闲置资产挂售与发货是打破传统</w:t>
      </w:r>
      <w:r>
        <w:rPr>
          <w:rFonts w:hint="eastAsia"/>
        </w:rPr>
        <w:t xml:space="preserve"> B2C</w:t>
      </w:r>
      <w:r>
        <w:rPr>
          <w:rFonts w:hint="eastAsia"/>
        </w:rPr>
        <w:t>单向售卖模式，真正实现玩家互通（</w:t>
      </w:r>
      <w:r>
        <w:rPr>
          <w:rFonts w:hint="eastAsia"/>
        </w:rPr>
        <w:t>C2C</w:t>
      </w:r>
      <w:r>
        <w:rPr>
          <w:rFonts w:hint="eastAsia"/>
        </w:rPr>
        <w:t>）的核心特色功能。该模块主要分为玩家自助挂售道具以及处理买家订单的发货逻辑。</w:t>
      </w:r>
    </w:p>
    <w:p w14:paraId="0C4F5DA1" w14:textId="77777777" w:rsidR="00D3166A" w:rsidRPr="00D3166A" w:rsidRDefault="00D3166A" w:rsidP="00D3166A">
      <w:pPr>
        <w:rPr>
          <w:b/>
          <w:bCs/>
        </w:rPr>
      </w:pPr>
      <w:r w:rsidRPr="00D3166A">
        <w:rPr>
          <w:rFonts w:hint="eastAsia"/>
          <w:b/>
          <w:bCs/>
        </w:rPr>
        <w:t xml:space="preserve">1) </w:t>
      </w:r>
      <w:r w:rsidRPr="00D3166A">
        <w:rPr>
          <w:rFonts w:hint="eastAsia"/>
          <w:b/>
          <w:bCs/>
        </w:rPr>
        <w:t>闲置资产挂售</w:t>
      </w:r>
      <w:r w:rsidRPr="00D3166A">
        <w:rPr>
          <w:rFonts w:hint="eastAsia"/>
          <w:b/>
          <w:bCs/>
        </w:rPr>
        <w:t>:</w:t>
      </w:r>
    </w:p>
    <w:p w14:paraId="7DEB89F3" w14:textId="5C310290" w:rsidR="00D3166A" w:rsidRDefault="00D3166A" w:rsidP="00D3166A">
      <w:r>
        <w:rPr>
          <w:rFonts w:hint="eastAsia"/>
        </w:rPr>
        <w:t xml:space="preserve">  </w:t>
      </w:r>
      <w:r>
        <w:rPr>
          <w:rFonts w:hint="eastAsia"/>
        </w:rPr>
        <w:t>当普通玩家想要出售自己的闲置游戏道具时，可在前台点击“发布挂售”按钮进入表单界面。前端使用</w:t>
      </w:r>
      <w:r>
        <w:rPr>
          <w:rFonts w:hint="eastAsia"/>
        </w:rPr>
        <w:t xml:space="preserve"> </w:t>
      </w:r>
      <w:proofErr w:type="spellStart"/>
      <w:r>
        <w:rPr>
          <w:rFonts w:hint="eastAsia"/>
        </w:rPr>
        <w:t>Layui</w:t>
      </w:r>
      <w:proofErr w:type="spellEnd"/>
      <w:r>
        <w:rPr>
          <w:rFonts w:hint="eastAsia"/>
        </w:rPr>
        <w:t xml:space="preserve"> </w:t>
      </w:r>
      <w:r>
        <w:rPr>
          <w:rFonts w:hint="eastAsia"/>
        </w:rPr>
        <w:t>的表单组件收集用户填写的商品名称、预期售价、库存数量以及通过图片上传接口获取到的道具缩略图</w:t>
      </w:r>
      <w:r>
        <w:rPr>
          <w:rFonts w:hint="eastAsia"/>
        </w:rPr>
        <w:t>URL</w:t>
      </w:r>
      <w:r>
        <w:rPr>
          <w:rFonts w:hint="eastAsia"/>
        </w:rPr>
        <w:t>。表单数据提交到后端的</w:t>
      </w:r>
      <w:r>
        <w:rPr>
          <w:rFonts w:hint="eastAsia"/>
        </w:rPr>
        <w:t xml:space="preserve">  /prod/</w:t>
      </w:r>
      <w:proofErr w:type="spellStart"/>
      <w:r>
        <w:rPr>
          <w:rFonts w:hint="eastAsia"/>
        </w:rPr>
        <w:t>doAdd</w:t>
      </w:r>
      <w:proofErr w:type="spellEnd"/>
      <w:r>
        <w:rPr>
          <w:rFonts w:hint="eastAsia"/>
        </w:rPr>
        <w:t xml:space="preserve">  </w:t>
      </w:r>
      <w:r>
        <w:rPr>
          <w:rFonts w:hint="eastAsia"/>
        </w:rPr>
        <w:t>接口后，系统会强制从当前</w:t>
      </w:r>
      <w:r>
        <w:rPr>
          <w:rFonts w:hint="eastAsia"/>
        </w:rPr>
        <w:t xml:space="preserve"> Session </w:t>
      </w:r>
      <w:r>
        <w:rPr>
          <w:rFonts w:hint="eastAsia"/>
        </w:rPr>
        <w:t>会话中提取用户的</w:t>
      </w:r>
      <w:r>
        <w:rPr>
          <w:rFonts w:hint="eastAsia"/>
        </w:rPr>
        <w:t>UID</w:t>
      </w:r>
      <w:r>
        <w:rPr>
          <w:rFonts w:hint="eastAsia"/>
        </w:rPr>
        <w:t>，并将其作为该商品的发布者外键（</w:t>
      </w:r>
      <w:r>
        <w:rPr>
          <w:rFonts w:hint="eastAsia"/>
        </w:rPr>
        <w:t xml:space="preserve"> </w:t>
      </w:r>
      <w:proofErr w:type="spellStart"/>
      <w:r>
        <w:rPr>
          <w:rFonts w:hint="eastAsia"/>
        </w:rPr>
        <w:t>setUid</w:t>
      </w:r>
      <w:proofErr w:type="spellEnd"/>
      <w:r>
        <w:rPr>
          <w:rFonts w:hint="eastAsia"/>
        </w:rPr>
        <w:t xml:space="preserve"> </w:t>
      </w:r>
      <w:r>
        <w:rPr>
          <w:rFonts w:hint="eastAsia"/>
        </w:rPr>
        <w:t>）写入到</w:t>
      </w:r>
      <w:r>
        <w:rPr>
          <w:rFonts w:hint="eastAsia"/>
        </w:rPr>
        <w:t xml:space="preserve">  Product  </w:t>
      </w:r>
      <w:r>
        <w:rPr>
          <w:rFonts w:hint="eastAsia"/>
        </w:rPr>
        <w:t>实体中，以此保证该商品在数据库层面完全归属于当前玩家，而不是系统管理员。插入数据库时，系统会默认将该商品的审核状态置为“待审核”，等待管理员在后台确认合规后方可在商城大厅展示。</w:t>
      </w:r>
    </w:p>
    <w:p w14:paraId="19E83370" w14:textId="77777777" w:rsidR="00D3166A" w:rsidRDefault="00D3166A" w:rsidP="00D3166A">
      <w:r>
        <w:rPr>
          <w:rFonts w:hint="eastAsia"/>
        </w:rPr>
        <w:t>其后端核心代码逻辑如下：</w:t>
      </w:r>
    </w:p>
    <w:p w14:paraId="7C0A0BDA" w14:textId="77777777" w:rsidR="00D3166A" w:rsidRDefault="00D3166A" w:rsidP="00D3166A"/>
    <w:p w14:paraId="2875A4EE" w14:textId="77777777" w:rsidR="00D3166A" w:rsidRDefault="00D3166A" w:rsidP="00D3166A">
      <w:r>
        <w:rPr>
          <w:rFonts w:hint="eastAsia"/>
        </w:rPr>
        <w:t xml:space="preserve">    // ProductController.java - </w:t>
      </w:r>
      <w:r>
        <w:rPr>
          <w:rFonts w:hint="eastAsia"/>
        </w:rPr>
        <w:t>玩家挂售商品防越权逻辑</w:t>
      </w:r>
    </w:p>
    <w:p w14:paraId="44450651" w14:textId="77777777" w:rsidR="00D3166A" w:rsidRDefault="00D3166A" w:rsidP="00D3166A">
      <w:r>
        <w:t xml:space="preserve">    @PostMapping("/doAdd")</w:t>
      </w:r>
    </w:p>
    <w:p w14:paraId="271032AF" w14:textId="77777777" w:rsidR="00D3166A" w:rsidRDefault="00D3166A" w:rsidP="00D3166A">
      <w:r>
        <w:t xml:space="preserve">    @ResponseBody</w:t>
      </w:r>
    </w:p>
    <w:p w14:paraId="33753493" w14:textId="77777777" w:rsidR="00D3166A" w:rsidRDefault="00D3166A" w:rsidP="00D3166A">
      <w:r>
        <w:t xml:space="preserve">    public R </w:t>
      </w:r>
      <w:proofErr w:type="spellStart"/>
      <w:r>
        <w:t>doAdd</w:t>
      </w:r>
      <w:proofErr w:type="spellEnd"/>
      <w:r>
        <w:t xml:space="preserve">(Product product, </w:t>
      </w:r>
      <w:proofErr w:type="spellStart"/>
      <w:r>
        <w:t>HttpSession</w:t>
      </w:r>
      <w:proofErr w:type="spellEnd"/>
      <w:r>
        <w:t xml:space="preserve"> session){</w:t>
      </w:r>
    </w:p>
    <w:p w14:paraId="326EAC71" w14:textId="77777777" w:rsidR="00D3166A" w:rsidRDefault="00D3166A" w:rsidP="00D3166A">
      <w:r>
        <w:rPr>
          <w:rFonts w:hint="eastAsia"/>
        </w:rPr>
        <w:t xml:space="preserve">        // 1. </w:t>
      </w:r>
      <w:r>
        <w:rPr>
          <w:rFonts w:hint="eastAsia"/>
        </w:rPr>
        <w:t>严格从系统会话中提取当前登录用户的实体</w:t>
      </w:r>
    </w:p>
    <w:p w14:paraId="5ADA3800" w14:textId="77777777" w:rsidR="00D3166A" w:rsidRDefault="00D3166A" w:rsidP="00D3166A">
      <w:r>
        <w:t xml:space="preserve">        User </w:t>
      </w:r>
      <w:proofErr w:type="spellStart"/>
      <w:r>
        <w:t>user</w:t>
      </w:r>
      <w:proofErr w:type="spellEnd"/>
      <w:r>
        <w:t xml:space="preserve"> = (User) </w:t>
      </w:r>
      <w:proofErr w:type="spellStart"/>
      <w:r>
        <w:t>session.getAttribute</w:t>
      </w:r>
      <w:proofErr w:type="spellEnd"/>
      <w:r>
        <w:t>("user1");</w:t>
      </w:r>
    </w:p>
    <w:p w14:paraId="00A346C0" w14:textId="77777777" w:rsidR="00D3166A" w:rsidRDefault="00D3166A" w:rsidP="00D3166A"/>
    <w:p w14:paraId="12DDD2B3" w14:textId="77777777" w:rsidR="00D3166A" w:rsidRDefault="00D3166A" w:rsidP="00D3166A">
      <w:r>
        <w:rPr>
          <w:rFonts w:hint="eastAsia"/>
        </w:rPr>
        <w:t xml:space="preserve">        // 2. </w:t>
      </w:r>
      <w:r>
        <w:rPr>
          <w:rFonts w:hint="eastAsia"/>
        </w:rPr>
        <w:t>将商品的卖家</w:t>
      </w:r>
      <w:r>
        <w:rPr>
          <w:rFonts w:hint="eastAsia"/>
        </w:rPr>
        <w:t xml:space="preserve"> UID </w:t>
      </w:r>
      <w:r>
        <w:rPr>
          <w:rFonts w:hint="eastAsia"/>
        </w:rPr>
        <w:t>强行绑定为当前玩家，防止恶意篡改别人发布的商品</w:t>
      </w:r>
    </w:p>
    <w:p w14:paraId="62E8D12D" w14:textId="77777777" w:rsidR="00D3166A" w:rsidRDefault="00D3166A" w:rsidP="00D3166A">
      <w:r>
        <w:t xml:space="preserve">        </w:t>
      </w:r>
      <w:proofErr w:type="spellStart"/>
      <w:r>
        <w:t>product.setUid</w:t>
      </w:r>
      <w:proofErr w:type="spellEnd"/>
      <w:r>
        <w:t>(</w:t>
      </w:r>
      <w:proofErr w:type="spellStart"/>
      <w:r>
        <w:t>user.getUid</w:t>
      </w:r>
      <w:proofErr w:type="spellEnd"/>
      <w:r>
        <w:t>());</w:t>
      </w:r>
    </w:p>
    <w:p w14:paraId="18ADA0E0" w14:textId="77777777" w:rsidR="00D3166A" w:rsidRDefault="00D3166A" w:rsidP="00D3166A"/>
    <w:p w14:paraId="5801745C" w14:textId="77777777" w:rsidR="00D3166A" w:rsidRDefault="00D3166A" w:rsidP="00D3166A">
      <w:r>
        <w:rPr>
          <w:rFonts w:hint="eastAsia"/>
        </w:rPr>
        <w:t xml:space="preserve">        // 3. </w:t>
      </w:r>
      <w:r>
        <w:rPr>
          <w:rFonts w:hint="eastAsia"/>
        </w:rPr>
        <w:t>远程调用商品微服务，执行资产插入操作（此时状态默认待审核）</w:t>
      </w:r>
    </w:p>
    <w:p w14:paraId="4AD9D619" w14:textId="77777777" w:rsidR="00D3166A" w:rsidRDefault="00D3166A" w:rsidP="00D3166A">
      <w:r>
        <w:t xml:space="preserve">        </w:t>
      </w:r>
      <w:proofErr w:type="spellStart"/>
      <w:r>
        <w:t>boolean</w:t>
      </w:r>
      <w:proofErr w:type="spellEnd"/>
      <w:r>
        <w:t xml:space="preserve"> flag = </w:t>
      </w:r>
      <w:proofErr w:type="spellStart"/>
      <w:r>
        <w:t>productFeignService.doAdd</w:t>
      </w:r>
      <w:proofErr w:type="spellEnd"/>
      <w:r>
        <w:t>(product);</w:t>
      </w:r>
    </w:p>
    <w:p w14:paraId="21F74D68" w14:textId="77777777" w:rsidR="00D3166A" w:rsidRDefault="00D3166A" w:rsidP="00D3166A"/>
    <w:p w14:paraId="27615DD5" w14:textId="77777777" w:rsidR="00D3166A" w:rsidRDefault="00D3166A" w:rsidP="00D3166A">
      <w:r>
        <w:lastRenderedPageBreak/>
        <w:t xml:space="preserve">        if (flag) {</w:t>
      </w:r>
    </w:p>
    <w:p w14:paraId="5D59800E" w14:textId="77777777" w:rsidR="00D3166A" w:rsidRDefault="00D3166A" w:rsidP="00D3166A">
      <w:r>
        <w:t xml:space="preserve">            return </w:t>
      </w:r>
      <w:proofErr w:type="spellStart"/>
      <w:r>
        <w:t>R.right</w:t>
      </w:r>
      <w:proofErr w:type="spellEnd"/>
      <w:r>
        <w:t>();</w:t>
      </w:r>
    </w:p>
    <w:p w14:paraId="4D928475" w14:textId="77777777" w:rsidR="00D3166A" w:rsidRDefault="00D3166A" w:rsidP="00D3166A">
      <w:r>
        <w:t xml:space="preserve">        }</w:t>
      </w:r>
    </w:p>
    <w:p w14:paraId="08F06183" w14:textId="77777777" w:rsidR="00D3166A" w:rsidRDefault="00D3166A" w:rsidP="00D3166A">
      <w:r>
        <w:t xml:space="preserve">        return </w:t>
      </w:r>
      <w:proofErr w:type="spellStart"/>
      <w:r>
        <w:t>R.error</w:t>
      </w:r>
      <w:proofErr w:type="spellEnd"/>
      <w:r>
        <w:t>();</w:t>
      </w:r>
    </w:p>
    <w:p w14:paraId="1B19281D" w14:textId="31E58E86" w:rsidR="00D3166A" w:rsidRDefault="00D3166A" w:rsidP="00D3166A">
      <w:pPr>
        <w:ind w:firstLine="420"/>
      </w:pPr>
      <w:r>
        <w:t>}</w:t>
      </w:r>
    </w:p>
    <w:p w14:paraId="7C465987" w14:textId="1BE144AF" w:rsidR="00D3166A" w:rsidRDefault="00D3166A" w:rsidP="00D3166A">
      <w:pPr>
        <w:ind w:firstLine="420"/>
      </w:pPr>
      <w:r w:rsidRPr="00D3166A">
        <w:t>闲置道具挂售申请界面如图</w:t>
      </w:r>
      <w:r w:rsidRPr="00D3166A">
        <w:t xml:space="preserve"> 4.7 </w:t>
      </w:r>
      <w:r w:rsidRPr="00D3166A">
        <w:t>所示</w:t>
      </w:r>
    </w:p>
    <w:p w14:paraId="703ECDDA" w14:textId="5F9702B0" w:rsidR="00D3166A" w:rsidRDefault="00D3166A" w:rsidP="00D3166A">
      <w:pPr>
        <w:ind w:firstLine="420"/>
      </w:pPr>
      <w:r>
        <w:rPr>
          <w:noProof/>
        </w:rPr>
        <w:drawing>
          <wp:inline distT="0" distB="0" distL="0" distR="0" wp14:anchorId="3F4F0815" wp14:editId="1C71F125">
            <wp:extent cx="3266605" cy="2253082"/>
            <wp:effectExtent l="0" t="0" r="0" b="0"/>
            <wp:docPr id="1024692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2764" name=""/>
                    <pic:cNvPicPr/>
                  </pic:nvPicPr>
                  <pic:blipFill>
                    <a:blip r:embed="rId23"/>
                    <a:stretch>
                      <a:fillRect/>
                    </a:stretch>
                  </pic:blipFill>
                  <pic:spPr>
                    <a:xfrm>
                      <a:off x="0" y="0"/>
                      <a:ext cx="3270187" cy="2255553"/>
                    </a:xfrm>
                    <a:prstGeom prst="rect">
                      <a:avLst/>
                    </a:prstGeom>
                  </pic:spPr>
                </pic:pic>
              </a:graphicData>
            </a:graphic>
          </wp:inline>
        </w:drawing>
      </w:r>
    </w:p>
    <w:p w14:paraId="6BA3CE4E" w14:textId="6A600B34" w:rsidR="00D3166A" w:rsidRDefault="00683C8C" w:rsidP="00683C8C">
      <w:pPr>
        <w:ind w:left="1260" w:firstLine="420"/>
      </w:pPr>
      <w:r w:rsidRPr="00683C8C">
        <w:rPr>
          <w:rFonts w:asciiTheme="majorHAnsi" w:eastAsia="黑体" w:hAnsiTheme="majorHAnsi" w:cstheme="majorBidi"/>
          <w:sz w:val="20"/>
        </w:rPr>
        <w:t>图</w:t>
      </w:r>
      <w:r w:rsidRPr="00683C8C">
        <w:rPr>
          <w:rFonts w:asciiTheme="majorHAnsi" w:eastAsia="黑体" w:hAnsiTheme="majorHAnsi" w:cstheme="majorBidi"/>
          <w:sz w:val="20"/>
        </w:rPr>
        <w:t xml:space="preserve"> 4.7 </w:t>
      </w:r>
      <w:r w:rsidRPr="00683C8C">
        <w:rPr>
          <w:rFonts w:asciiTheme="majorHAnsi" w:eastAsia="黑体" w:hAnsiTheme="majorHAnsi" w:cstheme="majorBidi"/>
          <w:sz w:val="20"/>
        </w:rPr>
        <w:t>闲置道具挂售申请界面</w:t>
      </w:r>
    </w:p>
    <w:p w14:paraId="408D545F" w14:textId="77777777" w:rsidR="00684C19" w:rsidRDefault="00684C19" w:rsidP="00684C19">
      <w:r>
        <w:rPr>
          <w:rFonts w:hint="eastAsia"/>
        </w:rPr>
        <w:t xml:space="preserve">2) </w:t>
      </w:r>
      <w:r>
        <w:rPr>
          <w:rFonts w:hint="eastAsia"/>
        </w:rPr>
        <w:t>玩家卖家发货</w:t>
      </w:r>
      <w:r>
        <w:rPr>
          <w:rFonts w:hint="eastAsia"/>
        </w:rPr>
        <w:t>:</w:t>
      </w:r>
    </w:p>
    <w:p w14:paraId="49C49A7C" w14:textId="065430D8" w:rsidR="00D3166A" w:rsidRDefault="00684C19" w:rsidP="00684C19">
      <w:r>
        <w:rPr>
          <w:rFonts w:hint="eastAsia"/>
        </w:rPr>
        <w:t xml:space="preserve">  </w:t>
      </w:r>
      <w:r>
        <w:rPr>
          <w:rFonts w:hint="eastAsia"/>
        </w:rPr>
        <w:t>当其他买家购买了该玩家挂售的道具并完成支付后，该订单会出现在卖家的“我的售出订单”列表中，状态显示为“未发货”。卖家点击发货按钮时，系统会向后端的</w:t>
      </w:r>
      <w:r>
        <w:rPr>
          <w:rFonts w:hint="eastAsia"/>
        </w:rPr>
        <w:t xml:space="preserve">  /order/</w:t>
      </w:r>
      <w:proofErr w:type="spellStart"/>
      <w:r>
        <w:rPr>
          <w:rFonts w:hint="eastAsia"/>
        </w:rPr>
        <w:t>editOrder</w:t>
      </w:r>
      <w:proofErr w:type="spellEnd"/>
      <w:r>
        <w:rPr>
          <w:rFonts w:hint="eastAsia"/>
        </w:rPr>
        <w:t>/{</w:t>
      </w:r>
      <w:proofErr w:type="spellStart"/>
      <w:r>
        <w:rPr>
          <w:rFonts w:hint="eastAsia"/>
        </w:rPr>
        <w:t>oid</w:t>
      </w:r>
      <w:proofErr w:type="spellEnd"/>
      <w:r>
        <w:rPr>
          <w:rFonts w:hint="eastAsia"/>
        </w:rPr>
        <w:t xml:space="preserve">}  </w:t>
      </w:r>
      <w:r>
        <w:rPr>
          <w:rFonts w:hint="eastAsia"/>
        </w:rPr>
        <w:t>接口发送包含订单</w:t>
      </w:r>
      <w:r>
        <w:rPr>
          <w:rFonts w:hint="eastAsia"/>
        </w:rPr>
        <w:t xml:space="preserve"> ID</w:t>
      </w:r>
      <w:r>
        <w:rPr>
          <w:rFonts w:hint="eastAsia"/>
        </w:rPr>
        <w:t>的请求。服务器在收到请求后，首先调用订单微服务将该笔订单的物流状态更新为“已发货”。更为关键的是，为了实现虚拟物品的自动转移，系统会在发货成功的回调逻辑中，根据订单的主键重新反查出对应的买家</w:t>
      </w:r>
      <w:r>
        <w:rPr>
          <w:rFonts w:hint="eastAsia"/>
        </w:rPr>
        <w:t xml:space="preserve"> UID </w:t>
      </w:r>
      <w:r>
        <w:rPr>
          <w:rFonts w:hint="eastAsia"/>
        </w:rPr>
        <w:t>和商品</w:t>
      </w:r>
      <w:r>
        <w:rPr>
          <w:rFonts w:hint="eastAsia"/>
        </w:rPr>
        <w:t>PID</w:t>
      </w:r>
      <w:r>
        <w:rPr>
          <w:rFonts w:hint="eastAsia"/>
        </w:rPr>
        <w:t>，并触发跨服务的</w:t>
      </w:r>
      <w:r>
        <w:rPr>
          <w:rFonts w:hint="eastAsia"/>
        </w:rPr>
        <w:t xml:space="preserve">  </w:t>
      </w:r>
      <w:proofErr w:type="spellStart"/>
      <w:r>
        <w:rPr>
          <w:rFonts w:hint="eastAsia"/>
        </w:rPr>
        <w:t>buyProduct</w:t>
      </w:r>
      <w:proofErr w:type="spellEnd"/>
      <w:r>
        <w:rPr>
          <w:rFonts w:hint="eastAsia"/>
        </w:rPr>
        <w:t xml:space="preserve"> </w:t>
      </w:r>
      <w:r>
        <w:rPr>
          <w:rFonts w:hint="eastAsia"/>
        </w:rPr>
        <w:t>方法。该方法会在后台严格执行分布式事务：扣减卖家的相应商品库存，并将该虚拟道具的所有权副本发放到买家的“我的背包”中。</w:t>
      </w:r>
    </w:p>
    <w:p w14:paraId="1313BD2B" w14:textId="77777777" w:rsidR="00684C19" w:rsidRDefault="00684C19" w:rsidP="00684C19">
      <w:r>
        <w:rPr>
          <w:rFonts w:hint="eastAsia"/>
        </w:rPr>
        <w:t>其后端核心代码逻辑如下：</w:t>
      </w:r>
    </w:p>
    <w:p w14:paraId="774CE698" w14:textId="77777777" w:rsidR="00684C19" w:rsidRDefault="00684C19" w:rsidP="00684C19"/>
    <w:p w14:paraId="5C375C77" w14:textId="77777777" w:rsidR="00684C19" w:rsidRDefault="00684C19" w:rsidP="00684C19">
      <w:r>
        <w:rPr>
          <w:rFonts w:hint="eastAsia"/>
        </w:rPr>
        <w:t xml:space="preserve">    // OrderController.java - </w:t>
      </w:r>
      <w:r>
        <w:rPr>
          <w:rFonts w:hint="eastAsia"/>
        </w:rPr>
        <w:t>卖家发货及虚拟资产转移逻辑</w:t>
      </w:r>
    </w:p>
    <w:p w14:paraId="52E315D3" w14:textId="77777777" w:rsidR="00684C19" w:rsidRDefault="00684C19" w:rsidP="00684C19">
      <w:r>
        <w:t xml:space="preserve">    @PostMapping("/editOrder/{oid}")</w:t>
      </w:r>
    </w:p>
    <w:p w14:paraId="6CC91C43" w14:textId="77777777" w:rsidR="00684C19" w:rsidRDefault="00684C19" w:rsidP="00684C19">
      <w:r>
        <w:t xml:space="preserve">    @ResponseBody</w:t>
      </w:r>
    </w:p>
    <w:p w14:paraId="7A4E23A8" w14:textId="77777777" w:rsidR="00684C19" w:rsidRDefault="00684C19" w:rsidP="00684C19">
      <w:r>
        <w:t xml:space="preserve">    public R </w:t>
      </w:r>
      <w:proofErr w:type="spellStart"/>
      <w:r>
        <w:t>editOrder</w:t>
      </w:r>
      <w:proofErr w:type="spellEnd"/>
      <w:r>
        <w:t xml:space="preserve">(@PathVariable("oid") Integer </w:t>
      </w:r>
      <w:proofErr w:type="spellStart"/>
      <w:r>
        <w:t>oid</w:t>
      </w:r>
      <w:proofErr w:type="spellEnd"/>
      <w:r>
        <w:t>){</w:t>
      </w:r>
    </w:p>
    <w:p w14:paraId="22BAE4D6" w14:textId="77777777" w:rsidR="00684C19" w:rsidRDefault="00684C19" w:rsidP="00684C19">
      <w:r>
        <w:rPr>
          <w:rFonts w:hint="eastAsia"/>
        </w:rPr>
        <w:t xml:space="preserve">        // 1. </w:t>
      </w:r>
      <w:r>
        <w:rPr>
          <w:rFonts w:hint="eastAsia"/>
        </w:rPr>
        <w:t>远程调用订单微服务，修改指定订单的物流状态为“已发货”</w:t>
      </w:r>
    </w:p>
    <w:p w14:paraId="76E9A282" w14:textId="77777777" w:rsidR="00684C19" w:rsidRDefault="00684C19" w:rsidP="00684C19">
      <w:r>
        <w:t xml:space="preserve">        </w:t>
      </w:r>
      <w:proofErr w:type="spellStart"/>
      <w:r>
        <w:t>boolean</w:t>
      </w:r>
      <w:proofErr w:type="spellEnd"/>
      <w:r>
        <w:t xml:space="preserve"> flag = </w:t>
      </w:r>
      <w:proofErr w:type="spellStart"/>
      <w:r>
        <w:t>orderFeignService.editOrder</w:t>
      </w:r>
      <w:proofErr w:type="spellEnd"/>
      <w:r>
        <w:t>(</w:t>
      </w:r>
      <w:proofErr w:type="spellStart"/>
      <w:r>
        <w:t>oid</w:t>
      </w:r>
      <w:proofErr w:type="spellEnd"/>
      <w:r>
        <w:t>);</w:t>
      </w:r>
    </w:p>
    <w:p w14:paraId="7C0C3AFA" w14:textId="77777777" w:rsidR="00684C19" w:rsidRDefault="00684C19" w:rsidP="00684C19"/>
    <w:p w14:paraId="7C3F7C6E" w14:textId="77777777" w:rsidR="00684C19" w:rsidRDefault="00684C19" w:rsidP="00684C19">
      <w:r>
        <w:t xml:space="preserve">        if (flag) {</w:t>
      </w:r>
    </w:p>
    <w:p w14:paraId="2A9592A8" w14:textId="77777777" w:rsidR="00684C19" w:rsidRDefault="00684C19" w:rsidP="00684C19">
      <w:r>
        <w:rPr>
          <w:rFonts w:hint="eastAsia"/>
        </w:rPr>
        <w:t xml:space="preserve">            // 2. </w:t>
      </w:r>
      <w:r>
        <w:rPr>
          <w:rFonts w:hint="eastAsia"/>
        </w:rPr>
        <w:t>发货状态更新成功后，开始处理核心的虚拟资产转移</w:t>
      </w:r>
    </w:p>
    <w:p w14:paraId="4727F2E6" w14:textId="77777777" w:rsidR="00684C19" w:rsidRDefault="00684C19" w:rsidP="00684C19">
      <w:r>
        <w:t xml:space="preserve">            List&lt;Order&gt; orders = </w:t>
      </w:r>
      <w:proofErr w:type="spellStart"/>
      <w:r>
        <w:t>orderFeignService.getOrderByOids</w:t>
      </w:r>
      <w:proofErr w:type="spellEnd"/>
      <w:r>
        <w:t>(new Integer[]{</w:t>
      </w:r>
      <w:proofErr w:type="spellStart"/>
      <w:r>
        <w:t>oid</w:t>
      </w:r>
      <w:proofErr w:type="spellEnd"/>
      <w:r>
        <w:t>});</w:t>
      </w:r>
    </w:p>
    <w:p w14:paraId="629E406A" w14:textId="77777777" w:rsidR="00684C19" w:rsidRDefault="00684C19" w:rsidP="00684C19">
      <w:r>
        <w:t xml:space="preserve">            if (orders != null &amp;&amp; !</w:t>
      </w:r>
      <w:proofErr w:type="spellStart"/>
      <w:r>
        <w:t>orders.isEmpty</w:t>
      </w:r>
      <w:proofErr w:type="spellEnd"/>
      <w:r>
        <w:t>()) {</w:t>
      </w:r>
    </w:p>
    <w:p w14:paraId="6C19FAB2" w14:textId="77777777" w:rsidR="00684C19" w:rsidRDefault="00684C19" w:rsidP="00684C19">
      <w:r>
        <w:t xml:space="preserve">                Order </w:t>
      </w:r>
      <w:proofErr w:type="spellStart"/>
      <w:r>
        <w:t>order</w:t>
      </w:r>
      <w:proofErr w:type="spellEnd"/>
      <w:r>
        <w:t xml:space="preserve"> = </w:t>
      </w:r>
      <w:proofErr w:type="spellStart"/>
      <w:r>
        <w:t>orders.get</w:t>
      </w:r>
      <w:proofErr w:type="spellEnd"/>
      <w:r>
        <w:t>(0);</w:t>
      </w:r>
    </w:p>
    <w:p w14:paraId="3BB376DA" w14:textId="4BAE0E51" w:rsidR="00684C19" w:rsidRDefault="00801230" w:rsidP="00684C19">
      <w:r>
        <w:rPr>
          <w:rFonts w:hint="eastAsia"/>
        </w:rPr>
        <w:t>9</w:t>
      </w:r>
    </w:p>
    <w:p w14:paraId="6EE34A28" w14:textId="77777777" w:rsidR="00684C19" w:rsidRDefault="00684C19" w:rsidP="00684C19">
      <w:r>
        <w:t xml:space="preserve">                if (</w:t>
      </w:r>
      <w:proofErr w:type="spellStart"/>
      <w:r>
        <w:t>order.getPid</w:t>
      </w:r>
      <w:proofErr w:type="spellEnd"/>
      <w:r>
        <w:t>() != null) {</w:t>
      </w:r>
    </w:p>
    <w:p w14:paraId="20A0CCE1" w14:textId="77777777" w:rsidR="00684C19" w:rsidRDefault="00684C19" w:rsidP="00684C19">
      <w:r>
        <w:rPr>
          <w:rFonts w:hint="eastAsia"/>
        </w:rPr>
        <w:t xml:space="preserve">                    // 3. </w:t>
      </w:r>
      <w:r>
        <w:rPr>
          <w:rFonts w:hint="eastAsia"/>
        </w:rPr>
        <w:t>跨服务调用资产变更：扣减卖家挂售库存，并将虚拟道具发放到买家</w:t>
      </w:r>
      <w:r>
        <w:rPr>
          <w:rFonts w:hint="eastAsia"/>
        </w:rPr>
        <w:t>(</w:t>
      </w:r>
      <w:proofErr w:type="spellStart"/>
      <w:r>
        <w:rPr>
          <w:rFonts w:hint="eastAsia"/>
        </w:rPr>
        <w:t>Uid</w:t>
      </w:r>
      <w:proofErr w:type="spellEnd"/>
      <w:r>
        <w:rPr>
          <w:rFonts w:hint="eastAsia"/>
        </w:rPr>
        <w:t>)</w:t>
      </w:r>
      <w:r>
        <w:rPr>
          <w:rFonts w:hint="eastAsia"/>
        </w:rPr>
        <w:t>背包</w:t>
      </w:r>
    </w:p>
    <w:p w14:paraId="53E0A064" w14:textId="77777777" w:rsidR="00684C19" w:rsidRDefault="00684C19" w:rsidP="00684C19">
      <w:r>
        <w:t xml:space="preserve">                    int quantity = </w:t>
      </w:r>
      <w:proofErr w:type="spellStart"/>
      <w:r>
        <w:t>order.getQuantity</w:t>
      </w:r>
      <w:proofErr w:type="spellEnd"/>
      <w:r>
        <w:t xml:space="preserve">() != null ? </w:t>
      </w:r>
      <w:proofErr w:type="spellStart"/>
      <w:r>
        <w:t>order.getQuantity</w:t>
      </w:r>
      <w:proofErr w:type="spellEnd"/>
      <w:r>
        <w:t>() : 1;</w:t>
      </w:r>
    </w:p>
    <w:p w14:paraId="6B75EF32" w14:textId="77777777" w:rsidR="00684C19" w:rsidRDefault="00684C19" w:rsidP="00684C19">
      <w:r>
        <w:t xml:space="preserve">                    </w:t>
      </w:r>
      <w:proofErr w:type="spellStart"/>
      <w:r>
        <w:t>productFeignService.buyProduct</w:t>
      </w:r>
      <w:proofErr w:type="spellEnd"/>
      <w:r>
        <w:t>(</w:t>
      </w:r>
      <w:proofErr w:type="spellStart"/>
      <w:r>
        <w:t>order.getPid</w:t>
      </w:r>
      <w:proofErr w:type="spellEnd"/>
      <w:r>
        <w:t xml:space="preserve">(), </w:t>
      </w:r>
      <w:proofErr w:type="spellStart"/>
      <w:r>
        <w:t>order.getUid</w:t>
      </w:r>
      <w:proofErr w:type="spellEnd"/>
      <w:r>
        <w:t>(), quantity);</w:t>
      </w:r>
    </w:p>
    <w:p w14:paraId="26664D52" w14:textId="77777777" w:rsidR="00684C19" w:rsidRDefault="00684C19" w:rsidP="00684C19">
      <w:r>
        <w:lastRenderedPageBreak/>
        <w:t xml:space="preserve">                }</w:t>
      </w:r>
    </w:p>
    <w:p w14:paraId="3DB11BE1" w14:textId="77777777" w:rsidR="00684C19" w:rsidRDefault="00684C19" w:rsidP="00684C19">
      <w:r>
        <w:t xml:space="preserve">            }</w:t>
      </w:r>
    </w:p>
    <w:p w14:paraId="4E875F74" w14:textId="77777777" w:rsidR="00684C19" w:rsidRDefault="00684C19" w:rsidP="00684C19">
      <w:r>
        <w:t xml:space="preserve">            return </w:t>
      </w:r>
      <w:proofErr w:type="spellStart"/>
      <w:r>
        <w:t>R.right</w:t>
      </w:r>
      <w:proofErr w:type="spellEnd"/>
      <w:r>
        <w:t>();</w:t>
      </w:r>
    </w:p>
    <w:p w14:paraId="3A65C161" w14:textId="77777777" w:rsidR="00684C19" w:rsidRDefault="00684C19" w:rsidP="00684C19">
      <w:r>
        <w:t xml:space="preserve">        }</w:t>
      </w:r>
    </w:p>
    <w:p w14:paraId="6CB870B7" w14:textId="77777777" w:rsidR="00684C19" w:rsidRDefault="00684C19" w:rsidP="00684C19">
      <w:r>
        <w:t xml:space="preserve">        return </w:t>
      </w:r>
      <w:proofErr w:type="spellStart"/>
      <w:r>
        <w:t>R.error</w:t>
      </w:r>
      <w:proofErr w:type="spellEnd"/>
      <w:r>
        <w:t>();</w:t>
      </w:r>
    </w:p>
    <w:p w14:paraId="18F0C5FD" w14:textId="2A79BE25" w:rsidR="00684C19" w:rsidRDefault="00684C19" w:rsidP="00684C19">
      <w:pPr>
        <w:ind w:firstLine="420"/>
      </w:pPr>
      <w:r>
        <w:t>}</w:t>
      </w:r>
    </w:p>
    <w:p w14:paraId="269B121C" w14:textId="28165E8B" w:rsidR="00684C19" w:rsidRDefault="00684C19" w:rsidP="00684C19">
      <w:pPr>
        <w:ind w:firstLine="420"/>
      </w:pPr>
      <w:r w:rsidRPr="00684C19">
        <w:t>卖家售出订单发货界面如图</w:t>
      </w:r>
      <w:r w:rsidRPr="00684C19">
        <w:t xml:space="preserve"> 4.8 </w:t>
      </w:r>
      <w:r w:rsidRPr="00684C19">
        <w:t>所示。</w:t>
      </w:r>
    </w:p>
    <w:p w14:paraId="1F6EFEC0" w14:textId="151D1FFE" w:rsidR="00B72956" w:rsidRDefault="007B3AE3" w:rsidP="001555E6">
      <w:pPr>
        <w:ind w:firstLine="420"/>
      </w:pPr>
      <w:r>
        <w:rPr>
          <w:noProof/>
        </w:rPr>
        <w:drawing>
          <wp:inline distT="0" distB="0" distL="0" distR="0" wp14:anchorId="1EDBF9AF" wp14:editId="0275AB94">
            <wp:extent cx="4702629" cy="2123147"/>
            <wp:effectExtent l="0" t="0" r="3175" b="0"/>
            <wp:docPr id="1998756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6995" name=""/>
                    <pic:cNvPicPr/>
                  </pic:nvPicPr>
                  <pic:blipFill>
                    <a:blip r:embed="rId24"/>
                    <a:stretch>
                      <a:fillRect/>
                    </a:stretch>
                  </pic:blipFill>
                  <pic:spPr>
                    <a:xfrm>
                      <a:off x="0" y="0"/>
                      <a:ext cx="4716162" cy="2129257"/>
                    </a:xfrm>
                    <a:prstGeom prst="rect">
                      <a:avLst/>
                    </a:prstGeom>
                  </pic:spPr>
                </pic:pic>
              </a:graphicData>
            </a:graphic>
          </wp:inline>
        </w:drawing>
      </w:r>
    </w:p>
    <w:p w14:paraId="3456D760" w14:textId="7C51A664" w:rsidR="007B3AE3" w:rsidRPr="00212942" w:rsidRDefault="007B3AE3" w:rsidP="007B3AE3">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sidR="00B72956">
        <w:rPr>
          <w:rFonts w:hint="eastAsia"/>
        </w:rPr>
        <w:t>.8</w:t>
      </w:r>
      <w:r w:rsidR="00B72956" w:rsidRPr="00684C19">
        <w:t>订单发货界面</w:t>
      </w:r>
    </w:p>
    <w:p w14:paraId="59BC9BFD" w14:textId="1D95ED88" w:rsidR="009B6F55" w:rsidRDefault="009B6F55" w:rsidP="009B6F55">
      <w:pPr>
        <w:pStyle w:val="3"/>
      </w:pPr>
      <w:bookmarkStart w:id="33" w:name="_Toc233163470"/>
      <w:r>
        <w:rPr>
          <w:rFonts w:hint="eastAsia"/>
        </w:rPr>
        <w:t xml:space="preserve">4.1.5 </w:t>
      </w:r>
      <w:r w:rsidRPr="009B6F55">
        <w:t>个人中心与互动评价界面</w:t>
      </w:r>
      <w:bookmarkEnd w:id="33"/>
    </w:p>
    <w:p w14:paraId="1C42AFA1" w14:textId="3BBC0088" w:rsidR="009B6F55" w:rsidRDefault="009B6F55" w:rsidP="009B6F55">
      <w:r>
        <w:rPr>
          <w:rFonts w:hint="eastAsia"/>
        </w:rPr>
        <w:t>个人中心是普通用户管理账号资产与隐私数据的大本营，而评价互动则是构建商城良好信誉生态的重要环节。本节主要包含个人基本资料（如用户名、联系手机号）的维护更新，以及针对已购商品的订单评价等功能。</w:t>
      </w:r>
    </w:p>
    <w:p w14:paraId="402041CD" w14:textId="77777777" w:rsidR="009B6F55" w:rsidRPr="009B6F55" w:rsidRDefault="009B6F55" w:rsidP="009B6F55">
      <w:pPr>
        <w:rPr>
          <w:b/>
          <w:bCs/>
        </w:rPr>
      </w:pPr>
      <w:r w:rsidRPr="009B6F55">
        <w:rPr>
          <w:rFonts w:hint="eastAsia"/>
          <w:b/>
          <w:bCs/>
        </w:rPr>
        <w:t xml:space="preserve">1) </w:t>
      </w:r>
      <w:r w:rsidRPr="009B6F55">
        <w:rPr>
          <w:rFonts w:hint="eastAsia"/>
          <w:b/>
          <w:bCs/>
        </w:rPr>
        <w:t>个人中心基本信息维护</w:t>
      </w:r>
      <w:r w:rsidRPr="009B6F55">
        <w:rPr>
          <w:rFonts w:hint="eastAsia"/>
          <w:b/>
          <w:bCs/>
        </w:rPr>
        <w:t>:</w:t>
      </w:r>
    </w:p>
    <w:p w14:paraId="11C7680A" w14:textId="55444A6F" w:rsidR="009B6F55" w:rsidRDefault="009B6F55" w:rsidP="009B6F55">
      <w:r>
        <w:rPr>
          <w:rFonts w:hint="eastAsia"/>
        </w:rPr>
        <w:t>当普通用户进入个人中心（</w:t>
      </w:r>
      <w:r>
        <w:rPr>
          <w:rFonts w:hint="eastAsia"/>
        </w:rPr>
        <w:t xml:space="preserve"> /user/</w:t>
      </w:r>
      <w:proofErr w:type="spellStart"/>
      <w:r>
        <w:rPr>
          <w:rFonts w:hint="eastAsia"/>
        </w:rPr>
        <w:t>toMyInfo</w:t>
      </w:r>
      <w:proofErr w:type="spellEnd"/>
      <w:r>
        <w:rPr>
          <w:rFonts w:hint="eastAsia"/>
        </w:rPr>
        <w:t xml:space="preserve"> </w:t>
      </w:r>
      <w:r>
        <w:rPr>
          <w:rFonts w:hint="eastAsia"/>
        </w:rPr>
        <w:t>）时，前端页面会展示该用户当前的用户名及绑定的联系手机号。当用户在表单中尝试修改手机号或名称并提交保存时，数据会通过</w:t>
      </w:r>
      <w:r>
        <w:rPr>
          <w:rFonts w:hint="eastAsia"/>
        </w:rPr>
        <w:t xml:space="preserve"> Ajax </w:t>
      </w:r>
      <w:r>
        <w:rPr>
          <w:rFonts w:hint="eastAsia"/>
        </w:rPr>
        <w:t>异步发送给后端的</w:t>
      </w:r>
      <w:r>
        <w:rPr>
          <w:rFonts w:hint="eastAsia"/>
        </w:rPr>
        <w:t xml:space="preserve">  /user/</w:t>
      </w:r>
      <w:proofErr w:type="spellStart"/>
      <w:r>
        <w:rPr>
          <w:rFonts w:hint="eastAsia"/>
        </w:rPr>
        <w:t>updateMyInfo</w:t>
      </w:r>
      <w:proofErr w:type="spellEnd"/>
      <w:r>
        <w:rPr>
          <w:rFonts w:hint="eastAsia"/>
        </w:rPr>
        <w:t>接口。为了防止严重的越权漏洞（例如</w:t>
      </w:r>
      <w:r>
        <w:rPr>
          <w:rFonts w:hint="eastAsia"/>
        </w:rPr>
        <w:t xml:space="preserve"> A </w:t>
      </w:r>
      <w:r>
        <w:rPr>
          <w:rFonts w:hint="eastAsia"/>
        </w:rPr>
        <w:t>用户通过抓包工具篡改表单里的</w:t>
      </w:r>
      <w:r>
        <w:rPr>
          <w:rFonts w:hint="eastAsia"/>
        </w:rPr>
        <w:t xml:space="preserve"> </w:t>
      </w:r>
      <w:proofErr w:type="spellStart"/>
      <w:r>
        <w:rPr>
          <w:rFonts w:hint="eastAsia"/>
        </w:rPr>
        <w:t>uid</w:t>
      </w:r>
      <w:proofErr w:type="spellEnd"/>
      <w:r>
        <w:rPr>
          <w:rFonts w:hint="eastAsia"/>
        </w:rPr>
        <w:t xml:space="preserve"> </w:t>
      </w:r>
      <w:r>
        <w:rPr>
          <w:rFonts w:hint="eastAsia"/>
        </w:rPr>
        <w:t>去恶意修改</w:t>
      </w:r>
      <w:r>
        <w:rPr>
          <w:rFonts w:hint="eastAsia"/>
        </w:rPr>
        <w:t xml:space="preserve"> B</w:t>
      </w:r>
      <w:r>
        <w:rPr>
          <w:rFonts w:hint="eastAsia"/>
        </w:rPr>
        <w:t>用户的密码或手机号），服务器在拦截到请求后，会坚决丢弃前端传来的</w:t>
      </w:r>
      <w:r>
        <w:rPr>
          <w:rFonts w:hint="eastAsia"/>
        </w:rPr>
        <w:t xml:space="preserve"> </w:t>
      </w:r>
      <w:proofErr w:type="spellStart"/>
      <w:r>
        <w:rPr>
          <w:rFonts w:hint="eastAsia"/>
        </w:rPr>
        <w:t>uid</w:t>
      </w:r>
      <w:proofErr w:type="spellEnd"/>
      <w:r>
        <w:rPr>
          <w:rFonts w:hint="eastAsia"/>
        </w:rPr>
        <w:t xml:space="preserve"> </w:t>
      </w:r>
      <w:r>
        <w:rPr>
          <w:rFonts w:hint="eastAsia"/>
        </w:rPr>
        <w:t>和</w:t>
      </w:r>
      <w:r>
        <w:rPr>
          <w:rFonts w:hint="eastAsia"/>
        </w:rPr>
        <w:t xml:space="preserve"> </w:t>
      </w:r>
      <w:proofErr w:type="spellStart"/>
      <w:r>
        <w:rPr>
          <w:rFonts w:hint="eastAsia"/>
        </w:rPr>
        <w:t>roleId</w:t>
      </w:r>
      <w:proofErr w:type="spellEnd"/>
      <w:r>
        <w:rPr>
          <w:rFonts w:hint="eastAsia"/>
        </w:rPr>
        <w:t>，而是强制从服务端的</w:t>
      </w:r>
      <w:r>
        <w:rPr>
          <w:rFonts w:hint="eastAsia"/>
        </w:rPr>
        <w:t xml:space="preserve"> Session</w:t>
      </w:r>
      <w:r>
        <w:rPr>
          <w:rFonts w:hint="eastAsia"/>
        </w:rPr>
        <w:t>会话中提取当前合法登录者的真实身份信息重新赋值。这保证了数据更新的绝对安全隔离，修改成功后，系统会同步刷新</w:t>
      </w:r>
      <w:r>
        <w:rPr>
          <w:rFonts w:hint="eastAsia"/>
        </w:rPr>
        <w:t xml:space="preserve"> Session </w:t>
      </w:r>
      <w:r>
        <w:rPr>
          <w:rFonts w:hint="eastAsia"/>
        </w:rPr>
        <w:t>缓存以实现头部导航栏用户名的实时变动。</w:t>
      </w:r>
    </w:p>
    <w:p w14:paraId="3668D2E0" w14:textId="77777777" w:rsidR="009B6F55" w:rsidRDefault="009B6F55" w:rsidP="009B6F55">
      <w:r>
        <w:rPr>
          <w:rFonts w:hint="eastAsia"/>
        </w:rPr>
        <w:t>其后端核心代码逻辑如下：</w:t>
      </w:r>
    </w:p>
    <w:p w14:paraId="6E6E9A2A" w14:textId="77777777" w:rsidR="009B6F55" w:rsidRDefault="009B6F55" w:rsidP="009B6F55"/>
    <w:p w14:paraId="241D1F57" w14:textId="77777777" w:rsidR="009B6F55" w:rsidRDefault="009B6F55" w:rsidP="009B6F55">
      <w:r>
        <w:rPr>
          <w:rFonts w:hint="eastAsia"/>
        </w:rPr>
        <w:t xml:space="preserve">    // UserController.java - </w:t>
      </w:r>
      <w:r>
        <w:rPr>
          <w:rFonts w:hint="eastAsia"/>
        </w:rPr>
        <w:t>个人资料修改的防越权逻辑</w:t>
      </w:r>
    </w:p>
    <w:p w14:paraId="0C481D9B" w14:textId="77777777" w:rsidR="009B6F55" w:rsidRDefault="009B6F55" w:rsidP="009B6F55">
      <w:r>
        <w:t xml:space="preserve">    @PostMapping("/updateMyInfo")</w:t>
      </w:r>
    </w:p>
    <w:p w14:paraId="45A48459" w14:textId="77777777" w:rsidR="009B6F55" w:rsidRDefault="009B6F55" w:rsidP="009B6F55">
      <w:r>
        <w:t xml:space="preserve">    @ResponseBody</w:t>
      </w:r>
    </w:p>
    <w:p w14:paraId="53761748" w14:textId="77777777" w:rsidR="009B6F55" w:rsidRDefault="009B6F55" w:rsidP="009B6F55">
      <w:r>
        <w:t xml:space="preserve">    public R </w:t>
      </w:r>
      <w:proofErr w:type="spellStart"/>
      <w:r>
        <w:t>updateMyInfo</w:t>
      </w:r>
      <w:proofErr w:type="spellEnd"/>
      <w:r>
        <w:t xml:space="preserve">(User user, </w:t>
      </w:r>
      <w:proofErr w:type="spellStart"/>
      <w:r>
        <w:t>HttpSession</w:t>
      </w:r>
      <w:proofErr w:type="spellEnd"/>
      <w:r>
        <w:t xml:space="preserve"> session) {</w:t>
      </w:r>
    </w:p>
    <w:p w14:paraId="746813E6" w14:textId="77777777" w:rsidR="009B6F55" w:rsidRDefault="009B6F55" w:rsidP="009B6F55">
      <w:r>
        <w:rPr>
          <w:rFonts w:hint="eastAsia"/>
        </w:rPr>
        <w:t xml:space="preserve">        // 1. </w:t>
      </w:r>
      <w:r>
        <w:rPr>
          <w:rFonts w:hint="eastAsia"/>
        </w:rPr>
        <w:t>获取当前全局会话中的登录者对象</w:t>
      </w:r>
    </w:p>
    <w:p w14:paraId="57D04A3A" w14:textId="77777777" w:rsidR="009B6F55" w:rsidRDefault="009B6F55" w:rsidP="009B6F55">
      <w:r>
        <w:t xml:space="preserve">        User user1 = (User) </w:t>
      </w:r>
      <w:proofErr w:type="spellStart"/>
      <w:r>
        <w:t>session.getAttribute</w:t>
      </w:r>
      <w:proofErr w:type="spellEnd"/>
      <w:r>
        <w:t>("user1");</w:t>
      </w:r>
    </w:p>
    <w:p w14:paraId="6CBC6DA8" w14:textId="77777777" w:rsidR="009B6F55" w:rsidRDefault="009B6F55" w:rsidP="009B6F55">
      <w:r>
        <w:rPr>
          <w:rFonts w:hint="eastAsia"/>
        </w:rPr>
        <w:t xml:space="preserve">        if (user1 == null) return </w:t>
      </w:r>
      <w:proofErr w:type="spellStart"/>
      <w:r>
        <w:rPr>
          <w:rFonts w:hint="eastAsia"/>
        </w:rPr>
        <w:t>R.error</w:t>
      </w:r>
      <w:proofErr w:type="spellEnd"/>
      <w:r>
        <w:rPr>
          <w:rFonts w:hint="eastAsia"/>
        </w:rPr>
        <w:t>().put("msg", "</w:t>
      </w:r>
      <w:r>
        <w:rPr>
          <w:rFonts w:hint="eastAsia"/>
        </w:rPr>
        <w:t>请先登录</w:t>
      </w:r>
      <w:r>
        <w:rPr>
          <w:rFonts w:hint="eastAsia"/>
        </w:rPr>
        <w:t>");</w:t>
      </w:r>
    </w:p>
    <w:p w14:paraId="13C7B707" w14:textId="77777777" w:rsidR="009B6F55" w:rsidRDefault="009B6F55" w:rsidP="009B6F55"/>
    <w:p w14:paraId="6FC537B8" w14:textId="77777777" w:rsidR="009B6F55" w:rsidRDefault="009B6F55" w:rsidP="009B6F55">
      <w:r>
        <w:rPr>
          <w:rFonts w:hint="eastAsia"/>
        </w:rPr>
        <w:t xml:space="preserve">        // 2. </w:t>
      </w:r>
      <w:r>
        <w:rPr>
          <w:rFonts w:hint="eastAsia"/>
        </w:rPr>
        <w:t>核心防御：强制覆盖</w:t>
      </w:r>
      <w:r>
        <w:rPr>
          <w:rFonts w:hint="eastAsia"/>
        </w:rPr>
        <w:t xml:space="preserve"> </w:t>
      </w:r>
      <w:proofErr w:type="spellStart"/>
      <w:r>
        <w:rPr>
          <w:rFonts w:hint="eastAsia"/>
        </w:rPr>
        <w:t>uid</w:t>
      </w:r>
      <w:proofErr w:type="spellEnd"/>
      <w:r>
        <w:rPr>
          <w:rFonts w:hint="eastAsia"/>
        </w:rPr>
        <w:t>，确保用户只能修改自己的手机号</w:t>
      </w:r>
      <w:r>
        <w:rPr>
          <w:rFonts w:hint="eastAsia"/>
        </w:rPr>
        <w:t>/</w:t>
      </w:r>
      <w:r>
        <w:rPr>
          <w:rFonts w:hint="eastAsia"/>
        </w:rPr>
        <w:t>昵称，防止抓包越权</w:t>
      </w:r>
    </w:p>
    <w:p w14:paraId="7BF7862D" w14:textId="77777777" w:rsidR="009B6F55" w:rsidRDefault="009B6F55" w:rsidP="009B6F55">
      <w:r>
        <w:t xml:space="preserve">        </w:t>
      </w:r>
      <w:proofErr w:type="spellStart"/>
      <w:r>
        <w:t>user.setUid</w:t>
      </w:r>
      <w:proofErr w:type="spellEnd"/>
      <w:r>
        <w:t>(user1.getUid());</w:t>
      </w:r>
    </w:p>
    <w:p w14:paraId="61E361C2" w14:textId="77777777" w:rsidR="009B6F55" w:rsidRDefault="009B6F55" w:rsidP="009B6F55">
      <w:r>
        <w:rPr>
          <w:rFonts w:hint="eastAsia"/>
        </w:rPr>
        <w:t xml:space="preserve">        // 3. </w:t>
      </w:r>
      <w:r>
        <w:rPr>
          <w:rFonts w:hint="eastAsia"/>
        </w:rPr>
        <w:t>核心防御：保护权限字段不被黑客篡改为管理员</w:t>
      </w:r>
      <w:r>
        <w:rPr>
          <w:rFonts w:hint="eastAsia"/>
        </w:rPr>
        <w:t>(</w:t>
      </w:r>
      <w:proofErr w:type="spellStart"/>
      <w:r>
        <w:rPr>
          <w:rFonts w:hint="eastAsia"/>
        </w:rPr>
        <w:t>role_id</w:t>
      </w:r>
      <w:proofErr w:type="spellEnd"/>
      <w:r>
        <w:rPr>
          <w:rFonts w:hint="eastAsia"/>
        </w:rPr>
        <w:t>=1)</w:t>
      </w:r>
    </w:p>
    <w:p w14:paraId="6B2A4197" w14:textId="77777777" w:rsidR="009B6F55" w:rsidRDefault="009B6F55" w:rsidP="009B6F55">
      <w:r>
        <w:lastRenderedPageBreak/>
        <w:t xml:space="preserve">        </w:t>
      </w:r>
      <w:proofErr w:type="spellStart"/>
      <w:r>
        <w:t>user.setRoleId</w:t>
      </w:r>
      <w:proofErr w:type="spellEnd"/>
      <w:r>
        <w:t>(user1.getRoleId());</w:t>
      </w:r>
    </w:p>
    <w:p w14:paraId="4F233032" w14:textId="77777777" w:rsidR="009B6F55" w:rsidRDefault="009B6F55" w:rsidP="009B6F55"/>
    <w:p w14:paraId="13FCCF33" w14:textId="77777777" w:rsidR="009B6F55" w:rsidRDefault="009B6F55" w:rsidP="009B6F55">
      <w:r>
        <w:rPr>
          <w:rFonts w:hint="eastAsia"/>
        </w:rPr>
        <w:t xml:space="preserve">        // 4. </w:t>
      </w:r>
      <w:r>
        <w:rPr>
          <w:rFonts w:hint="eastAsia"/>
        </w:rPr>
        <w:t>调用微服务执行数据库更新</w:t>
      </w:r>
    </w:p>
    <w:p w14:paraId="64A5939E" w14:textId="77777777" w:rsidR="009B6F55" w:rsidRDefault="009B6F55" w:rsidP="009B6F55">
      <w:r>
        <w:t xml:space="preserve">        </w:t>
      </w:r>
      <w:proofErr w:type="spellStart"/>
      <w:r>
        <w:t>boolean</w:t>
      </w:r>
      <w:proofErr w:type="spellEnd"/>
      <w:r>
        <w:t xml:space="preserve"> flag = </w:t>
      </w:r>
      <w:proofErr w:type="spellStart"/>
      <w:r>
        <w:t>userFeignService.editUser</w:t>
      </w:r>
      <w:proofErr w:type="spellEnd"/>
      <w:r>
        <w:t>(user);</w:t>
      </w:r>
    </w:p>
    <w:p w14:paraId="3F1D082A" w14:textId="77777777" w:rsidR="009B6F55" w:rsidRDefault="009B6F55" w:rsidP="009B6F55">
      <w:r>
        <w:t xml:space="preserve">        if (flag) {</w:t>
      </w:r>
    </w:p>
    <w:p w14:paraId="57CEFF16" w14:textId="77777777" w:rsidR="009B6F55" w:rsidRDefault="009B6F55" w:rsidP="009B6F55">
      <w:r>
        <w:rPr>
          <w:rFonts w:hint="eastAsia"/>
        </w:rPr>
        <w:t xml:space="preserve">            // 5. </w:t>
      </w:r>
      <w:r>
        <w:rPr>
          <w:rFonts w:hint="eastAsia"/>
        </w:rPr>
        <w:t>更新</w:t>
      </w:r>
      <w:r>
        <w:rPr>
          <w:rFonts w:hint="eastAsia"/>
        </w:rPr>
        <w:t xml:space="preserve"> session </w:t>
      </w:r>
      <w:r>
        <w:rPr>
          <w:rFonts w:hint="eastAsia"/>
        </w:rPr>
        <w:t>缓存，使得前台页面显示的名字实时刷新</w:t>
      </w:r>
    </w:p>
    <w:p w14:paraId="3B1CC1F0" w14:textId="77777777" w:rsidR="009B6F55" w:rsidRDefault="009B6F55" w:rsidP="009B6F55">
      <w:r>
        <w:t xml:space="preserve">            user1.setName(</w:t>
      </w:r>
      <w:proofErr w:type="spellStart"/>
      <w:r>
        <w:t>user.getName</w:t>
      </w:r>
      <w:proofErr w:type="spellEnd"/>
      <w:r>
        <w:t>());</w:t>
      </w:r>
    </w:p>
    <w:p w14:paraId="5948F0F3" w14:textId="77777777" w:rsidR="009B6F55" w:rsidRDefault="009B6F55" w:rsidP="009B6F55">
      <w:r>
        <w:t xml:space="preserve">            user1.setTelephone(</w:t>
      </w:r>
      <w:proofErr w:type="spellStart"/>
      <w:r>
        <w:t>user.getTelephone</w:t>
      </w:r>
      <w:proofErr w:type="spellEnd"/>
      <w:r>
        <w:t>());</w:t>
      </w:r>
    </w:p>
    <w:p w14:paraId="5E506F2B" w14:textId="77777777" w:rsidR="009B6F55" w:rsidRDefault="009B6F55" w:rsidP="009B6F55">
      <w:r>
        <w:t xml:space="preserve">            </w:t>
      </w:r>
      <w:proofErr w:type="spellStart"/>
      <w:r>
        <w:t>session.setAttribute</w:t>
      </w:r>
      <w:proofErr w:type="spellEnd"/>
      <w:r>
        <w:t>("user1", user1);</w:t>
      </w:r>
    </w:p>
    <w:p w14:paraId="4EC5BD1B" w14:textId="77777777" w:rsidR="009B6F55" w:rsidRDefault="009B6F55" w:rsidP="009B6F55">
      <w:r>
        <w:t xml:space="preserve">            return </w:t>
      </w:r>
      <w:proofErr w:type="spellStart"/>
      <w:r>
        <w:t>R.right</w:t>
      </w:r>
      <w:proofErr w:type="spellEnd"/>
      <w:r>
        <w:t>();</w:t>
      </w:r>
    </w:p>
    <w:p w14:paraId="12F491A6" w14:textId="77777777" w:rsidR="009B6F55" w:rsidRDefault="009B6F55" w:rsidP="009B6F55">
      <w:r>
        <w:t xml:space="preserve">        }</w:t>
      </w:r>
    </w:p>
    <w:p w14:paraId="4B8442CE" w14:textId="77777777" w:rsidR="009B6F55" w:rsidRDefault="009B6F55" w:rsidP="009B6F55">
      <w:r>
        <w:t xml:space="preserve">        return </w:t>
      </w:r>
      <w:proofErr w:type="spellStart"/>
      <w:r>
        <w:t>R.error</w:t>
      </w:r>
      <w:proofErr w:type="spellEnd"/>
      <w:r>
        <w:t>();</w:t>
      </w:r>
    </w:p>
    <w:p w14:paraId="6A5FACAF" w14:textId="2C03A6D6" w:rsidR="009B6F55" w:rsidRPr="009B6F55" w:rsidRDefault="009B6F55" w:rsidP="009B6F55">
      <w:r>
        <w:t xml:space="preserve">    }</w:t>
      </w:r>
    </w:p>
    <w:p w14:paraId="4B2863B0" w14:textId="772AEF66" w:rsidR="007B3AE3" w:rsidRDefault="009B6F55" w:rsidP="00684C19">
      <w:pPr>
        <w:ind w:firstLine="420"/>
      </w:pPr>
      <w:r w:rsidRPr="009B6F55">
        <w:t>个人中心基本信息维护界面如图</w:t>
      </w:r>
      <w:r w:rsidRPr="009B6F55">
        <w:t xml:space="preserve"> 4.9 </w:t>
      </w:r>
      <w:r w:rsidRPr="009B6F55">
        <w:t>所示。</w:t>
      </w:r>
    </w:p>
    <w:p w14:paraId="3BBABD62" w14:textId="7797011B" w:rsidR="009B6F55" w:rsidRDefault="009B6F55" w:rsidP="00684C19">
      <w:pPr>
        <w:ind w:firstLine="420"/>
      </w:pPr>
      <w:r>
        <w:rPr>
          <w:noProof/>
        </w:rPr>
        <w:drawing>
          <wp:inline distT="0" distB="0" distL="0" distR="0" wp14:anchorId="77126A5B" wp14:editId="429CACD0">
            <wp:extent cx="4787660" cy="1916563"/>
            <wp:effectExtent l="0" t="0" r="0" b="7620"/>
            <wp:docPr id="262960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0159" name=""/>
                    <pic:cNvPicPr/>
                  </pic:nvPicPr>
                  <pic:blipFill>
                    <a:blip r:embed="rId25"/>
                    <a:stretch>
                      <a:fillRect/>
                    </a:stretch>
                  </pic:blipFill>
                  <pic:spPr>
                    <a:xfrm>
                      <a:off x="0" y="0"/>
                      <a:ext cx="4789017" cy="1917106"/>
                    </a:xfrm>
                    <a:prstGeom prst="rect">
                      <a:avLst/>
                    </a:prstGeom>
                  </pic:spPr>
                </pic:pic>
              </a:graphicData>
            </a:graphic>
          </wp:inline>
        </w:drawing>
      </w:r>
    </w:p>
    <w:p w14:paraId="10B60BBE" w14:textId="0131D349" w:rsidR="00684C19" w:rsidRDefault="009B6F55" w:rsidP="009B6F55">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.9</w:t>
      </w:r>
      <w:r w:rsidRPr="009B6F55">
        <w:t>个人中心基本信息维护界面</w:t>
      </w:r>
    </w:p>
    <w:p w14:paraId="72A6583C" w14:textId="77777777" w:rsidR="009B6F55" w:rsidRPr="009B6F55" w:rsidRDefault="009B6F55" w:rsidP="009B6F55">
      <w:pPr>
        <w:rPr>
          <w:b/>
          <w:bCs/>
        </w:rPr>
      </w:pPr>
      <w:r w:rsidRPr="009B6F55">
        <w:rPr>
          <w:rFonts w:hint="eastAsia"/>
          <w:b/>
          <w:bCs/>
        </w:rPr>
        <w:t xml:space="preserve">2) </w:t>
      </w:r>
      <w:r w:rsidRPr="009B6F55">
        <w:rPr>
          <w:rFonts w:hint="eastAsia"/>
          <w:b/>
          <w:bCs/>
        </w:rPr>
        <w:t>订单评价与防刷单交互</w:t>
      </w:r>
      <w:r w:rsidRPr="009B6F55">
        <w:rPr>
          <w:rFonts w:hint="eastAsia"/>
          <w:b/>
          <w:bCs/>
        </w:rPr>
        <w:t>:</w:t>
      </w:r>
    </w:p>
    <w:p w14:paraId="61809D43" w14:textId="083F3C5D" w:rsidR="009B6F55" w:rsidRDefault="009B6F55" w:rsidP="009B6F55">
      <w:r>
        <w:rPr>
          <w:rFonts w:hint="eastAsia"/>
        </w:rPr>
        <w:t xml:space="preserve">  </w:t>
      </w:r>
      <w:r>
        <w:rPr>
          <w:rFonts w:hint="eastAsia"/>
        </w:rPr>
        <w:t>为了建立真实的买卖双方信誉机制，用户可以在“我的订单”页对已经确认收货的虚拟道具进行星级打分和文字点评。前端</w:t>
      </w:r>
      <w:r>
        <w:rPr>
          <w:rFonts w:hint="eastAsia"/>
        </w:rPr>
        <w:t xml:space="preserve"> </w:t>
      </w:r>
      <w:proofErr w:type="spellStart"/>
      <w:r>
        <w:rPr>
          <w:rFonts w:hint="eastAsia"/>
        </w:rPr>
        <w:t>Layui</w:t>
      </w:r>
      <w:proofErr w:type="spellEnd"/>
      <w:r>
        <w:rPr>
          <w:rFonts w:hint="eastAsia"/>
        </w:rPr>
        <w:t xml:space="preserve"> </w:t>
      </w:r>
      <w:r>
        <w:rPr>
          <w:rFonts w:hint="eastAsia"/>
        </w:rPr>
        <w:t>的评分组件会收集用户的点击星数及评语，并提交至后端的</w:t>
      </w:r>
      <w:r>
        <w:rPr>
          <w:rFonts w:hint="eastAsia"/>
        </w:rPr>
        <w:t xml:space="preserve">  /comment/</w:t>
      </w:r>
      <w:proofErr w:type="spellStart"/>
      <w:r>
        <w:rPr>
          <w:rFonts w:hint="eastAsia"/>
        </w:rPr>
        <w:t>doAdd</w:t>
      </w:r>
      <w:proofErr w:type="spellEnd"/>
      <w:r>
        <w:rPr>
          <w:rFonts w:hint="eastAsia"/>
        </w:rPr>
        <w:t>接口。在这个环节中，系统设计了严密的</w:t>
      </w:r>
      <w:r>
        <w:rPr>
          <w:rFonts w:hint="eastAsia"/>
        </w:rPr>
        <w:t>**</w:t>
      </w:r>
      <w:r>
        <w:rPr>
          <w:rFonts w:hint="eastAsia"/>
        </w:rPr>
        <w:t>“防刷单鉴权逻辑”</w:t>
      </w:r>
      <w:r>
        <w:rPr>
          <w:rFonts w:hint="eastAsia"/>
        </w:rPr>
        <w:t>**</w:t>
      </w:r>
      <w:r>
        <w:rPr>
          <w:rFonts w:hint="eastAsia"/>
        </w:rPr>
        <w:t>：在持久化这条评价记录前，微服务底层会拿着当前用户的</w:t>
      </w:r>
      <w:r>
        <w:rPr>
          <w:rFonts w:hint="eastAsia"/>
        </w:rPr>
        <w:t xml:space="preserve">  </w:t>
      </w:r>
      <w:proofErr w:type="spellStart"/>
      <w:r>
        <w:rPr>
          <w:rFonts w:hint="eastAsia"/>
        </w:rPr>
        <w:t>uid</w:t>
      </w:r>
      <w:proofErr w:type="spellEnd"/>
      <w:r>
        <w:rPr>
          <w:rFonts w:hint="eastAsia"/>
        </w:rPr>
        <w:t xml:space="preserve">  </w:t>
      </w:r>
      <w:r>
        <w:rPr>
          <w:rFonts w:hint="eastAsia"/>
        </w:rPr>
        <w:t>去</w:t>
      </w:r>
      <w:r>
        <w:rPr>
          <w:rFonts w:hint="eastAsia"/>
        </w:rPr>
        <w:t xml:space="preserve">  </w:t>
      </w:r>
      <w:proofErr w:type="spellStart"/>
      <w:r>
        <w:rPr>
          <w:rFonts w:hint="eastAsia"/>
        </w:rPr>
        <w:t>t_order</w:t>
      </w:r>
      <w:proofErr w:type="spellEnd"/>
      <w:r>
        <w:rPr>
          <w:rFonts w:hint="eastAsia"/>
        </w:rPr>
        <w:t xml:space="preserve">  </w:t>
      </w:r>
      <w:r>
        <w:rPr>
          <w:rFonts w:hint="eastAsia"/>
        </w:rPr>
        <w:t>订单表中进行联合查询校验。只有当该用户确实购买过此商品（且订单状态已完成支付</w:t>
      </w:r>
      <w:r>
        <w:rPr>
          <w:rFonts w:hint="eastAsia"/>
        </w:rPr>
        <w:t>/</w:t>
      </w:r>
      <w:r>
        <w:rPr>
          <w:rFonts w:hint="eastAsia"/>
        </w:rPr>
        <w:t>发货）时，才允许执行评价写入。如果拦截到恶意伪造的刷单请求，则返回“尚未购买”的异常阻断，从而极大保证了商城</w:t>
      </w:r>
      <w:r>
        <w:rPr>
          <w:rFonts w:hint="eastAsia"/>
        </w:rPr>
        <w:t xml:space="preserve"> C2C</w:t>
      </w:r>
      <w:r>
        <w:rPr>
          <w:rFonts w:hint="eastAsia"/>
        </w:rPr>
        <w:t>交易中道具评价的真实性。</w:t>
      </w:r>
    </w:p>
    <w:p w14:paraId="1C4FE535" w14:textId="77777777" w:rsidR="00842262" w:rsidRDefault="00842262" w:rsidP="00842262">
      <w:r>
        <w:rPr>
          <w:rFonts w:hint="eastAsia"/>
        </w:rPr>
        <w:t>其后端核心代码逻辑如下：</w:t>
      </w:r>
    </w:p>
    <w:p w14:paraId="4018ED1C" w14:textId="77777777" w:rsidR="00842262" w:rsidRDefault="00842262" w:rsidP="00842262"/>
    <w:p w14:paraId="174D1042" w14:textId="77777777" w:rsidR="00842262" w:rsidRDefault="00842262" w:rsidP="00842262">
      <w:r>
        <w:rPr>
          <w:rFonts w:hint="eastAsia"/>
        </w:rPr>
        <w:t xml:space="preserve">    // CommentController.java - </w:t>
      </w:r>
      <w:r>
        <w:rPr>
          <w:rFonts w:hint="eastAsia"/>
        </w:rPr>
        <w:t>商品评价防刷单拦截逻辑</w:t>
      </w:r>
    </w:p>
    <w:p w14:paraId="02757997" w14:textId="77777777" w:rsidR="00842262" w:rsidRDefault="00842262" w:rsidP="00842262">
      <w:r>
        <w:t xml:space="preserve">    @PostMapping("/doAdd")</w:t>
      </w:r>
    </w:p>
    <w:p w14:paraId="6FC63F83" w14:textId="77777777" w:rsidR="00842262" w:rsidRDefault="00842262" w:rsidP="00842262">
      <w:r>
        <w:t xml:space="preserve">    @ResponseBody</w:t>
      </w:r>
    </w:p>
    <w:p w14:paraId="237F847F" w14:textId="77777777" w:rsidR="00842262" w:rsidRDefault="00842262" w:rsidP="00842262">
      <w:r>
        <w:t xml:space="preserve">    public R </w:t>
      </w:r>
      <w:proofErr w:type="spellStart"/>
      <w:r>
        <w:t>addComment</w:t>
      </w:r>
      <w:proofErr w:type="spellEnd"/>
      <w:r>
        <w:t xml:space="preserve">(@RequestParam("pid") Integer </w:t>
      </w:r>
      <w:proofErr w:type="spellStart"/>
      <w:r>
        <w:t>pid</w:t>
      </w:r>
      <w:proofErr w:type="spellEnd"/>
      <w:r>
        <w:t>,</w:t>
      </w:r>
    </w:p>
    <w:p w14:paraId="6E0AC8F0" w14:textId="77777777" w:rsidR="00842262" w:rsidRDefault="00842262" w:rsidP="00842262">
      <w:r>
        <w:t xml:space="preserve">                        @RequestParam("content") String content,</w:t>
      </w:r>
    </w:p>
    <w:p w14:paraId="2ECB7FFF" w14:textId="77777777" w:rsidR="00842262" w:rsidRDefault="00842262" w:rsidP="00842262">
      <w:r>
        <w:t xml:space="preserve">                        @RequestParam("score") Integer score,</w:t>
      </w:r>
    </w:p>
    <w:p w14:paraId="4FFA2730" w14:textId="77777777" w:rsidR="00842262" w:rsidRDefault="00842262" w:rsidP="00842262">
      <w:r>
        <w:t xml:space="preserve">                        </w:t>
      </w:r>
      <w:proofErr w:type="spellStart"/>
      <w:r>
        <w:t>HttpSession</w:t>
      </w:r>
      <w:proofErr w:type="spellEnd"/>
      <w:r>
        <w:t xml:space="preserve"> session) {</w:t>
      </w:r>
    </w:p>
    <w:p w14:paraId="4ABE3634" w14:textId="77777777" w:rsidR="00842262" w:rsidRDefault="00842262" w:rsidP="00842262">
      <w:r>
        <w:t xml:space="preserve">        User user1 = (User) </w:t>
      </w:r>
      <w:proofErr w:type="spellStart"/>
      <w:r>
        <w:t>session.getAttribute</w:t>
      </w:r>
      <w:proofErr w:type="spellEnd"/>
      <w:r>
        <w:t>("user1");</w:t>
      </w:r>
    </w:p>
    <w:p w14:paraId="7E323397" w14:textId="77777777" w:rsidR="00842262" w:rsidRDefault="00842262" w:rsidP="00842262">
      <w:r>
        <w:t xml:space="preserve">        if (user1 == null) {</w:t>
      </w:r>
    </w:p>
    <w:p w14:paraId="66F22BBA" w14:textId="77777777" w:rsidR="00842262" w:rsidRDefault="00842262" w:rsidP="00842262">
      <w:r>
        <w:rPr>
          <w:rFonts w:hint="eastAsia"/>
        </w:rPr>
        <w:t xml:space="preserve">            return </w:t>
      </w:r>
      <w:proofErr w:type="spellStart"/>
      <w:r>
        <w:rPr>
          <w:rFonts w:hint="eastAsia"/>
        </w:rPr>
        <w:t>R.error</w:t>
      </w:r>
      <w:proofErr w:type="spellEnd"/>
      <w:r>
        <w:rPr>
          <w:rFonts w:hint="eastAsia"/>
        </w:rPr>
        <w:t>().put("msg", "</w:t>
      </w:r>
      <w:r>
        <w:rPr>
          <w:rFonts w:hint="eastAsia"/>
        </w:rPr>
        <w:t>请先登录才能评价！</w:t>
      </w:r>
      <w:r>
        <w:rPr>
          <w:rFonts w:hint="eastAsia"/>
        </w:rPr>
        <w:t>");</w:t>
      </w:r>
    </w:p>
    <w:p w14:paraId="738472C8" w14:textId="77777777" w:rsidR="00842262" w:rsidRDefault="00842262" w:rsidP="00842262">
      <w:r>
        <w:t xml:space="preserve">        }</w:t>
      </w:r>
    </w:p>
    <w:p w14:paraId="3B34584B" w14:textId="77777777" w:rsidR="00842262" w:rsidRDefault="00842262" w:rsidP="00842262"/>
    <w:p w14:paraId="622C15FA" w14:textId="77777777" w:rsidR="00842262" w:rsidRDefault="00842262" w:rsidP="00842262">
      <w:r>
        <w:rPr>
          <w:rFonts w:hint="eastAsia"/>
        </w:rPr>
        <w:lastRenderedPageBreak/>
        <w:t xml:space="preserve">        // 1. </w:t>
      </w:r>
      <w:r>
        <w:rPr>
          <w:rFonts w:hint="eastAsia"/>
        </w:rPr>
        <w:t>封装评价实体</w:t>
      </w:r>
    </w:p>
    <w:p w14:paraId="505404C4" w14:textId="77777777" w:rsidR="00842262" w:rsidRDefault="00842262" w:rsidP="00842262">
      <w:r>
        <w:t xml:space="preserve">        Comment </w:t>
      </w:r>
      <w:proofErr w:type="spellStart"/>
      <w:r>
        <w:t>comment</w:t>
      </w:r>
      <w:proofErr w:type="spellEnd"/>
      <w:r>
        <w:t xml:space="preserve"> = new Comment();</w:t>
      </w:r>
    </w:p>
    <w:p w14:paraId="4247B117" w14:textId="77777777" w:rsidR="00842262" w:rsidRDefault="00842262" w:rsidP="00842262">
      <w:r>
        <w:t xml:space="preserve">        </w:t>
      </w:r>
      <w:proofErr w:type="spellStart"/>
      <w:r>
        <w:t>comment.setUid</w:t>
      </w:r>
      <w:proofErr w:type="spellEnd"/>
      <w:r>
        <w:t>(user1.getUid());</w:t>
      </w:r>
    </w:p>
    <w:p w14:paraId="536189AF" w14:textId="77777777" w:rsidR="00842262" w:rsidRDefault="00842262" w:rsidP="00842262">
      <w:r>
        <w:t xml:space="preserve">        </w:t>
      </w:r>
      <w:proofErr w:type="spellStart"/>
      <w:r>
        <w:t>comment.setPid</w:t>
      </w:r>
      <w:proofErr w:type="spellEnd"/>
      <w:r>
        <w:t>(</w:t>
      </w:r>
      <w:proofErr w:type="spellStart"/>
      <w:r>
        <w:t>pid</w:t>
      </w:r>
      <w:proofErr w:type="spellEnd"/>
      <w:r>
        <w:t>);</w:t>
      </w:r>
    </w:p>
    <w:p w14:paraId="5FEBDF9B" w14:textId="77777777" w:rsidR="00842262" w:rsidRDefault="00842262" w:rsidP="00842262">
      <w:r>
        <w:t xml:space="preserve">        </w:t>
      </w:r>
      <w:proofErr w:type="spellStart"/>
      <w:r>
        <w:t>comment.setContent</w:t>
      </w:r>
      <w:proofErr w:type="spellEnd"/>
      <w:r>
        <w:t>(content);</w:t>
      </w:r>
    </w:p>
    <w:p w14:paraId="76EE1FC3" w14:textId="77777777" w:rsidR="00842262" w:rsidRDefault="00842262" w:rsidP="00842262">
      <w:r>
        <w:t xml:space="preserve">        </w:t>
      </w:r>
      <w:proofErr w:type="spellStart"/>
      <w:r>
        <w:t>comment.setScore</w:t>
      </w:r>
      <w:proofErr w:type="spellEnd"/>
      <w:r>
        <w:t>(score);</w:t>
      </w:r>
    </w:p>
    <w:p w14:paraId="28456F9B" w14:textId="77777777" w:rsidR="00842262" w:rsidRDefault="00842262" w:rsidP="00842262"/>
    <w:p w14:paraId="0AD75937" w14:textId="77777777" w:rsidR="00842262" w:rsidRDefault="00842262" w:rsidP="00842262">
      <w:r>
        <w:rPr>
          <w:rFonts w:hint="eastAsia"/>
        </w:rPr>
        <w:t xml:space="preserve">        // 2. </w:t>
      </w:r>
      <w:r>
        <w:rPr>
          <w:rFonts w:hint="eastAsia"/>
        </w:rPr>
        <w:t>远程调用评价微服务，底层执行防刷单订单溯源校验</w:t>
      </w:r>
    </w:p>
    <w:p w14:paraId="02864689" w14:textId="77777777" w:rsidR="00842262" w:rsidRDefault="00842262" w:rsidP="00842262">
      <w:r>
        <w:t xml:space="preserve">        String result = </w:t>
      </w:r>
      <w:proofErr w:type="spellStart"/>
      <w:r>
        <w:t>commentFeignService.addComment</w:t>
      </w:r>
      <w:proofErr w:type="spellEnd"/>
      <w:r>
        <w:t>(comment);</w:t>
      </w:r>
    </w:p>
    <w:p w14:paraId="744CA80B" w14:textId="77777777" w:rsidR="00842262" w:rsidRDefault="00842262" w:rsidP="00842262"/>
    <w:p w14:paraId="3BD7A9A1" w14:textId="77777777" w:rsidR="00842262" w:rsidRDefault="00842262" w:rsidP="00842262">
      <w:r>
        <w:rPr>
          <w:rFonts w:hint="eastAsia"/>
        </w:rPr>
        <w:t xml:space="preserve">        // 3. </w:t>
      </w:r>
      <w:r>
        <w:rPr>
          <w:rFonts w:hint="eastAsia"/>
        </w:rPr>
        <w:t>根据底层校验结果进行多分支异常处理反馈</w:t>
      </w:r>
    </w:p>
    <w:p w14:paraId="5B936B2A" w14:textId="77777777" w:rsidR="00842262" w:rsidRDefault="00842262" w:rsidP="00842262">
      <w:r>
        <w:t xml:space="preserve">        if ("</w:t>
      </w:r>
      <w:proofErr w:type="spellStart"/>
      <w:r>
        <w:t>NOT_PURCHASED".equals</w:t>
      </w:r>
      <w:proofErr w:type="spellEnd"/>
      <w:r>
        <w:t>(result)) {</w:t>
      </w:r>
    </w:p>
    <w:p w14:paraId="418316C1" w14:textId="77777777" w:rsidR="00842262" w:rsidRDefault="00842262" w:rsidP="00842262">
      <w:r>
        <w:rPr>
          <w:rFonts w:hint="eastAsia"/>
        </w:rPr>
        <w:t xml:space="preserve">            return </w:t>
      </w:r>
      <w:proofErr w:type="spellStart"/>
      <w:r>
        <w:rPr>
          <w:rFonts w:hint="eastAsia"/>
        </w:rPr>
        <w:t>R.error</w:t>
      </w:r>
      <w:proofErr w:type="spellEnd"/>
      <w:r>
        <w:rPr>
          <w:rFonts w:hint="eastAsia"/>
        </w:rPr>
        <w:t>().put("msg", "</w:t>
      </w:r>
      <w:r>
        <w:rPr>
          <w:rFonts w:hint="eastAsia"/>
        </w:rPr>
        <w:t>您尚未购买过此商品或订单未支付，无法评价！</w:t>
      </w:r>
      <w:r>
        <w:rPr>
          <w:rFonts w:hint="eastAsia"/>
        </w:rPr>
        <w:t>");</w:t>
      </w:r>
    </w:p>
    <w:p w14:paraId="5D0CC48D" w14:textId="77777777" w:rsidR="00842262" w:rsidRDefault="00842262" w:rsidP="00842262">
      <w:r>
        <w:t xml:space="preserve">        } else if ("</w:t>
      </w:r>
      <w:proofErr w:type="spellStart"/>
      <w:r>
        <w:t>SUCCESS".equals</w:t>
      </w:r>
      <w:proofErr w:type="spellEnd"/>
      <w:r>
        <w:t>(result)) {</w:t>
      </w:r>
    </w:p>
    <w:p w14:paraId="4DDD3847" w14:textId="77777777" w:rsidR="00842262" w:rsidRDefault="00842262" w:rsidP="00842262">
      <w:r>
        <w:rPr>
          <w:rFonts w:hint="eastAsia"/>
        </w:rPr>
        <w:t xml:space="preserve">            return </w:t>
      </w:r>
      <w:proofErr w:type="spellStart"/>
      <w:r>
        <w:rPr>
          <w:rFonts w:hint="eastAsia"/>
        </w:rPr>
        <w:t>R.right</w:t>
      </w:r>
      <w:proofErr w:type="spellEnd"/>
      <w:r>
        <w:rPr>
          <w:rFonts w:hint="eastAsia"/>
        </w:rPr>
        <w:t>().put("msg", "</w:t>
      </w:r>
      <w:r>
        <w:rPr>
          <w:rFonts w:hint="eastAsia"/>
        </w:rPr>
        <w:t>评价成功！</w:t>
      </w:r>
      <w:r>
        <w:rPr>
          <w:rFonts w:hint="eastAsia"/>
        </w:rPr>
        <w:t>");</w:t>
      </w:r>
    </w:p>
    <w:p w14:paraId="3AC4DA94" w14:textId="77777777" w:rsidR="00842262" w:rsidRDefault="00842262" w:rsidP="00842262">
      <w:r>
        <w:t xml:space="preserve">        } else {</w:t>
      </w:r>
    </w:p>
    <w:p w14:paraId="2D0230FD" w14:textId="77777777" w:rsidR="00842262" w:rsidRDefault="00842262" w:rsidP="00842262">
      <w:r>
        <w:rPr>
          <w:rFonts w:hint="eastAsia"/>
        </w:rPr>
        <w:t xml:space="preserve">            return </w:t>
      </w:r>
      <w:proofErr w:type="spellStart"/>
      <w:r>
        <w:rPr>
          <w:rFonts w:hint="eastAsia"/>
        </w:rPr>
        <w:t>R.error</w:t>
      </w:r>
      <w:proofErr w:type="spellEnd"/>
      <w:r>
        <w:rPr>
          <w:rFonts w:hint="eastAsia"/>
        </w:rPr>
        <w:t>().put("msg", "</w:t>
      </w:r>
      <w:r>
        <w:rPr>
          <w:rFonts w:hint="eastAsia"/>
        </w:rPr>
        <w:t>评价失败，请稍后再试！</w:t>
      </w:r>
      <w:r>
        <w:rPr>
          <w:rFonts w:hint="eastAsia"/>
        </w:rPr>
        <w:t>");</w:t>
      </w:r>
    </w:p>
    <w:p w14:paraId="481E2FDA" w14:textId="77777777" w:rsidR="00842262" w:rsidRDefault="00842262" w:rsidP="00842262">
      <w:r>
        <w:t xml:space="preserve">        }</w:t>
      </w:r>
    </w:p>
    <w:p w14:paraId="541A5C7D" w14:textId="27230F43" w:rsidR="00842262" w:rsidRDefault="00842262" w:rsidP="00842262">
      <w:pPr>
        <w:ind w:firstLine="420"/>
      </w:pPr>
      <w:r>
        <w:t>}</w:t>
      </w:r>
    </w:p>
    <w:p w14:paraId="522EAC6F" w14:textId="4759C9E6" w:rsidR="00842262" w:rsidRDefault="00842262" w:rsidP="00842262">
      <w:pPr>
        <w:ind w:firstLine="420"/>
      </w:pPr>
      <w:r w:rsidRPr="00842262">
        <w:t>商品互动评价界面如图</w:t>
      </w:r>
      <w:r w:rsidRPr="00842262">
        <w:t xml:space="preserve"> 4.10 </w:t>
      </w:r>
      <w:r w:rsidRPr="00842262">
        <w:t>所示。</w:t>
      </w:r>
    </w:p>
    <w:p w14:paraId="52F1F3CE" w14:textId="77777777" w:rsidR="00842262" w:rsidRPr="00842262" w:rsidRDefault="00842262" w:rsidP="00842262">
      <w:pPr>
        <w:ind w:firstLine="420"/>
      </w:pPr>
    </w:p>
    <w:p w14:paraId="0E6743DA" w14:textId="7E69DE66" w:rsidR="009B6F55" w:rsidRDefault="00842262" w:rsidP="002A51FE">
      <w:pPr>
        <w:pStyle w:val="afa"/>
        <w:jc w:val="center"/>
      </w:pPr>
      <w:r>
        <w:rPr>
          <w:noProof/>
        </w:rPr>
        <w:drawing>
          <wp:inline distT="0" distB="0" distL="0" distR="0" wp14:anchorId="3E85F3FA" wp14:editId="5071E006">
            <wp:extent cx="5274310" cy="2266950"/>
            <wp:effectExtent l="0" t="0" r="2540" b="0"/>
            <wp:docPr id="410580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80563" name=""/>
                    <pic:cNvPicPr/>
                  </pic:nvPicPr>
                  <pic:blipFill>
                    <a:blip r:embed="rId26"/>
                    <a:stretch>
                      <a:fillRect/>
                    </a:stretch>
                  </pic:blipFill>
                  <pic:spPr>
                    <a:xfrm>
                      <a:off x="0" y="0"/>
                      <a:ext cx="5274310" cy="2266950"/>
                    </a:xfrm>
                    <a:prstGeom prst="rect">
                      <a:avLst/>
                    </a:prstGeom>
                  </pic:spPr>
                </pic:pic>
              </a:graphicData>
            </a:graphic>
          </wp:inline>
        </w:drawing>
      </w:r>
    </w:p>
    <w:p w14:paraId="4259540A" w14:textId="0F7D808E" w:rsidR="009B6F55" w:rsidRDefault="00842262" w:rsidP="002A51FE">
      <w:pPr>
        <w:pStyle w:val="afa"/>
        <w:jc w:val="center"/>
      </w:pPr>
      <w:r w:rsidRPr="00842262">
        <w:t>图</w:t>
      </w:r>
      <w:r w:rsidRPr="00842262">
        <w:t xml:space="preserve"> 4.10 </w:t>
      </w:r>
      <w:r w:rsidRPr="00842262">
        <w:t>商品互动评价界面</w:t>
      </w:r>
    </w:p>
    <w:p w14:paraId="028A0B06" w14:textId="1AEBAE6D" w:rsidR="00A159D9" w:rsidRDefault="00A159D9" w:rsidP="00A159D9">
      <w:pPr>
        <w:pStyle w:val="2"/>
        <w:rPr>
          <w:rFonts w:hint="eastAsia"/>
        </w:rPr>
      </w:pPr>
      <w:bookmarkStart w:id="34" w:name="_Toc233163471"/>
      <w:r>
        <w:rPr>
          <w:rFonts w:hint="eastAsia"/>
        </w:rPr>
        <w:t>4.2</w:t>
      </w:r>
      <w:r w:rsidRPr="00A159D9">
        <w:t>后台管理界面实现</w:t>
      </w:r>
      <w:bookmarkEnd w:id="34"/>
    </w:p>
    <w:p w14:paraId="381D5174" w14:textId="5D5482D0" w:rsidR="00A159D9" w:rsidRDefault="00A159D9" w:rsidP="00A159D9">
      <w:r>
        <w:rPr>
          <w:rFonts w:hint="eastAsia"/>
        </w:rPr>
        <w:t>后台管理系统是系统管理员进行宏观运营的基础。为了精简操作流程、控制文档篇幅，本节重点展示后台最核心的业务管理界面实现。</w:t>
      </w:r>
    </w:p>
    <w:p w14:paraId="71990EF7" w14:textId="6B853287" w:rsidR="00A159D9" w:rsidRDefault="00A159D9" w:rsidP="00BA3FE5">
      <w:pPr>
        <w:pStyle w:val="3"/>
      </w:pPr>
      <w:bookmarkStart w:id="35" w:name="_Toc233163472"/>
      <w:r>
        <w:rPr>
          <w:rFonts w:hint="eastAsia"/>
        </w:rPr>
        <w:t>4.2.1</w:t>
      </w:r>
      <w:r w:rsidRPr="00A159D9">
        <w:t>平台用户管控与基础运维界面</w:t>
      </w:r>
      <w:bookmarkEnd w:id="35"/>
    </w:p>
    <w:p w14:paraId="70AE9E91" w14:textId="67B2A11F" w:rsidR="00A159D9" w:rsidRDefault="00A159D9" w:rsidP="00A159D9">
      <w:r>
        <w:rPr>
          <w:rFonts w:hint="eastAsia"/>
        </w:rPr>
        <w:t>本模块涵盖了管理员对全平台账号的宏观管控以及商城轮播图的动态配置。管理员成功鉴权登录控制台后，可通过用户管理模块（基于</w:t>
      </w:r>
      <w:r>
        <w:rPr>
          <w:rFonts w:hint="eastAsia"/>
        </w:rPr>
        <w:t xml:space="preserve"> </w:t>
      </w:r>
      <w:proofErr w:type="spellStart"/>
      <w:r>
        <w:rPr>
          <w:rFonts w:hint="eastAsia"/>
        </w:rPr>
        <w:t>Layui</w:t>
      </w:r>
      <w:proofErr w:type="spellEnd"/>
      <w:r>
        <w:rPr>
          <w:rFonts w:hint="eastAsia"/>
        </w:rPr>
        <w:t>的数据表格）实时查询所有普通玩家的注册信息、联系手机号及权限归属。考虑到平台的安全性，如果发现部分账号存在违规刷单、恶意评价或发布非法广告的行为，管理员可直接在表格操作列触发删除或封禁逻辑。与此同</w:t>
      </w:r>
      <w:r>
        <w:rPr>
          <w:rFonts w:hint="eastAsia"/>
        </w:rPr>
        <w:lastRenderedPageBreak/>
        <w:t>时，管理员在此模块也可通过“系统配置”菜单实时更换商城首页的系统轮播大图，实现无需重启后端服务的热更新运维操作。平台用户管控如图</w:t>
      </w:r>
      <w:r>
        <w:rPr>
          <w:rFonts w:hint="eastAsia"/>
        </w:rPr>
        <w:t xml:space="preserve"> 4.11</w:t>
      </w:r>
      <w:r>
        <w:rPr>
          <w:rFonts w:hint="eastAsia"/>
        </w:rPr>
        <w:t>所示，基础运维界面如图</w:t>
      </w:r>
      <w:r>
        <w:rPr>
          <w:rFonts w:hint="eastAsia"/>
        </w:rPr>
        <w:t>4.12</w:t>
      </w:r>
      <w:r>
        <w:rPr>
          <w:rFonts w:hint="eastAsia"/>
        </w:rPr>
        <w:t>所示。</w:t>
      </w:r>
    </w:p>
    <w:p w14:paraId="79094D93" w14:textId="4601B42F" w:rsidR="00A159D9" w:rsidRPr="00A159D9" w:rsidRDefault="00A159D9" w:rsidP="00A159D9">
      <w:r>
        <w:rPr>
          <w:noProof/>
        </w:rPr>
        <w:drawing>
          <wp:inline distT="0" distB="0" distL="0" distR="0" wp14:anchorId="4A6A43F8" wp14:editId="372E8989">
            <wp:extent cx="5274310" cy="2955925"/>
            <wp:effectExtent l="0" t="0" r="2540" b="0"/>
            <wp:docPr id="1562766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6405" name=""/>
                    <pic:cNvPicPr/>
                  </pic:nvPicPr>
                  <pic:blipFill>
                    <a:blip r:embed="rId27"/>
                    <a:stretch>
                      <a:fillRect/>
                    </a:stretch>
                  </pic:blipFill>
                  <pic:spPr>
                    <a:xfrm>
                      <a:off x="0" y="0"/>
                      <a:ext cx="5274310" cy="2955925"/>
                    </a:xfrm>
                    <a:prstGeom prst="rect">
                      <a:avLst/>
                    </a:prstGeom>
                  </pic:spPr>
                </pic:pic>
              </a:graphicData>
            </a:graphic>
          </wp:inline>
        </w:drawing>
      </w:r>
    </w:p>
    <w:p w14:paraId="0493AEBF" w14:textId="055E00CD" w:rsidR="00A159D9" w:rsidRDefault="00A159D9" w:rsidP="00A159D9">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.11</w:t>
      </w:r>
      <w:r>
        <w:rPr>
          <w:rFonts w:hint="eastAsia"/>
        </w:rPr>
        <w:t>员工工作台页面实现</w:t>
      </w:r>
    </w:p>
    <w:p w14:paraId="097BD162" w14:textId="77777777" w:rsidR="00A159D9" w:rsidRDefault="00A159D9" w:rsidP="00A159D9"/>
    <w:p w14:paraId="4F727558" w14:textId="7C6BE29A" w:rsidR="00A159D9" w:rsidRPr="00A159D9" w:rsidRDefault="00A159D9" w:rsidP="00A159D9">
      <w:r>
        <w:rPr>
          <w:noProof/>
        </w:rPr>
        <w:drawing>
          <wp:inline distT="0" distB="0" distL="0" distR="0" wp14:anchorId="51E12215" wp14:editId="74E8B01B">
            <wp:extent cx="5274310" cy="2545715"/>
            <wp:effectExtent l="0" t="0" r="2540" b="6985"/>
            <wp:docPr id="1855331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31727" name=""/>
                    <pic:cNvPicPr/>
                  </pic:nvPicPr>
                  <pic:blipFill>
                    <a:blip r:embed="rId28"/>
                    <a:stretch>
                      <a:fillRect/>
                    </a:stretch>
                  </pic:blipFill>
                  <pic:spPr>
                    <a:xfrm>
                      <a:off x="0" y="0"/>
                      <a:ext cx="5274310" cy="2545715"/>
                    </a:xfrm>
                    <a:prstGeom prst="rect">
                      <a:avLst/>
                    </a:prstGeom>
                  </pic:spPr>
                </pic:pic>
              </a:graphicData>
            </a:graphic>
          </wp:inline>
        </w:drawing>
      </w:r>
    </w:p>
    <w:p w14:paraId="1947B450" w14:textId="331D1D2D" w:rsidR="00A159D9" w:rsidRDefault="00A159D9" w:rsidP="00A159D9">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.12</w:t>
      </w:r>
      <w:r>
        <w:rPr>
          <w:rFonts w:hint="eastAsia"/>
        </w:rPr>
        <w:t>员工工作台页面实现</w:t>
      </w:r>
    </w:p>
    <w:p w14:paraId="33D15161" w14:textId="77777777" w:rsidR="006A6E2D" w:rsidRDefault="006A6E2D" w:rsidP="006A6E2D">
      <w:pPr>
        <w:pStyle w:val="3"/>
      </w:pPr>
      <w:bookmarkStart w:id="36" w:name="_Toc233163473"/>
      <w:r>
        <w:rPr>
          <w:rFonts w:hint="eastAsia"/>
        </w:rPr>
        <w:t>4.2.2</w:t>
      </w:r>
      <w:r w:rsidRPr="00BA3FE5">
        <w:t>挂售合规审核与全盘订单监控</w:t>
      </w:r>
      <w:bookmarkEnd w:id="36"/>
    </w:p>
    <w:p w14:paraId="002BC764" w14:textId="77777777" w:rsidR="006A6E2D" w:rsidRPr="00BA3FE5" w:rsidRDefault="006A6E2D" w:rsidP="006A6E2D">
      <w:r>
        <w:rPr>
          <w:rFonts w:hint="eastAsia"/>
        </w:rPr>
        <w:t>本模块是维持整个游戏商城</w:t>
      </w:r>
      <w:r>
        <w:rPr>
          <w:rFonts w:hint="eastAsia"/>
        </w:rPr>
        <w:t xml:space="preserve"> C2C </w:t>
      </w:r>
      <w:r>
        <w:rPr>
          <w:rFonts w:hint="eastAsia"/>
        </w:rPr>
        <w:t>交易生态健康运行的关键防线。首先是商品合规审核：玩家在前台发布的任何闲置虚拟道具都不会立刻出现在商城大厅，而是进入后台的“商品管理”池中，状态默认为“待审核”。管理员需要在此界面对商品的名称、定价、库存及图片合规性进行人工查验，只有点击“审核通过”后，该商品才会被激活上架。对于已经上架但后续被举报的违规商品，管理员也可在此处执行“强制下架”操作。其次是全平台订单监控：通过全局订单流水监控看板，管理员可以以上帝视角随时追踪每一笔交易的买家</w:t>
      </w:r>
      <w:r>
        <w:rPr>
          <w:rFonts w:hint="eastAsia"/>
        </w:rPr>
        <w:t>UID</w:t>
      </w:r>
      <w:r>
        <w:rPr>
          <w:rFonts w:hint="eastAsia"/>
        </w:rPr>
        <w:t>、卖家</w:t>
      </w:r>
      <w:r>
        <w:rPr>
          <w:rFonts w:hint="eastAsia"/>
        </w:rPr>
        <w:t>UID</w:t>
      </w:r>
      <w:r>
        <w:rPr>
          <w:rFonts w:hint="eastAsia"/>
        </w:rPr>
        <w:t>、总支付金额以及当前的物流发货状态，从而为日后可能产生的交易纠纷（如买家付款后卖家拒不发货）提供权威的仲裁数据支撑。挂售合规审核如图</w:t>
      </w:r>
      <w:r>
        <w:rPr>
          <w:rFonts w:hint="eastAsia"/>
        </w:rPr>
        <w:t xml:space="preserve"> 4.14 </w:t>
      </w:r>
      <w:r>
        <w:rPr>
          <w:rFonts w:hint="eastAsia"/>
        </w:rPr>
        <w:t>所示</w:t>
      </w:r>
      <w:r>
        <w:rPr>
          <w:rFonts w:hint="eastAsia"/>
        </w:rPr>
        <w:t>.</w:t>
      </w:r>
      <w:r>
        <w:rPr>
          <w:rFonts w:hint="eastAsia"/>
        </w:rPr>
        <w:t>，订单监控界面如图</w:t>
      </w:r>
      <w:r>
        <w:rPr>
          <w:rFonts w:hint="eastAsia"/>
        </w:rPr>
        <w:t>4.15</w:t>
      </w:r>
      <w:r>
        <w:rPr>
          <w:rFonts w:hint="eastAsia"/>
        </w:rPr>
        <w:t>。</w:t>
      </w:r>
    </w:p>
    <w:p w14:paraId="275CF28A" w14:textId="6278AC41" w:rsidR="006A6E2D" w:rsidRPr="006A6E2D" w:rsidRDefault="006A6E2D" w:rsidP="006A6E2D">
      <w:r>
        <w:rPr>
          <w:noProof/>
        </w:rPr>
        <w:lastRenderedPageBreak/>
        <w:drawing>
          <wp:inline distT="0" distB="0" distL="0" distR="0" wp14:anchorId="4A751267" wp14:editId="65ED005C">
            <wp:extent cx="5274310" cy="1410970"/>
            <wp:effectExtent l="0" t="0" r="2540" b="0"/>
            <wp:docPr id="2110863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63924" name=""/>
                    <pic:cNvPicPr/>
                  </pic:nvPicPr>
                  <pic:blipFill>
                    <a:blip r:embed="rId29"/>
                    <a:stretch>
                      <a:fillRect/>
                    </a:stretch>
                  </pic:blipFill>
                  <pic:spPr>
                    <a:xfrm>
                      <a:off x="0" y="0"/>
                      <a:ext cx="5274310" cy="1410970"/>
                    </a:xfrm>
                    <a:prstGeom prst="rect">
                      <a:avLst/>
                    </a:prstGeom>
                  </pic:spPr>
                </pic:pic>
              </a:graphicData>
            </a:graphic>
          </wp:inline>
        </w:drawing>
      </w:r>
    </w:p>
    <w:p w14:paraId="3352977B" w14:textId="77777777" w:rsidR="00A159D9" w:rsidRPr="00A159D9" w:rsidRDefault="00A159D9" w:rsidP="00A159D9"/>
    <w:p w14:paraId="58A24B77" w14:textId="7032D704" w:rsidR="00842262" w:rsidRDefault="006A6E2D" w:rsidP="002A51FE">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.14</w:t>
      </w:r>
      <w:r>
        <w:rPr>
          <w:rFonts w:hint="eastAsia"/>
        </w:rPr>
        <w:t>挂售合规审核图</w:t>
      </w:r>
    </w:p>
    <w:p w14:paraId="7B3EFC1F" w14:textId="365ADCDD" w:rsidR="006A6E2D" w:rsidRDefault="006A6E2D" w:rsidP="006A6E2D">
      <w:r>
        <w:rPr>
          <w:noProof/>
        </w:rPr>
        <w:drawing>
          <wp:inline distT="0" distB="0" distL="0" distR="0" wp14:anchorId="56D7CA0C" wp14:editId="49EA78BB">
            <wp:extent cx="5274310" cy="1038225"/>
            <wp:effectExtent l="0" t="0" r="2540" b="9525"/>
            <wp:docPr id="53290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724" name=""/>
                    <pic:cNvPicPr/>
                  </pic:nvPicPr>
                  <pic:blipFill>
                    <a:blip r:embed="rId30"/>
                    <a:stretch>
                      <a:fillRect/>
                    </a:stretch>
                  </pic:blipFill>
                  <pic:spPr>
                    <a:xfrm>
                      <a:off x="0" y="0"/>
                      <a:ext cx="5274310" cy="1038225"/>
                    </a:xfrm>
                    <a:prstGeom prst="rect">
                      <a:avLst/>
                    </a:prstGeom>
                  </pic:spPr>
                </pic:pic>
              </a:graphicData>
            </a:graphic>
          </wp:inline>
        </w:drawing>
      </w:r>
    </w:p>
    <w:p w14:paraId="5A8E8BDA" w14:textId="4DDDACC9" w:rsidR="006A6E2D" w:rsidRDefault="006A6E2D" w:rsidP="006A6E2D">
      <w:pPr>
        <w:pStyle w:val="a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.15</w:t>
      </w:r>
      <w:r>
        <w:rPr>
          <w:rFonts w:hint="eastAsia"/>
        </w:rPr>
        <w:t>订单监控界面图</w:t>
      </w:r>
    </w:p>
    <w:p w14:paraId="6EAF6A51" w14:textId="77777777" w:rsidR="006A6E2D" w:rsidRPr="006A6E2D" w:rsidRDefault="006A6E2D" w:rsidP="006A6E2D"/>
    <w:p w14:paraId="5247DE87" w14:textId="2A9108E9" w:rsidR="00622CA0" w:rsidRDefault="00D61DD8" w:rsidP="00622CA0">
      <w:pPr>
        <w:pStyle w:val="1"/>
        <w:numPr>
          <w:ilvl w:val="0"/>
          <w:numId w:val="1"/>
        </w:numPr>
      </w:pPr>
      <w:bookmarkStart w:id="37" w:name="_Toc233163474"/>
      <w:r>
        <w:rPr>
          <w:rFonts w:hint="eastAsia"/>
        </w:rPr>
        <w:t>99</w:t>
      </w:r>
      <w:r w:rsidR="00622CA0">
        <w:rPr>
          <w:rFonts w:hint="eastAsia"/>
        </w:rPr>
        <w:t>系统的测试</w:t>
      </w:r>
      <w:bookmarkEnd w:id="37"/>
    </w:p>
    <w:p w14:paraId="175567BF" w14:textId="43E56010" w:rsidR="00622CA0" w:rsidRDefault="00F93E4A" w:rsidP="00F93E4A">
      <w:pPr>
        <w:spacing w:line="360" w:lineRule="auto"/>
        <w:ind w:firstLine="420"/>
        <w:rPr>
          <w:sz w:val="24"/>
          <w:szCs w:val="22"/>
        </w:rPr>
      </w:pPr>
      <w:r w:rsidRPr="00F93E4A">
        <w:rPr>
          <w:sz w:val="24"/>
          <w:szCs w:val="22"/>
        </w:rPr>
        <w:t>本章主要对系统开展测试工作，通过测试发现系统存在的缺陷，并及时进行修复与维护，以此确保系统运行的稳定性，为用户提供良好的使用体验。</w:t>
      </w:r>
    </w:p>
    <w:p w14:paraId="6071F18F" w14:textId="3492F774" w:rsidR="00622CA0" w:rsidRDefault="00622CA0" w:rsidP="00622CA0">
      <w:pPr>
        <w:pStyle w:val="2"/>
        <w:rPr>
          <w:rFonts w:hint="eastAsia"/>
        </w:rPr>
      </w:pPr>
      <w:bookmarkStart w:id="38" w:name="_Toc233163475"/>
      <w:r>
        <w:rPr>
          <w:rFonts w:hint="eastAsia"/>
        </w:rPr>
        <w:t xml:space="preserve">5.1 </w:t>
      </w:r>
      <w:r w:rsidR="00F93E4A" w:rsidRPr="00F93E4A">
        <w:t>测试目的</w:t>
      </w:r>
      <w:bookmarkEnd w:id="38"/>
    </w:p>
    <w:p w14:paraId="03B46117" w14:textId="748B7BCE" w:rsidR="00F93E4A" w:rsidRPr="00F93E4A" w:rsidRDefault="00F93E4A" w:rsidP="00F93E4A">
      <w:r>
        <w:rPr>
          <w:rFonts w:hint="eastAsia"/>
        </w:rPr>
        <w:t>系统测试是软件开发生命周期中的重要步骤。通过大量的测试，查出系统的缺陷并进行处理，使得系统中的缺陷尽可能的减少，确保系统在正式上线后不会影响买卖双方的正常交易与使用体验。</w:t>
      </w:r>
    </w:p>
    <w:p w14:paraId="4D7F5947" w14:textId="7B579A44" w:rsidR="00F93E4A" w:rsidRDefault="00F93E4A" w:rsidP="00F93E4A">
      <w:pPr>
        <w:pStyle w:val="2"/>
        <w:rPr>
          <w:rFonts w:hint="eastAsia"/>
        </w:rPr>
      </w:pPr>
      <w:bookmarkStart w:id="39" w:name="_Toc233163476"/>
      <w:r>
        <w:rPr>
          <w:rFonts w:hint="eastAsia"/>
        </w:rPr>
        <w:t xml:space="preserve">5.2 </w:t>
      </w:r>
      <w:r w:rsidRPr="00F93E4A">
        <w:t>测试方法和工具</w:t>
      </w:r>
      <w:bookmarkEnd w:id="39"/>
    </w:p>
    <w:p w14:paraId="3EC9847C" w14:textId="797487ED" w:rsidR="00622CA0" w:rsidRDefault="00622CA0" w:rsidP="007B14ED">
      <w:pPr>
        <w:pStyle w:val="3"/>
      </w:pPr>
      <w:bookmarkStart w:id="40" w:name="_Toc233163477"/>
      <w:r>
        <w:rPr>
          <w:rFonts w:hint="eastAsia"/>
        </w:rPr>
        <w:t>5.</w:t>
      </w:r>
      <w:r w:rsidR="00F93E4A">
        <w:rPr>
          <w:rFonts w:hint="eastAsia"/>
        </w:rPr>
        <w:t>2</w:t>
      </w:r>
      <w:r>
        <w:rPr>
          <w:rFonts w:hint="eastAsia"/>
        </w:rPr>
        <w:t xml:space="preserve">.1 </w:t>
      </w:r>
      <w:r w:rsidR="00F93E4A" w:rsidRPr="00F93E4A">
        <w:t>测试方法</w:t>
      </w:r>
      <w:bookmarkEnd w:id="40"/>
    </w:p>
    <w:p w14:paraId="4BD855F6" w14:textId="77777777" w:rsidR="00F93E4A" w:rsidRPr="00F93E4A" w:rsidRDefault="00F93E4A" w:rsidP="00F93E4A"/>
    <w:p w14:paraId="580EEFC6" w14:textId="6D5E5CC7" w:rsidR="00F93E4A" w:rsidRPr="00F93E4A" w:rsidRDefault="00755990" w:rsidP="00755990">
      <w:pPr>
        <w:spacing w:line="360" w:lineRule="auto"/>
        <w:ind w:firstLineChars="300" w:firstLine="720"/>
        <w:rPr>
          <w:sz w:val="24"/>
          <w:szCs w:val="22"/>
        </w:rPr>
      </w:pPr>
      <w:r>
        <w:rPr>
          <w:rFonts w:hint="eastAsia"/>
          <w:sz w:val="24"/>
          <w:szCs w:val="22"/>
        </w:rPr>
        <w:t>1.</w:t>
      </w:r>
      <w:r w:rsidR="00F93E4A" w:rsidRPr="00F93E4A">
        <w:rPr>
          <w:rFonts w:hint="eastAsia"/>
          <w:sz w:val="24"/>
          <w:szCs w:val="22"/>
        </w:rPr>
        <w:t>黑盒测试：</w:t>
      </w:r>
    </w:p>
    <w:p w14:paraId="4641FB52" w14:textId="234EF2BE" w:rsidR="00F93E4A" w:rsidRPr="00F93E4A" w:rsidRDefault="00F93E4A" w:rsidP="00F93E4A">
      <w:pPr>
        <w:spacing w:line="360" w:lineRule="auto"/>
        <w:ind w:firstLine="420"/>
        <w:rPr>
          <w:sz w:val="24"/>
          <w:szCs w:val="22"/>
        </w:rPr>
      </w:pPr>
      <w:r w:rsidRPr="00F93E4A">
        <w:rPr>
          <w:rFonts w:hint="eastAsia"/>
          <w:sz w:val="24"/>
          <w:szCs w:val="22"/>
        </w:rPr>
        <w:t xml:space="preserve">  </w:t>
      </w:r>
      <w:r w:rsidRPr="00F93E4A">
        <w:rPr>
          <w:rFonts w:hint="eastAsia"/>
          <w:sz w:val="24"/>
          <w:szCs w:val="22"/>
        </w:rPr>
        <w:t>该方法以用户视角进行测试，通过直接在页面进行点击与发送请求来测试系统功能，不考虑其代码内部的具体实现，仅从系统业务逻辑（如购物车结算、订单状态流转等）的需求方面考虑。</w:t>
      </w:r>
    </w:p>
    <w:p w14:paraId="6C5363B6" w14:textId="77777777" w:rsidR="00F93E4A" w:rsidRPr="00F93E4A" w:rsidRDefault="00F93E4A" w:rsidP="00F93E4A">
      <w:pPr>
        <w:spacing w:line="360" w:lineRule="auto"/>
        <w:ind w:firstLine="420"/>
        <w:rPr>
          <w:sz w:val="24"/>
          <w:szCs w:val="22"/>
        </w:rPr>
      </w:pPr>
      <w:r w:rsidRPr="00F93E4A">
        <w:rPr>
          <w:rFonts w:hint="eastAsia"/>
          <w:sz w:val="24"/>
          <w:szCs w:val="22"/>
        </w:rPr>
        <w:t xml:space="preserve">  2. </w:t>
      </w:r>
      <w:r w:rsidRPr="00F93E4A">
        <w:rPr>
          <w:rFonts w:hint="eastAsia"/>
          <w:sz w:val="24"/>
          <w:szCs w:val="22"/>
        </w:rPr>
        <w:t>边界值测试：</w:t>
      </w:r>
    </w:p>
    <w:p w14:paraId="230BCEB8" w14:textId="7116D521" w:rsidR="00F93E4A" w:rsidRPr="00F93E4A" w:rsidRDefault="00F93E4A" w:rsidP="00F93E4A">
      <w:pPr>
        <w:spacing w:line="360" w:lineRule="auto"/>
        <w:ind w:firstLine="420"/>
        <w:rPr>
          <w:sz w:val="24"/>
          <w:szCs w:val="22"/>
        </w:rPr>
      </w:pPr>
      <w:r w:rsidRPr="00F93E4A">
        <w:rPr>
          <w:rFonts w:hint="eastAsia"/>
          <w:sz w:val="24"/>
          <w:szCs w:val="22"/>
        </w:rPr>
        <w:lastRenderedPageBreak/>
        <w:t xml:space="preserve">  </w:t>
      </w:r>
      <w:r w:rsidRPr="00F93E4A">
        <w:rPr>
          <w:rFonts w:hint="eastAsia"/>
          <w:sz w:val="24"/>
          <w:szCs w:val="22"/>
        </w:rPr>
        <w:t>该测试针对小概率极端事件进行，主要关注输入数据的边界情况。例如在游戏商城订单模块的测试中，针对“加入购物车”或“下单”功能，测试当用户输入的购买数量等于该道具剩余最大库存，或是购买数量为负数时的结果，查看系统是否能正确拦截或正常生成订单。</w:t>
      </w:r>
    </w:p>
    <w:p w14:paraId="17062F0E" w14:textId="77777777" w:rsidR="00F93E4A" w:rsidRDefault="00F93E4A" w:rsidP="00F93E4A">
      <w:pPr>
        <w:spacing w:line="360" w:lineRule="auto"/>
        <w:ind w:firstLine="420"/>
        <w:rPr>
          <w:sz w:val="24"/>
          <w:szCs w:val="22"/>
        </w:rPr>
      </w:pPr>
      <w:r w:rsidRPr="00F93E4A">
        <w:rPr>
          <w:rFonts w:hint="eastAsia"/>
          <w:sz w:val="24"/>
          <w:szCs w:val="22"/>
        </w:rPr>
        <w:t xml:space="preserve">  3. </w:t>
      </w:r>
      <w:r w:rsidRPr="00F93E4A">
        <w:rPr>
          <w:rFonts w:hint="eastAsia"/>
          <w:sz w:val="24"/>
          <w:szCs w:val="22"/>
        </w:rPr>
        <w:t>异常测试：</w:t>
      </w:r>
    </w:p>
    <w:p w14:paraId="73296956" w14:textId="54563CD1" w:rsidR="0018542C" w:rsidRPr="00F93E4A" w:rsidRDefault="0018542C" w:rsidP="0018542C">
      <w:pPr>
        <w:spacing w:line="360" w:lineRule="auto"/>
        <w:ind w:firstLine="420"/>
        <w:rPr>
          <w:sz w:val="24"/>
          <w:szCs w:val="22"/>
        </w:rPr>
      </w:pPr>
      <w:r w:rsidRPr="0018542C">
        <w:rPr>
          <w:rFonts w:hint="eastAsia"/>
          <w:sz w:val="24"/>
          <w:szCs w:val="22"/>
        </w:rPr>
        <w:t>该测试主要关注在数据错误的情况下，系统是否能正常的运行，不考虑参数正确的情况。例如在用户模块的登录功能测试中，故意输入错误的密码、不存在的账号，或者输入错误的图形验证码，查看系统是否能正确抛出异常并提示用户。</w:t>
      </w:r>
    </w:p>
    <w:p w14:paraId="76E2E60B" w14:textId="1F87190A" w:rsidR="00251958" w:rsidRDefault="00F93E4A" w:rsidP="00251958">
      <w:pPr>
        <w:pStyle w:val="3"/>
      </w:pPr>
      <w:r w:rsidRPr="00F93E4A">
        <w:rPr>
          <w:rFonts w:hint="eastAsia"/>
          <w:sz w:val="24"/>
          <w:szCs w:val="22"/>
        </w:rPr>
        <w:t xml:space="preserve"> </w:t>
      </w:r>
      <w:bookmarkStart w:id="41" w:name="_Toc233163478"/>
      <w:r w:rsidR="00251958">
        <w:rPr>
          <w:rFonts w:hint="eastAsia"/>
        </w:rPr>
        <w:t>5.2.2</w:t>
      </w:r>
      <w:r w:rsidR="00251958" w:rsidRPr="00251958">
        <w:t>测试工具</w:t>
      </w:r>
      <w:bookmarkEnd w:id="41"/>
    </w:p>
    <w:p w14:paraId="5EBEDA28" w14:textId="77777777" w:rsidR="00251958" w:rsidRPr="00251958" w:rsidRDefault="00251958" w:rsidP="00251958">
      <w:pPr>
        <w:spacing w:line="360" w:lineRule="auto"/>
        <w:ind w:firstLine="420"/>
        <w:rPr>
          <w:sz w:val="24"/>
          <w:szCs w:val="22"/>
        </w:rPr>
      </w:pPr>
      <w:r w:rsidRPr="00251958">
        <w:rPr>
          <w:rFonts w:hint="eastAsia"/>
          <w:sz w:val="24"/>
          <w:szCs w:val="22"/>
        </w:rPr>
        <w:t>1. Swagger (</w:t>
      </w:r>
      <w:r w:rsidRPr="00251958">
        <w:rPr>
          <w:rFonts w:hint="eastAsia"/>
          <w:sz w:val="24"/>
          <w:szCs w:val="22"/>
        </w:rPr>
        <w:t>接口自动化测试工具</w:t>
      </w:r>
      <w:r w:rsidRPr="00251958">
        <w:rPr>
          <w:rFonts w:hint="eastAsia"/>
          <w:sz w:val="24"/>
          <w:szCs w:val="22"/>
        </w:rPr>
        <w:t>)</w:t>
      </w:r>
      <w:r w:rsidRPr="00251958">
        <w:rPr>
          <w:rFonts w:hint="eastAsia"/>
          <w:sz w:val="24"/>
          <w:szCs w:val="22"/>
        </w:rPr>
        <w:t>：</w:t>
      </w:r>
    </w:p>
    <w:p w14:paraId="52A33DC4" w14:textId="1441854E" w:rsidR="00251958" w:rsidRPr="00251958" w:rsidRDefault="00251958" w:rsidP="00251958">
      <w:pPr>
        <w:spacing w:line="360" w:lineRule="auto"/>
        <w:ind w:firstLine="420"/>
        <w:rPr>
          <w:sz w:val="24"/>
          <w:szCs w:val="22"/>
        </w:rPr>
      </w:pPr>
      <w:r w:rsidRPr="00251958">
        <w:rPr>
          <w:rFonts w:hint="eastAsia"/>
          <w:sz w:val="24"/>
          <w:szCs w:val="22"/>
        </w:rPr>
        <w:t xml:space="preserve">  </w:t>
      </w:r>
      <w:r w:rsidRPr="00251958">
        <w:rPr>
          <w:rFonts w:hint="eastAsia"/>
          <w:sz w:val="24"/>
          <w:szCs w:val="22"/>
        </w:rPr>
        <w:t>本项目集成了</w:t>
      </w:r>
      <w:r w:rsidRPr="00251958">
        <w:rPr>
          <w:rFonts w:hint="eastAsia"/>
          <w:sz w:val="24"/>
          <w:szCs w:val="22"/>
        </w:rPr>
        <w:t xml:space="preserve"> Swagger </w:t>
      </w:r>
      <w:r w:rsidRPr="00251958">
        <w:rPr>
          <w:rFonts w:hint="eastAsia"/>
          <w:sz w:val="24"/>
          <w:szCs w:val="22"/>
        </w:rPr>
        <w:t>框架作为核心的</w:t>
      </w:r>
      <w:r w:rsidRPr="00251958">
        <w:rPr>
          <w:rFonts w:hint="eastAsia"/>
          <w:sz w:val="24"/>
          <w:szCs w:val="22"/>
        </w:rPr>
        <w:t xml:space="preserve"> API </w:t>
      </w:r>
      <w:r w:rsidRPr="00251958">
        <w:rPr>
          <w:rFonts w:hint="eastAsia"/>
          <w:sz w:val="24"/>
          <w:szCs w:val="22"/>
        </w:rPr>
        <w:t>测试平台。通过在</w:t>
      </w:r>
      <w:r w:rsidRPr="00251958">
        <w:rPr>
          <w:rFonts w:hint="eastAsia"/>
          <w:sz w:val="24"/>
          <w:szCs w:val="22"/>
        </w:rPr>
        <w:t xml:space="preserve"> Controller</w:t>
      </w:r>
      <w:r w:rsidRPr="00251958">
        <w:rPr>
          <w:rFonts w:hint="eastAsia"/>
          <w:sz w:val="24"/>
          <w:szCs w:val="22"/>
        </w:rPr>
        <w:t>层的代码中添加对应的注解，系统能在启动时自动生成可视化的</w:t>
      </w:r>
      <w:r w:rsidRPr="00251958">
        <w:rPr>
          <w:rFonts w:hint="eastAsia"/>
          <w:sz w:val="24"/>
          <w:szCs w:val="22"/>
        </w:rPr>
        <w:t xml:space="preserve"> RESTful</w:t>
      </w:r>
      <w:r w:rsidRPr="00251958">
        <w:rPr>
          <w:rFonts w:hint="eastAsia"/>
          <w:sz w:val="24"/>
          <w:szCs w:val="22"/>
        </w:rPr>
        <w:t>接口文档。在前后端联调及黑盒测试阶段，测试人员可以直接在</w:t>
      </w:r>
      <w:r w:rsidRPr="00251958">
        <w:rPr>
          <w:rFonts w:hint="eastAsia"/>
          <w:sz w:val="24"/>
          <w:szCs w:val="22"/>
        </w:rPr>
        <w:t xml:space="preserve"> Swagger UI</w:t>
      </w:r>
      <w:r w:rsidRPr="00251958">
        <w:rPr>
          <w:rFonts w:hint="eastAsia"/>
          <w:sz w:val="24"/>
          <w:szCs w:val="22"/>
        </w:rPr>
        <w:t>界面上构造并发送带参请求（例如测试</w:t>
      </w:r>
      <w:r w:rsidRPr="00251958">
        <w:rPr>
          <w:rFonts w:hint="eastAsia"/>
          <w:sz w:val="24"/>
          <w:szCs w:val="22"/>
        </w:rPr>
        <w:t xml:space="preserve">  /cart/</w:t>
      </w:r>
      <w:proofErr w:type="spellStart"/>
      <w:r w:rsidRPr="00251958">
        <w:rPr>
          <w:rFonts w:hint="eastAsia"/>
          <w:sz w:val="24"/>
          <w:szCs w:val="22"/>
        </w:rPr>
        <w:t>countMoney</w:t>
      </w:r>
      <w:proofErr w:type="spellEnd"/>
      <w:r w:rsidRPr="00251958">
        <w:rPr>
          <w:rFonts w:hint="eastAsia"/>
          <w:sz w:val="24"/>
          <w:szCs w:val="22"/>
        </w:rPr>
        <w:t>购物车金额计算接口）。该工具能够直观地暴露后端接口接收与返回的</w:t>
      </w:r>
      <w:r w:rsidRPr="00251958">
        <w:rPr>
          <w:rFonts w:hint="eastAsia"/>
          <w:sz w:val="24"/>
          <w:szCs w:val="22"/>
        </w:rPr>
        <w:t xml:space="preserve"> JSON</w:t>
      </w:r>
      <w:r w:rsidRPr="00251958">
        <w:rPr>
          <w:rFonts w:hint="eastAsia"/>
          <w:sz w:val="24"/>
          <w:szCs w:val="22"/>
        </w:rPr>
        <w:t>数据格式，极大地简化了针对普通用户越权操作、商品超卖边界值等异常场景的接口逻辑查验。</w:t>
      </w:r>
    </w:p>
    <w:p w14:paraId="5B857406" w14:textId="77777777" w:rsidR="00251958" w:rsidRPr="00251958" w:rsidRDefault="00251958" w:rsidP="00251958">
      <w:pPr>
        <w:spacing w:line="360" w:lineRule="auto"/>
        <w:ind w:firstLine="420"/>
        <w:rPr>
          <w:sz w:val="24"/>
          <w:szCs w:val="22"/>
        </w:rPr>
      </w:pPr>
      <w:r w:rsidRPr="00251958">
        <w:rPr>
          <w:rFonts w:hint="eastAsia"/>
          <w:sz w:val="24"/>
          <w:szCs w:val="22"/>
        </w:rPr>
        <w:t xml:space="preserve">  2. Log4j (</w:t>
      </w:r>
      <w:r w:rsidRPr="00251958">
        <w:rPr>
          <w:rFonts w:hint="eastAsia"/>
          <w:sz w:val="24"/>
          <w:szCs w:val="22"/>
        </w:rPr>
        <w:t>全链路日志追踪与排错工具</w:t>
      </w:r>
      <w:r w:rsidRPr="00251958">
        <w:rPr>
          <w:rFonts w:hint="eastAsia"/>
          <w:sz w:val="24"/>
          <w:szCs w:val="22"/>
        </w:rPr>
        <w:t>)</w:t>
      </w:r>
      <w:r w:rsidRPr="00251958">
        <w:rPr>
          <w:rFonts w:hint="eastAsia"/>
          <w:sz w:val="24"/>
          <w:szCs w:val="22"/>
        </w:rPr>
        <w:t>：</w:t>
      </w:r>
    </w:p>
    <w:p w14:paraId="2C54BADB" w14:textId="60C6B9BE" w:rsidR="00251958" w:rsidRPr="00251958" w:rsidRDefault="00251958" w:rsidP="00251958">
      <w:pPr>
        <w:spacing w:line="360" w:lineRule="auto"/>
        <w:ind w:firstLine="420"/>
        <w:rPr>
          <w:sz w:val="24"/>
          <w:szCs w:val="22"/>
        </w:rPr>
      </w:pPr>
      <w:r w:rsidRPr="00251958">
        <w:rPr>
          <w:rFonts w:hint="eastAsia"/>
          <w:sz w:val="24"/>
          <w:szCs w:val="22"/>
        </w:rPr>
        <w:t xml:space="preserve">  </w:t>
      </w:r>
      <w:r w:rsidRPr="00251958">
        <w:rPr>
          <w:rFonts w:hint="eastAsia"/>
          <w:sz w:val="24"/>
          <w:szCs w:val="22"/>
        </w:rPr>
        <w:t>除了外部的接口调用测试，本系统还深入底层，引入了专业的</w:t>
      </w:r>
      <w:r w:rsidRPr="00251958">
        <w:rPr>
          <w:rFonts w:hint="eastAsia"/>
          <w:sz w:val="24"/>
          <w:szCs w:val="22"/>
        </w:rPr>
        <w:t xml:space="preserve"> Log4j</w:t>
      </w:r>
      <w:r w:rsidRPr="00251958">
        <w:rPr>
          <w:rFonts w:hint="eastAsia"/>
          <w:sz w:val="24"/>
          <w:szCs w:val="22"/>
        </w:rPr>
        <w:t>日志组件来协助异常测试与白盒排障。在系统测试运行期间，</w:t>
      </w:r>
      <w:r w:rsidRPr="00251958">
        <w:rPr>
          <w:rFonts w:hint="eastAsia"/>
          <w:sz w:val="24"/>
          <w:szCs w:val="22"/>
        </w:rPr>
        <w:t>Log4j</w:t>
      </w:r>
      <w:r w:rsidRPr="00251958">
        <w:rPr>
          <w:rFonts w:hint="eastAsia"/>
          <w:sz w:val="24"/>
          <w:szCs w:val="22"/>
        </w:rPr>
        <w:t>被配置为多级别（</w:t>
      </w:r>
      <w:r w:rsidRPr="00251958">
        <w:rPr>
          <w:rFonts w:hint="eastAsia"/>
          <w:sz w:val="24"/>
          <w:szCs w:val="22"/>
        </w:rPr>
        <w:t>INFO</w:t>
      </w:r>
      <w:r w:rsidRPr="00251958">
        <w:rPr>
          <w:rFonts w:hint="eastAsia"/>
          <w:sz w:val="24"/>
          <w:szCs w:val="22"/>
        </w:rPr>
        <w:t>、</w:t>
      </w:r>
      <w:r w:rsidRPr="00251958">
        <w:rPr>
          <w:rFonts w:hint="eastAsia"/>
          <w:sz w:val="24"/>
          <w:szCs w:val="22"/>
        </w:rPr>
        <w:t>DEBUG</w:t>
      </w:r>
      <w:r w:rsidRPr="00251958">
        <w:rPr>
          <w:rFonts w:hint="eastAsia"/>
          <w:sz w:val="24"/>
          <w:szCs w:val="22"/>
        </w:rPr>
        <w:t>、</w:t>
      </w:r>
      <w:r w:rsidRPr="00251958">
        <w:rPr>
          <w:rFonts w:hint="eastAsia"/>
          <w:sz w:val="24"/>
          <w:szCs w:val="22"/>
        </w:rPr>
        <w:t>ERROR</w:t>
      </w:r>
      <w:r w:rsidRPr="00251958">
        <w:rPr>
          <w:rFonts w:hint="eastAsia"/>
          <w:sz w:val="24"/>
          <w:szCs w:val="22"/>
        </w:rPr>
        <w:t>）文件与控制台双向输出。当进行边界值测试或触发如“恶意篡改订单金额”、“未登录评价商品”等异常操作时，</w:t>
      </w:r>
      <w:r w:rsidRPr="00251958">
        <w:rPr>
          <w:rFonts w:hint="eastAsia"/>
          <w:sz w:val="24"/>
          <w:szCs w:val="22"/>
        </w:rPr>
        <w:t xml:space="preserve">Log4j </w:t>
      </w:r>
      <w:r w:rsidRPr="00251958">
        <w:rPr>
          <w:rFonts w:hint="eastAsia"/>
          <w:sz w:val="24"/>
          <w:szCs w:val="22"/>
        </w:rPr>
        <w:t>会实时捕捉</w:t>
      </w:r>
      <w:r w:rsidRPr="00251958">
        <w:rPr>
          <w:rFonts w:hint="eastAsia"/>
          <w:sz w:val="24"/>
          <w:szCs w:val="22"/>
        </w:rPr>
        <w:t xml:space="preserve"> Spring </w:t>
      </w:r>
      <w:r w:rsidRPr="00251958">
        <w:rPr>
          <w:rFonts w:hint="eastAsia"/>
          <w:sz w:val="24"/>
          <w:szCs w:val="22"/>
        </w:rPr>
        <w:t>拦截器抛出的异常和</w:t>
      </w:r>
      <w:r w:rsidRPr="00251958">
        <w:rPr>
          <w:rFonts w:hint="eastAsia"/>
          <w:sz w:val="24"/>
          <w:szCs w:val="22"/>
        </w:rPr>
        <w:t xml:space="preserve"> </w:t>
      </w:r>
      <w:proofErr w:type="spellStart"/>
      <w:r w:rsidRPr="00251958">
        <w:rPr>
          <w:rFonts w:hint="eastAsia"/>
          <w:sz w:val="24"/>
          <w:szCs w:val="22"/>
        </w:rPr>
        <w:t>MyBatis</w:t>
      </w:r>
      <w:proofErr w:type="spellEnd"/>
      <w:r w:rsidRPr="00251958">
        <w:rPr>
          <w:rFonts w:hint="eastAsia"/>
          <w:sz w:val="24"/>
          <w:szCs w:val="22"/>
        </w:rPr>
        <w:t>-Plus</w:t>
      </w:r>
      <w:r w:rsidRPr="00251958">
        <w:rPr>
          <w:rFonts w:hint="eastAsia"/>
          <w:sz w:val="24"/>
          <w:szCs w:val="22"/>
        </w:rPr>
        <w:t>底层执行的真实</w:t>
      </w:r>
      <w:r w:rsidRPr="00251958">
        <w:rPr>
          <w:rFonts w:hint="eastAsia"/>
          <w:sz w:val="24"/>
          <w:szCs w:val="22"/>
        </w:rPr>
        <w:t xml:space="preserve"> SQL</w:t>
      </w:r>
      <w:r w:rsidRPr="00251958">
        <w:rPr>
          <w:rFonts w:hint="eastAsia"/>
          <w:sz w:val="24"/>
          <w:szCs w:val="22"/>
        </w:rPr>
        <w:t>语句。这使得测试人员无需频繁断点，就能精准定位代码逻辑缺陷与数据库死锁问题，是保障整个</w:t>
      </w:r>
      <w:r w:rsidRPr="00251958">
        <w:rPr>
          <w:rFonts w:hint="eastAsia"/>
          <w:sz w:val="24"/>
          <w:szCs w:val="22"/>
        </w:rPr>
        <w:t xml:space="preserve"> C2C</w:t>
      </w:r>
      <w:r w:rsidRPr="00251958">
        <w:rPr>
          <w:rFonts w:hint="eastAsia"/>
          <w:sz w:val="24"/>
          <w:szCs w:val="22"/>
        </w:rPr>
        <w:t>交易生态稳定运行的“黑匣子”。</w:t>
      </w:r>
    </w:p>
    <w:p w14:paraId="499124D2" w14:textId="77777777" w:rsidR="00251958" w:rsidRPr="00251958" w:rsidRDefault="00251958" w:rsidP="00251958">
      <w:pPr>
        <w:spacing w:line="360" w:lineRule="auto"/>
        <w:ind w:firstLine="420"/>
        <w:rPr>
          <w:sz w:val="24"/>
          <w:szCs w:val="22"/>
        </w:rPr>
      </w:pPr>
      <w:r w:rsidRPr="00251958">
        <w:rPr>
          <w:rFonts w:hint="eastAsia"/>
          <w:sz w:val="24"/>
          <w:szCs w:val="22"/>
        </w:rPr>
        <w:t xml:space="preserve">  3. </w:t>
      </w:r>
      <w:r w:rsidRPr="00251958">
        <w:rPr>
          <w:rFonts w:hint="eastAsia"/>
          <w:sz w:val="24"/>
          <w:szCs w:val="22"/>
        </w:rPr>
        <w:t>谷歌浏览器</w:t>
      </w:r>
      <w:r w:rsidRPr="00251958">
        <w:rPr>
          <w:rFonts w:hint="eastAsia"/>
          <w:sz w:val="24"/>
          <w:szCs w:val="22"/>
        </w:rPr>
        <w:t xml:space="preserve"> (Google Chrome)</w:t>
      </w:r>
      <w:r w:rsidRPr="00251958">
        <w:rPr>
          <w:rFonts w:hint="eastAsia"/>
          <w:sz w:val="24"/>
          <w:szCs w:val="22"/>
        </w:rPr>
        <w:t>：</w:t>
      </w:r>
    </w:p>
    <w:p w14:paraId="269EFDC5" w14:textId="2AE093A6" w:rsidR="00622CA0" w:rsidRDefault="00251958" w:rsidP="00251958">
      <w:pPr>
        <w:spacing w:line="360" w:lineRule="auto"/>
        <w:ind w:firstLine="420"/>
        <w:rPr>
          <w:sz w:val="24"/>
          <w:szCs w:val="22"/>
        </w:rPr>
      </w:pPr>
      <w:r w:rsidRPr="00251958">
        <w:rPr>
          <w:rFonts w:hint="eastAsia"/>
          <w:sz w:val="24"/>
          <w:szCs w:val="22"/>
        </w:rPr>
        <w:t xml:space="preserve">  </w:t>
      </w:r>
      <w:r w:rsidRPr="00251958">
        <w:rPr>
          <w:rFonts w:hint="eastAsia"/>
          <w:sz w:val="24"/>
          <w:szCs w:val="22"/>
        </w:rPr>
        <w:t>辅助用于前端页面的</w:t>
      </w:r>
      <w:r w:rsidRPr="00251958">
        <w:rPr>
          <w:rFonts w:hint="eastAsia"/>
          <w:sz w:val="24"/>
          <w:szCs w:val="22"/>
        </w:rPr>
        <w:t xml:space="preserve"> UI </w:t>
      </w:r>
      <w:r w:rsidRPr="00251958">
        <w:rPr>
          <w:rFonts w:hint="eastAsia"/>
          <w:sz w:val="24"/>
          <w:szCs w:val="22"/>
        </w:rPr>
        <w:t>黑盒测试。通过谷歌浏览器访问</w:t>
      </w:r>
      <w:r w:rsidRPr="00251958">
        <w:rPr>
          <w:rFonts w:hint="eastAsia"/>
          <w:sz w:val="24"/>
          <w:szCs w:val="22"/>
        </w:rPr>
        <w:t xml:space="preserve"> Vue/</w:t>
      </w:r>
      <w:proofErr w:type="spellStart"/>
      <w:r w:rsidRPr="00251958">
        <w:rPr>
          <w:rFonts w:hint="eastAsia"/>
          <w:sz w:val="24"/>
          <w:szCs w:val="22"/>
        </w:rPr>
        <w:t>Layui</w:t>
      </w:r>
      <w:proofErr w:type="spellEnd"/>
      <w:r w:rsidRPr="00251958">
        <w:rPr>
          <w:rFonts w:hint="eastAsia"/>
          <w:sz w:val="24"/>
          <w:szCs w:val="22"/>
        </w:rPr>
        <w:t>渲染的商城大厅和个人控制台，模拟真实的买家下单、卖家发货的全流程图形界面点击操作，从而测试前后端数据渲染的一致性。</w:t>
      </w:r>
    </w:p>
    <w:p w14:paraId="271B98AC" w14:textId="538D6B7C" w:rsidR="000F12DA" w:rsidRDefault="000F12DA" w:rsidP="000F12DA">
      <w:pPr>
        <w:pStyle w:val="2"/>
        <w:rPr>
          <w:rFonts w:hint="eastAsia"/>
        </w:rPr>
      </w:pPr>
      <w:bookmarkStart w:id="42" w:name="_Toc233163479"/>
      <w:r>
        <w:rPr>
          <w:rFonts w:hint="eastAsia"/>
        </w:rPr>
        <w:lastRenderedPageBreak/>
        <w:t xml:space="preserve">5.3 </w:t>
      </w:r>
      <w:r w:rsidRPr="000F12DA">
        <w:t>功能测试</w:t>
      </w:r>
      <w:bookmarkEnd w:id="42"/>
    </w:p>
    <w:p w14:paraId="2744FC42" w14:textId="05126267" w:rsidR="000F12DA" w:rsidRPr="000F12DA" w:rsidRDefault="000F12DA" w:rsidP="000F12DA">
      <w:r>
        <w:rPr>
          <w:rFonts w:hint="eastAsia"/>
        </w:rPr>
        <w:t>本节主要针对系统的核心业务流程进行黑盒测试与异常拦截测试，验证系统在正常操作与非法输入情况下的处理逻辑。</w:t>
      </w:r>
    </w:p>
    <w:p w14:paraId="43CC774E" w14:textId="77777777" w:rsidR="000F12DA" w:rsidRPr="000F12DA" w:rsidRDefault="000F12DA" w:rsidP="000F12DA">
      <w:pPr>
        <w:spacing w:line="360" w:lineRule="auto"/>
        <w:ind w:firstLine="420"/>
        <w:rPr>
          <w:sz w:val="24"/>
          <w:szCs w:val="22"/>
        </w:rPr>
      </w:pPr>
      <w:r w:rsidRPr="000F12DA">
        <w:rPr>
          <w:rFonts w:hint="eastAsia"/>
          <w:sz w:val="24"/>
          <w:szCs w:val="22"/>
        </w:rPr>
        <w:t xml:space="preserve">1) </w:t>
      </w:r>
      <w:r w:rsidRPr="000F12DA">
        <w:rPr>
          <w:rFonts w:hint="eastAsia"/>
          <w:sz w:val="24"/>
          <w:szCs w:val="22"/>
        </w:rPr>
        <w:t>用户登录功能测试：</w:t>
      </w:r>
    </w:p>
    <w:p w14:paraId="53AFE20F" w14:textId="69922CFF" w:rsidR="000F12DA" w:rsidRPr="000F12DA" w:rsidRDefault="000F12DA" w:rsidP="000F12DA">
      <w:pPr>
        <w:spacing w:line="360" w:lineRule="auto"/>
        <w:ind w:firstLine="420"/>
        <w:rPr>
          <w:sz w:val="24"/>
          <w:szCs w:val="22"/>
        </w:rPr>
      </w:pPr>
      <w:r w:rsidRPr="000F12DA">
        <w:rPr>
          <w:rFonts w:hint="eastAsia"/>
          <w:sz w:val="24"/>
          <w:szCs w:val="22"/>
        </w:rPr>
        <w:t xml:space="preserve">  </w:t>
      </w:r>
      <w:r w:rsidRPr="000F12DA">
        <w:rPr>
          <w:rFonts w:hint="eastAsia"/>
          <w:sz w:val="24"/>
          <w:szCs w:val="22"/>
        </w:rPr>
        <w:t>该测试主要验证系统身份鉴权的准确性。测试人员在登录界面的输入框中，首先故意输入错误的账号或随意的密码组合，点击登录后，系统成功拦截并弹出“账号或密码错误”的异常提示；随后，测试人员输入数据库中已存在的正确账号与密码，点击登录，系统处理成功，自动将用户状态记入</w:t>
      </w:r>
      <w:r w:rsidRPr="000F12DA">
        <w:rPr>
          <w:rFonts w:hint="eastAsia"/>
          <w:sz w:val="24"/>
          <w:szCs w:val="22"/>
        </w:rPr>
        <w:t>Session</w:t>
      </w:r>
      <w:r w:rsidRPr="000F12DA">
        <w:rPr>
          <w:rFonts w:hint="eastAsia"/>
          <w:sz w:val="24"/>
          <w:szCs w:val="22"/>
        </w:rPr>
        <w:t>，并成功跳转至商城大厅首页。测试结果表明，登录模块的数据校验与路由跳转功能运行正常。</w:t>
      </w:r>
    </w:p>
    <w:p w14:paraId="1D80310B" w14:textId="77777777" w:rsidR="000F12DA" w:rsidRPr="000F12DA" w:rsidRDefault="000F12DA" w:rsidP="000F12DA">
      <w:pPr>
        <w:spacing w:line="360" w:lineRule="auto"/>
        <w:ind w:firstLine="420"/>
        <w:rPr>
          <w:sz w:val="24"/>
          <w:szCs w:val="22"/>
        </w:rPr>
      </w:pPr>
      <w:r w:rsidRPr="000F12DA">
        <w:rPr>
          <w:rFonts w:hint="eastAsia"/>
          <w:sz w:val="24"/>
          <w:szCs w:val="22"/>
        </w:rPr>
        <w:t xml:space="preserve">  2) </w:t>
      </w:r>
      <w:r w:rsidRPr="000F12DA">
        <w:rPr>
          <w:rFonts w:hint="eastAsia"/>
          <w:sz w:val="24"/>
          <w:szCs w:val="22"/>
        </w:rPr>
        <w:t>商品加入购物车测试：</w:t>
      </w:r>
    </w:p>
    <w:p w14:paraId="4497597E" w14:textId="5D2B84CA" w:rsidR="000F12DA" w:rsidRPr="000F12DA" w:rsidRDefault="000F12DA" w:rsidP="000F12DA">
      <w:pPr>
        <w:spacing w:line="360" w:lineRule="auto"/>
        <w:ind w:firstLine="420"/>
        <w:rPr>
          <w:sz w:val="24"/>
          <w:szCs w:val="22"/>
        </w:rPr>
      </w:pPr>
      <w:r w:rsidRPr="000F12DA">
        <w:rPr>
          <w:rFonts w:hint="eastAsia"/>
          <w:sz w:val="24"/>
          <w:szCs w:val="22"/>
        </w:rPr>
        <w:t xml:space="preserve">  </w:t>
      </w:r>
      <w:r w:rsidRPr="000F12DA">
        <w:rPr>
          <w:rFonts w:hint="eastAsia"/>
          <w:sz w:val="24"/>
          <w:szCs w:val="22"/>
        </w:rPr>
        <w:t>该测试主要验证系统对重复商品的加购合并逻辑。测试人员以普通用户身份登录后，在商品详情页点击“加入购物车”。第一次点击时，系统成功在购物车记录一条数量为</w:t>
      </w:r>
      <w:r w:rsidRPr="000F12DA">
        <w:rPr>
          <w:rFonts w:hint="eastAsia"/>
          <w:sz w:val="24"/>
          <w:szCs w:val="22"/>
        </w:rPr>
        <w:t xml:space="preserve"> 1</w:t>
      </w:r>
      <w:r w:rsidRPr="000F12DA">
        <w:rPr>
          <w:rFonts w:hint="eastAsia"/>
          <w:sz w:val="24"/>
          <w:szCs w:val="22"/>
        </w:rPr>
        <w:t>的数据；当测试人员不退出页面，针对同一件商品再次点击“加入购物车”时，系统没有盲目新增数据行，而是准确识别出该记录，将其原本的购买数量修改为</w:t>
      </w:r>
      <w:r w:rsidRPr="000F12DA">
        <w:rPr>
          <w:rFonts w:hint="eastAsia"/>
          <w:sz w:val="24"/>
          <w:szCs w:val="22"/>
        </w:rPr>
        <w:t xml:space="preserve"> 2</w:t>
      </w:r>
      <w:r w:rsidRPr="000F12DA">
        <w:rPr>
          <w:rFonts w:hint="eastAsia"/>
          <w:sz w:val="24"/>
          <w:szCs w:val="22"/>
        </w:rPr>
        <w:t>。测试结果表明，购物车模块的防重复验证与数量累加逻辑完全符合预期。</w:t>
      </w:r>
    </w:p>
    <w:p w14:paraId="7D511627" w14:textId="77777777" w:rsidR="000F12DA" w:rsidRPr="000F12DA" w:rsidRDefault="000F12DA" w:rsidP="000F12DA">
      <w:pPr>
        <w:spacing w:line="360" w:lineRule="auto"/>
        <w:ind w:firstLine="420"/>
        <w:rPr>
          <w:sz w:val="24"/>
          <w:szCs w:val="22"/>
        </w:rPr>
      </w:pPr>
      <w:r w:rsidRPr="000F12DA">
        <w:rPr>
          <w:rFonts w:hint="eastAsia"/>
          <w:sz w:val="24"/>
          <w:szCs w:val="22"/>
        </w:rPr>
        <w:t xml:space="preserve">  3) </w:t>
      </w:r>
      <w:r w:rsidRPr="000F12DA">
        <w:rPr>
          <w:rFonts w:hint="eastAsia"/>
          <w:sz w:val="24"/>
          <w:szCs w:val="22"/>
        </w:rPr>
        <w:t>闲置道具挂售拦截测试：</w:t>
      </w:r>
    </w:p>
    <w:p w14:paraId="78F87738" w14:textId="473D7A60" w:rsidR="000F12DA" w:rsidRPr="000F12DA" w:rsidRDefault="000F12DA" w:rsidP="000F12DA">
      <w:pPr>
        <w:spacing w:line="360" w:lineRule="auto"/>
        <w:ind w:firstLine="420"/>
        <w:rPr>
          <w:sz w:val="24"/>
          <w:szCs w:val="22"/>
        </w:rPr>
      </w:pPr>
      <w:r w:rsidRPr="000F12DA">
        <w:rPr>
          <w:rFonts w:hint="eastAsia"/>
          <w:sz w:val="24"/>
          <w:szCs w:val="22"/>
        </w:rPr>
        <w:t xml:space="preserve">  </w:t>
      </w:r>
      <w:r w:rsidRPr="000F12DA">
        <w:rPr>
          <w:rFonts w:hint="eastAsia"/>
          <w:sz w:val="24"/>
          <w:szCs w:val="22"/>
        </w:rPr>
        <w:t>该测试主要针对未登录状态下的越权操作进行检验。测试人员在未进行账号登录（访客状态）的情况下，强行在浏览器地址栏输入跳转到“发布闲置道具”的后台接口路径。系统拦截器立刻侦测到当前会话中不存在合法的用户身份信息（</w:t>
      </w:r>
      <w:r w:rsidRPr="000F12DA">
        <w:rPr>
          <w:rFonts w:hint="eastAsia"/>
          <w:sz w:val="24"/>
          <w:szCs w:val="22"/>
        </w:rPr>
        <w:t>UID</w:t>
      </w:r>
      <w:r w:rsidRPr="000F12DA">
        <w:rPr>
          <w:rFonts w:hint="eastAsia"/>
          <w:sz w:val="24"/>
          <w:szCs w:val="22"/>
        </w:rPr>
        <w:t>为空），拒绝了页面的渲染请求，并直接将测试人员强制重定向回登录页面，提示“请先登录”。测试结果表明，系统的权限控制模块稳定可靠，有效防止了非法的数据写入操作。</w:t>
      </w:r>
    </w:p>
    <w:p w14:paraId="297DDCAC" w14:textId="3C5AE0C0" w:rsidR="0059585F" w:rsidRDefault="00F81473" w:rsidP="00F81473">
      <w:pPr>
        <w:pStyle w:val="2"/>
        <w:rPr>
          <w:rFonts w:hint="eastAsia"/>
        </w:rPr>
      </w:pPr>
      <w:bookmarkStart w:id="43" w:name="_Toc233163480"/>
      <w:r>
        <w:rPr>
          <w:rFonts w:hint="eastAsia"/>
        </w:rPr>
        <w:t>5.</w:t>
      </w:r>
      <w:r w:rsidR="004320AC">
        <w:rPr>
          <w:rFonts w:hint="eastAsia"/>
        </w:rPr>
        <w:t>4</w:t>
      </w:r>
      <w:r>
        <w:rPr>
          <w:rFonts w:hint="eastAsia"/>
        </w:rPr>
        <w:t xml:space="preserve"> 测试结论</w:t>
      </w:r>
      <w:bookmarkEnd w:id="43"/>
    </w:p>
    <w:p w14:paraId="1A7B19CF" w14:textId="06BEC605" w:rsidR="004320AC" w:rsidRPr="004320AC" w:rsidRDefault="004320AC" w:rsidP="00562A21">
      <w:pPr>
        <w:spacing w:line="360" w:lineRule="auto"/>
        <w:ind w:firstLine="420"/>
        <w:rPr>
          <w:sz w:val="24"/>
          <w:szCs w:val="24"/>
        </w:rPr>
      </w:pPr>
      <w:r w:rsidRPr="004320AC">
        <w:rPr>
          <w:rFonts w:hint="eastAsia"/>
          <w:sz w:val="24"/>
          <w:szCs w:val="24"/>
        </w:rPr>
        <w:t>经过对本基于</w:t>
      </w:r>
      <w:r w:rsidRPr="004320AC">
        <w:rPr>
          <w:rFonts w:hint="eastAsia"/>
          <w:sz w:val="24"/>
          <w:szCs w:val="24"/>
        </w:rPr>
        <w:t xml:space="preserve"> </w:t>
      </w:r>
      <w:proofErr w:type="spellStart"/>
      <w:r w:rsidRPr="004320AC">
        <w:rPr>
          <w:rFonts w:hint="eastAsia"/>
          <w:sz w:val="24"/>
          <w:szCs w:val="24"/>
        </w:rPr>
        <w:t>SpringCloud</w:t>
      </w:r>
      <w:proofErr w:type="spellEnd"/>
      <w:r w:rsidRPr="004320AC">
        <w:rPr>
          <w:rFonts w:hint="eastAsia"/>
          <w:sz w:val="24"/>
          <w:szCs w:val="24"/>
        </w:rPr>
        <w:t>微服务架构的游戏商城系统进行全方位、多轮次的测试，系统的整体表现完全达到了预期的分布式设计目标。在功能测试阶段，商城的核心业务链路——从用户的注册登录、虚拟道具的加购，到订单的防篡改结算以及玩家之间的</w:t>
      </w:r>
      <w:r w:rsidRPr="004320AC">
        <w:rPr>
          <w:rFonts w:hint="eastAsia"/>
          <w:sz w:val="24"/>
          <w:szCs w:val="24"/>
        </w:rPr>
        <w:t xml:space="preserve"> C2C </w:t>
      </w:r>
      <w:r w:rsidRPr="004320AC">
        <w:rPr>
          <w:rFonts w:hint="eastAsia"/>
          <w:sz w:val="24"/>
          <w:szCs w:val="24"/>
        </w:rPr>
        <w:t>资产挂售与发货流转，均能顺畅无误地执行。</w:t>
      </w:r>
    </w:p>
    <w:p w14:paraId="38898FD4" w14:textId="5DEA7113" w:rsidR="004320AC" w:rsidRPr="004320AC" w:rsidRDefault="004320AC" w:rsidP="004320AC">
      <w:pPr>
        <w:spacing w:line="360" w:lineRule="auto"/>
        <w:rPr>
          <w:sz w:val="24"/>
          <w:szCs w:val="24"/>
        </w:rPr>
      </w:pPr>
      <w:r w:rsidRPr="004320AC">
        <w:rPr>
          <w:rFonts w:hint="eastAsia"/>
          <w:sz w:val="24"/>
          <w:szCs w:val="24"/>
        </w:rPr>
        <w:t>在异常边界与鉴权测试阶段，系统底层表现出了极高的容错率。不仅能够准确无误地捕捉并拦截未登录越权</w:t>
      </w:r>
      <w:r w:rsidRPr="004320AC">
        <w:rPr>
          <w:rFonts w:hint="eastAsia"/>
          <w:sz w:val="24"/>
          <w:szCs w:val="24"/>
        </w:rPr>
        <w:t xml:space="preserve"> </w:t>
      </w:r>
      <w:r w:rsidRPr="004320AC">
        <w:rPr>
          <w:rFonts w:hint="eastAsia"/>
          <w:sz w:val="24"/>
          <w:szCs w:val="24"/>
        </w:rPr>
        <w:t>、恶意修改支付金额等非法操作，更重要的是，系</w:t>
      </w:r>
      <w:r w:rsidRPr="004320AC">
        <w:rPr>
          <w:rFonts w:hint="eastAsia"/>
          <w:sz w:val="24"/>
          <w:szCs w:val="24"/>
        </w:rPr>
        <w:lastRenderedPageBreak/>
        <w:t>统完美验证了跨微服务模块之间（如</w:t>
      </w:r>
      <w:r w:rsidRPr="004320AC">
        <w:rPr>
          <w:rFonts w:hint="eastAsia"/>
          <w:sz w:val="24"/>
          <w:szCs w:val="24"/>
        </w:rPr>
        <w:t xml:space="preserve"> Web</w:t>
      </w:r>
      <w:r w:rsidRPr="004320AC">
        <w:rPr>
          <w:rFonts w:hint="eastAsia"/>
          <w:sz w:val="24"/>
          <w:szCs w:val="24"/>
        </w:rPr>
        <w:t>前台节点、订单微服务节点与商品微服务节点）通过</w:t>
      </w:r>
      <w:r w:rsidRPr="004320AC">
        <w:rPr>
          <w:rFonts w:hint="eastAsia"/>
          <w:sz w:val="24"/>
          <w:szCs w:val="24"/>
        </w:rPr>
        <w:t xml:space="preserve"> </w:t>
      </w:r>
      <w:proofErr w:type="spellStart"/>
      <w:r w:rsidRPr="004320AC">
        <w:rPr>
          <w:rFonts w:hint="eastAsia"/>
          <w:sz w:val="24"/>
          <w:szCs w:val="24"/>
        </w:rPr>
        <w:t>OpenFeign</w:t>
      </w:r>
      <w:proofErr w:type="spellEnd"/>
      <w:r w:rsidRPr="004320AC">
        <w:rPr>
          <w:rFonts w:hint="eastAsia"/>
          <w:sz w:val="24"/>
          <w:szCs w:val="24"/>
        </w:rPr>
        <w:t xml:space="preserve"> </w:t>
      </w:r>
      <w:r w:rsidRPr="004320AC">
        <w:rPr>
          <w:rFonts w:hint="eastAsia"/>
          <w:sz w:val="24"/>
          <w:szCs w:val="24"/>
        </w:rPr>
        <w:t>进行远程</w:t>
      </w:r>
      <w:r w:rsidRPr="004320AC">
        <w:rPr>
          <w:rFonts w:hint="eastAsia"/>
          <w:sz w:val="24"/>
          <w:szCs w:val="24"/>
        </w:rPr>
        <w:t xml:space="preserve"> RPC</w:t>
      </w:r>
      <w:r w:rsidRPr="004320AC">
        <w:rPr>
          <w:rFonts w:hint="eastAsia"/>
          <w:sz w:val="24"/>
          <w:szCs w:val="24"/>
        </w:rPr>
        <w:t>调用的高可用性与数据一致性。</w:t>
      </w:r>
    </w:p>
    <w:p w14:paraId="2E64B293" w14:textId="518F2ED5" w:rsidR="004320AC" w:rsidRPr="004320AC" w:rsidRDefault="004320AC" w:rsidP="004320AC">
      <w:pPr>
        <w:spacing w:line="360" w:lineRule="auto"/>
        <w:rPr>
          <w:sz w:val="24"/>
          <w:szCs w:val="24"/>
        </w:rPr>
      </w:pPr>
      <w:r w:rsidRPr="004320AC">
        <w:rPr>
          <w:rFonts w:hint="eastAsia"/>
          <w:sz w:val="24"/>
          <w:szCs w:val="24"/>
        </w:rPr>
        <w:t>虽然在初期的微服务联调测试中，曾出现过局部页面接口请求超时及</w:t>
      </w:r>
      <w:r w:rsidRPr="004320AC">
        <w:rPr>
          <w:rFonts w:hint="eastAsia"/>
          <w:sz w:val="24"/>
          <w:szCs w:val="24"/>
        </w:rPr>
        <w:t xml:space="preserve"> </w:t>
      </w:r>
      <w:proofErr w:type="spellStart"/>
      <w:r w:rsidRPr="004320AC">
        <w:rPr>
          <w:rFonts w:hint="eastAsia"/>
          <w:sz w:val="24"/>
          <w:szCs w:val="24"/>
        </w:rPr>
        <w:t>Layui</w:t>
      </w:r>
      <w:proofErr w:type="spellEnd"/>
      <w:r w:rsidRPr="004320AC">
        <w:rPr>
          <w:rFonts w:hint="eastAsia"/>
          <w:sz w:val="24"/>
          <w:szCs w:val="24"/>
        </w:rPr>
        <w:t>表格渲染延迟等轻微缺陷，但经过对微服务网关路由的优化以及服务降级逻辑的修复，这些问题均已得到彻底解决。</w:t>
      </w:r>
    </w:p>
    <w:p w14:paraId="7E27B99A" w14:textId="4376F018" w:rsidR="00F81473" w:rsidRDefault="004320AC" w:rsidP="004320AC">
      <w:pPr>
        <w:spacing w:line="360" w:lineRule="auto"/>
        <w:rPr>
          <w:sz w:val="24"/>
          <w:szCs w:val="24"/>
        </w:rPr>
      </w:pPr>
      <w:r w:rsidRPr="004320AC">
        <w:rPr>
          <w:rFonts w:hint="eastAsia"/>
          <w:sz w:val="24"/>
          <w:szCs w:val="24"/>
        </w:rPr>
        <w:t>综上所述，本微服务商城系统业务逻辑严密，各分布式子节点解耦合理、协同高效，</w:t>
      </w:r>
      <w:r w:rsidRPr="004320AC">
        <w:rPr>
          <w:rFonts w:hint="eastAsia"/>
          <w:sz w:val="24"/>
          <w:szCs w:val="24"/>
        </w:rPr>
        <w:t>UI</w:t>
      </w:r>
      <w:r w:rsidRPr="004320AC">
        <w:rPr>
          <w:rFonts w:hint="eastAsia"/>
          <w:sz w:val="24"/>
          <w:szCs w:val="24"/>
        </w:rPr>
        <w:t>界面友好易用。系统已具备良好的分布式容错与并发处理雏形，整体运行状态稳定可靠，具备了投入实际模拟运营的基础条件。</w:t>
      </w:r>
    </w:p>
    <w:p w14:paraId="11DF2378" w14:textId="77777777" w:rsidR="000520FC" w:rsidRDefault="000520FC" w:rsidP="00F81473">
      <w:pPr>
        <w:spacing w:line="360" w:lineRule="auto"/>
        <w:ind w:firstLine="420"/>
        <w:rPr>
          <w:sz w:val="24"/>
          <w:szCs w:val="24"/>
        </w:rPr>
      </w:pPr>
    </w:p>
    <w:p w14:paraId="67213C39" w14:textId="6B963A24" w:rsidR="000520FC" w:rsidRPr="002D3C56" w:rsidRDefault="000520FC" w:rsidP="002D3C56">
      <w:pPr>
        <w:adjustRightInd w:val="0"/>
        <w:spacing w:afterLines="50" w:after="156" w:line="480" w:lineRule="auto"/>
        <w:jc w:val="center"/>
        <w:outlineLvl w:val="0"/>
        <w:rPr>
          <w:rFonts w:ascii="黑体" w:eastAsia="黑体" w:hAnsi="黑体" w:cs="黑体" w:hint="eastAsia"/>
          <w:sz w:val="32"/>
          <w:szCs w:val="32"/>
          <w:shd w:val="clear" w:color="auto" w:fill="FFFFFF"/>
        </w:rPr>
      </w:pPr>
      <w:bookmarkStart w:id="44" w:name="_Toc233163481"/>
      <w:r>
        <w:rPr>
          <w:rFonts w:ascii="黑体" w:eastAsia="黑体" w:hAnsi="黑体" w:cs="黑体" w:hint="eastAsia"/>
          <w:sz w:val="32"/>
          <w:szCs w:val="32"/>
          <w:shd w:val="clear" w:color="auto" w:fill="FFFFFF"/>
        </w:rPr>
        <w:t>结  论</w:t>
      </w:r>
      <w:bookmarkEnd w:id="44"/>
    </w:p>
    <w:p w14:paraId="1BC9C5A1" w14:textId="6B1349CB" w:rsidR="000520FC" w:rsidRPr="000520FC" w:rsidRDefault="000520FC" w:rsidP="00801230">
      <w:pPr>
        <w:spacing w:line="360" w:lineRule="auto"/>
        <w:ind w:firstLine="420"/>
        <w:rPr>
          <w:sz w:val="24"/>
          <w:szCs w:val="24"/>
        </w:rPr>
      </w:pPr>
      <w:r w:rsidRPr="000520FC">
        <w:rPr>
          <w:rFonts w:hint="eastAsia"/>
          <w:sz w:val="24"/>
          <w:szCs w:val="24"/>
        </w:rPr>
        <w:t>随着本项目的开发与测试顺利完成，本次基于</w:t>
      </w:r>
      <w:r w:rsidRPr="000520FC">
        <w:rPr>
          <w:rFonts w:hint="eastAsia"/>
          <w:sz w:val="24"/>
          <w:szCs w:val="24"/>
        </w:rPr>
        <w:t xml:space="preserve"> </w:t>
      </w:r>
      <w:proofErr w:type="spellStart"/>
      <w:r w:rsidRPr="000520FC">
        <w:rPr>
          <w:rFonts w:hint="eastAsia"/>
          <w:sz w:val="24"/>
          <w:szCs w:val="24"/>
        </w:rPr>
        <w:t>SpringCloud</w:t>
      </w:r>
      <w:proofErr w:type="spellEnd"/>
      <w:r w:rsidRPr="000520FC">
        <w:rPr>
          <w:rFonts w:hint="eastAsia"/>
          <w:sz w:val="24"/>
          <w:szCs w:val="24"/>
        </w:rPr>
        <w:t>微服务架构的游戏商城系统课程设计也圆满落下了帷幕。在本次课设中，我深入调研了游戏玩家在虚拟资产交易上的痛点，并结合本课程所学的知识，成功构建了一个支持玩家互通（</w:t>
      </w:r>
      <w:r w:rsidRPr="000520FC">
        <w:rPr>
          <w:rFonts w:hint="eastAsia"/>
          <w:sz w:val="24"/>
          <w:szCs w:val="24"/>
        </w:rPr>
        <w:t>C2C</w:t>
      </w:r>
      <w:r w:rsidRPr="000520FC">
        <w:rPr>
          <w:rFonts w:hint="eastAsia"/>
          <w:sz w:val="24"/>
          <w:szCs w:val="24"/>
        </w:rPr>
        <w:t>）、闲置道具自助挂售与防篡改结算的综合性游戏资产交易平台。</w:t>
      </w:r>
    </w:p>
    <w:p w14:paraId="04C967E7" w14:textId="2F9BD62B" w:rsidR="00F81473" w:rsidRPr="00F81473" w:rsidRDefault="000520FC" w:rsidP="00801230">
      <w:pPr>
        <w:spacing w:line="360" w:lineRule="auto"/>
        <w:ind w:firstLine="420"/>
        <w:rPr>
          <w:sz w:val="24"/>
          <w:szCs w:val="24"/>
        </w:rPr>
      </w:pPr>
      <w:r w:rsidRPr="000520FC">
        <w:rPr>
          <w:rFonts w:hint="eastAsia"/>
          <w:sz w:val="24"/>
          <w:szCs w:val="24"/>
        </w:rPr>
        <w:t>回顾整个课设历程，系统从零开始经历了需求分析、模块拆解、数据库设计到最终的前后端联调。在此期间，我深入应用了</w:t>
      </w:r>
      <w:r w:rsidRPr="000520FC">
        <w:rPr>
          <w:rFonts w:hint="eastAsia"/>
          <w:sz w:val="24"/>
          <w:szCs w:val="24"/>
        </w:rPr>
        <w:t xml:space="preserve"> </w:t>
      </w:r>
      <w:proofErr w:type="spellStart"/>
      <w:r w:rsidRPr="000520FC">
        <w:rPr>
          <w:rFonts w:hint="eastAsia"/>
          <w:sz w:val="24"/>
          <w:szCs w:val="24"/>
        </w:rPr>
        <w:t>SpringBoot</w:t>
      </w:r>
      <w:proofErr w:type="spellEnd"/>
      <w:r w:rsidRPr="000520FC">
        <w:rPr>
          <w:rFonts w:hint="eastAsia"/>
          <w:sz w:val="24"/>
          <w:szCs w:val="24"/>
        </w:rPr>
        <w:t>、</w:t>
      </w:r>
      <w:proofErr w:type="spellStart"/>
      <w:r w:rsidRPr="000520FC">
        <w:rPr>
          <w:rFonts w:hint="eastAsia"/>
          <w:sz w:val="24"/>
          <w:szCs w:val="24"/>
        </w:rPr>
        <w:t>SpringCloud</w:t>
      </w:r>
      <w:proofErr w:type="spellEnd"/>
      <w:r w:rsidRPr="000520FC">
        <w:rPr>
          <w:rFonts w:hint="eastAsia"/>
          <w:sz w:val="24"/>
          <w:szCs w:val="24"/>
        </w:rPr>
        <w:t>（</w:t>
      </w:r>
      <w:proofErr w:type="spellStart"/>
      <w:r w:rsidRPr="000520FC">
        <w:rPr>
          <w:rFonts w:hint="eastAsia"/>
          <w:sz w:val="24"/>
          <w:szCs w:val="24"/>
        </w:rPr>
        <w:t>OpenFeign</w:t>
      </w:r>
      <w:proofErr w:type="spellEnd"/>
      <w:r w:rsidRPr="000520FC">
        <w:rPr>
          <w:rFonts w:hint="eastAsia"/>
          <w:sz w:val="24"/>
          <w:szCs w:val="24"/>
        </w:rPr>
        <w:t>）、</w:t>
      </w:r>
      <w:proofErr w:type="spellStart"/>
      <w:r w:rsidRPr="000520FC">
        <w:rPr>
          <w:rFonts w:hint="eastAsia"/>
          <w:sz w:val="24"/>
          <w:szCs w:val="24"/>
        </w:rPr>
        <w:t>MyBatis</w:t>
      </w:r>
      <w:proofErr w:type="spellEnd"/>
      <w:r w:rsidRPr="000520FC">
        <w:rPr>
          <w:rFonts w:hint="eastAsia"/>
          <w:sz w:val="24"/>
          <w:szCs w:val="24"/>
        </w:rPr>
        <w:t xml:space="preserve">-Plus </w:t>
      </w:r>
      <w:r w:rsidRPr="000520FC">
        <w:rPr>
          <w:rFonts w:hint="eastAsia"/>
          <w:sz w:val="24"/>
          <w:szCs w:val="24"/>
        </w:rPr>
        <w:t>等主流后端框架，并结合前端的</w:t>
      </w:r>
      <w:r w:rsidRPr="000520FC">
        <w:rPr>
          <w:rFonts w:hint="eastAsia"/>
          <w:sz w:val="24"/>
          <w:szCs w:val="24"/>
        </w:rPr>
        <w:t xml:space="preserve"> </w:t>
      </w:r>
      <w:proofErr w:type="spellStart"/>
      <w:r w:rsidRPr="000520FC">
        <w:rPr>
          <w:rFonts w:hint="eastAsia"/>
          <w:sz w:val="24"/>
          <w:szCs w:val="24"/>
        </w:rPr>
        <w:t>Thymeleaf</w:t>
      </w:r>
      <w:proofErr w:type="spellEnd"/>
      <w:r w:rsidRPr="000520FC">
        <w:rPr>
          <w:rFonts w:hint="eastAsia"/>
          <w:sz w:val="24"/>
          <w:szCs w:val="24"/>
        </w:rPr>
        <w:t xml:space="preserve"> </w:t>
      </w:r>
      <w:r w:rsidRPr="000520FC">
        <w:rPr>
          <w:rFonts w:hint="eastAsia"/>
          <w:sz w:val="24"/>
          <w:szCs w:val="24"/>
        </w:rPr>
        <w:t>模板引擎与</w:t>
      </w:r>
      <w:r w:rsidRPr="000520FC">
        <w:rPr>
          <w:rFonts w:hint="eastAsia"/>
          <w:sz w:val="24"/>
          <w:szCs w:val="24"/>
        </w:rPr>
        <w:t xml:space="preserve"> </w:t>
      </w:r>
      <w:proofErr w:type="spellStart"/>
      <w:r w:rsidRPr="000520FC">
        <w:rPr>
          <w:rFonts w:hint="eastAsia"/>
          <w:sz w:val="24"/>
          <w:szCs w:val="24"/>
        </w:rPr>
        <w:t>Layui</w:t>
      </w:r>
      <w:proofErr w:type="spellEnd"/>
      <w:r w:rsidRPr="000520FC">
        <w:rPr>
          <w:rFonts w:hint="eastAsia"/>
          <w:sz w:val="24"/>
          <w:szCs w:val="24"/>
        </w:rPr>
        <w:t>框架，实现了一个前后端分离的分布式工程。尤其是在实现“购物车合并结算”以及“订单拆单发货”等核心业务逻辑时，我遇到了微服务跨节点调用和数据一致性的难题。通过反复查阅资料与不断试错调试，我最终克服了这些技术瓶颈，这也让我对本课程相关的软件开发理论有了更深刻的实战理解。尽管系统在当前已经具备了完整的交易闭环和良好的稳定性，但受限于课设周期与个人精力，系统依然存在一些有待改进的不足之处：例如在支付环节，目前采用的是模拟结算逻辑，尚未对接真实的第三方支付沙箱环境；同时，系统暂未引入</w:t>
      </w:r>
      <w:r w:rsidRPr="000520FC">
        <w:rPr>
          <w:rFonts w:hint="eastAsia"/>
          <w:sz w:val="24"/>
          <w:szCs w:val="24"/>
        </w:rPr>
        <w:t xml:space="preserve"> Redis </w:t>
      </w:r>
      <w:r w:rsidRPr="000520FC">
        <w:rPr>
          <w:rFonts w:hint="eastAsia"/>
          <w:sz w:val="24"/>
          <w:szCs w:val="24"/>
        </w:rPr>
        <w:t>缓存来应对高并发的极品装备抢购场景。展望未来，我将在课余时间继续完善该系统，尝试引入更多的高级中间件。本次课程设计不仅是对我近期所学专业知识的一次全面检验，更让我深刻体会到了软件工程从理论走向代码落地的艰辛与乐趣。这段宝贵的开发经验，必将为我今后更深入的专业学习和项目开发打下坚实的基础。</w:t>
      </w:r>
    </w:p>
    <w:sectPr w:rsidR="00F81473" w:rsidRPr="00F81473" w:rsidSect="00532C1C">
      <w:footerReference w:type="default" r:id="rId31"/>
      <w:pgSz w:w="11906" w:h="16838"/>
      <w:pgMar w:top="820" w:right="1800" w:bottom="898" w:left="1800" w:header="851" w:footer="57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01D6F" w14:textId="77777777" w:rsidR="004A7AEE" w:rsidRDefault="004A7AEE" w:rsidP="00532C1C">
      <w:r>
        <w:separator/>
      </w:r>
    </w:p>
  </w:endnote>
  <w:endnote w:type="continuationSeparator" w:id="0">
    <w:p w14:paraId="06168251" w14:textId="77777777" w:rsidR="004A7AEE" w:rsidRDefault="004A7AEE" w:rsidP="0053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0644" w14:textId="77777777" w:rsidR="00532C1C" w:rsidRDefault="00532C1C">
    <w:pPr>
      <w:pStyle w:val="af0"/>
      <w:framePr w:wrap="around" w:vAnchor="text" w:hAnchor="margin" w:xAlign="center" w:y="1"/>
      <w:rPr>
        <w:rStyle w:val="af6"/>
      </w:rPr>
    </w:pPr>
    <w:r>
      <w:fldChar w:fldCharType="begin"/>
    </w:r>
    <w:r w:rsidR="00F64CCF">
      <w:rPr>
        <w:rStyle w:val="af6"/>
      </w:rPr>
      <w:instrText xml:space="preserve">PAGE  </w:instrText>
    </w:r>
    <w:r>
      <w:fldChar w:fldCharType="end"/>
    </w:r>
  </w:p>
  <w:p w14:paraId="09120DC3" w14:textId="77777777" w:rsidR="00532C1C" w:rsidRDefault="00532C1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6171" w14:textId="666088AA" w:rsidR="00532C1C" w:rsidRDefault="00532C1C">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543D" w14:textId="77777777" w:rsidR="00CF144D" w:rsidRDefault="00CF144D">
    <w:pPr>
      <w:pStyle w:val="af0"/>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1</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38 </w:t>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69BF1" w14:textId="77777777" w:rsidR="004A7AEE" w:rsidRDefault="004A7AEE" w:rsidP="00532C1C">
      <w:r>
        <w:separator/>
      </w:r>
    </w:p>
  </w:footnote>
  <w:footnote w:type="continuationSeparator" w:id="0">
    <w:p w14:paraId="75412645" w14:textId="77777777" w:rsidR="004A7AEE" w:rsidRDefault="004A7AEE" w:rsidP="00532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B021" w14:textId="77777777" w:rsidR="00532C1C" w:rsidRDefault="00532C1C">
    <w:pPr>
      <w:pStyle w:val="af2"/>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949"/>
    <w:multiLevelType w:val="multilevel"/>
    <w:tmpl w:val="656AEC5E"/>
    <w:lvl w:ilvl="0">
      <w:start w:val="2"/>
      <w:numFmt w:val="decimal"/>
      <w:lvlText w:val="%1"/>
      <w:lvlJc w:val="left"/>
      <w:pPr>
        <w:ind w:left="232" w:hanging="510"/>
      </w:pPr>
      <w:rPr>
        <w:rFonts w:hint="default"/>
      </w:rPr>
    </w:lvl>
    <w:lvl w:ilvl="1">
      <w:start w:val="2"/>
      <w:numFmt w:val="decimal"/>
      <w:lvlText w:val="%1.%2"/>
      <w:lvlJc w:val="left"/>
      <w:pPr>
        <w:ind w:left="442" w:hanging="720"/>
      </w:pPr>
      <w:rPr>
        <w:rFonts w:hint="default"/>
      </w:rPr>
    </w:lvl>
    <w:lvl w:ilvl="2">
      <w:start w:val="1"/>
      <w:numFmt w:val="decimal"/>
      <w:lvlText w:val="%1.%2.%3"/>
      <w:lvlJc w:val="left"/>
      <w:pPr>
        <w:ind w:left="802" w:hanging="1080"/>
      </w:pPr>
      <w:rPr>
        <w:rFonts w:hint="default"/>
      </w:rPr>
    </w:lvl>
    <w:lvl w:ilvl="3">
      <w:start w:val="1"/>
      <w:numFmt w:val="decimalZero"/>
      <w:lvlText w:val="%1.%2.%3.%4"/>
      <w:lvlJc w:val="left"/>
      <w:pPr>
        <w:ind w:left="1162" w:hanging="1440"/>
      </w:pPr>
      <w:rPr>
        <w:rFonts w:hint="default"/>
      </w:rPr>
    </w:lvl>
    <w:lvl w:ilvl="4">
      <w:start w:val="1"/>
      <w:numFmt w:val="decimal"/>
      <w:lvlText w:val="%1.%2.%3.%4.%5"/>
      <w:lvlJc w:val="left"/>
      <w:pPr>
        <w:ind w:left="1522" w:hanging="1800"/>
      </w:pPr>
      <w:rPr>
        <w:rFonts w:hint="default"/>
      </w:rPr>
    </w:lvl>
    <w:lvl w:ilvl="5">
      <w:start w:val="1"/>
      <w:numFmt w:val="decimal"/>
      <w:lvlText w:val="%1.%2.%3.%4.%5.%6"/>
      <w:lvlJc w:val="left"/>
      <w:pPr>
        <w:ind w:left="1522" w:hanging="1800"/>
      </w:pPr>
      <w:rPr>
        <w:rFonts w:hint="default"/>
      </w:rPr>
    </w:lvl>
    <w:lvl w:ilvl="6">
      <w:start w:val="1"/>
      <w:numFmt w:val="decimal"/>
      <w:lvlText w:val="%1.%2.%3.%4.%5.%6.%7"/>
      <w:lvlJc w:val="left"/>
      <w:pPr>
        <w:ind w:left="1882" w:hanging="2160"/>
      </w:pPr>
      <w:rPr>
        <w:rFonts w:hint="default"/>
      </w:rPr>
    </w:lvl>
    <w:lvl w:ilvl="7">
      <w:start w:val="1"/>
      <w:numFmt w:val="decimal"/>
      <w:lvlText w:val="%1.%2.%3.%4.%5.%6.%7.%8"/>
      <w:lvlJc w:val="left"/>
      <w:pPr>
        <w:ind w:left="2242" w:hanging="2520"/>
      </w:pPr>
      <w:rPr>
        <w:rFonts w:hint="default"/>
      </w:rPr>
    </w:lvl>
    <w:lvl w:ilvl="8">
      <w:start w:val="1"/>
      <w:numFmt w:val="decimal"/>
      <w:lvlText w:val="%1.%2.%3.%4.%5.%6.%7.%8.%9"/>
      <w:lvlJc w:val="left"/>
      <w:pPr>
        <w:ind w:left="2602" w:hanging="2880"/>
      </w:pPr>
      <w:rPr>
        <w:rFonts w:hint="default"/>
      </w:rPr>
    </w:lvl>
  </w:abstractNum>
  <w:abstractNum w:abstractNumId="1" w15:restartNumberingAfterBreak="0">
    <w:nsid w:val="08AB469D"/>
    <w:multiLevelType w:val="hybridMultilevel"/>
    <w:tmpl w:val="D17C382E"/>
    <w:lvl w:ilvl="0" w:tplc="50E48FE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8B005D9"/>
    <w:multiLevelType w:val="hybridMultilevel"/>
    <w:tmpl w:val="0F0449E8"/>
    <w:lvl w:ilvl="0" w:tplc="E076AE0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F531946"/>
    <w:multiLevelType w:val="hybridMultilevel"/>
    <w:tmpl w:val="4D260436"/>
    <w:lvl w:ilvl="0" w:tplc="566E41A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0C22352"/>
    <w:multiLevelType w:val="hybridMultilevel"/>
    <w:tmpl w:val="665067EA"/>
    <w:lvl w:ilvl="0" w:tplc="47BC7E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1A0286"/>
    <w:multiLevelType w:val="multilevel"/>
    <w:tmpl w:val="5DD64636"/>
    <w:lvl w:ilvl="0">
      <w:start w:val="1"/>
      <w:numFmt w:val="decimal"/>
      <w:lvlText w:val="%1."/>
      <w:lvlJc w:val="left"/>
      <w:pPr>
        <w:ind w:left="1200" w:hanging="360"/>
      </w:pPr>
      <w:rPr>
        <w:rFonts w:hint="default"/>
      </w:rPr>
    </w:lvl>
    <w:lvl w:ilvl="1">
      <w:start w:val="1"/>
      <w:numFmt w:val="decimal"/>
      <w:isLgl/>
      <w:lvlText w:val="%1.%2"/>
      <w:lvlJc w:val="left"/>
      <w:pPr>
        <w:ind w:left="1640" w:hanging="800"/>
      </w:pPr>
      <w:rPr>
        <w:rFonts w:hint="default"/>
      </w:rPr>
    </w:lvl>
    <w:lvl w:ilvl="2">
      <w:start w:val="1"/>
      <w:numFmt w:val="decimal"/>
      <w:isLgl/>
      <w:lvlText w:val="%1.%2.%3"/>
      <w:lvlJc w:val="left"/>
      <w:pPr>
        <w:ind w:left="1640" w:hanging="800"/>
      </w:pPr>
      <w:rPr>
        <w:rFonts w:hint="default"/>
      </w:rPr>
    </w:lvl>
    <w:lvl w:ilvl="3">
      <w:start w:val="1"/>
      <w:numFmt w:val="decimalZero"/>
      <w:isLgl/>
      <w:lvlText w:val="%1.%2.%3.%4"/>
      <w:lvlJc w:val="left"/>
      <w:pPr>
        <w:ind w:left="1640" w:hanging="80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1920" w:hanging="108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280" w:hanging="1440"/>
      </w:pPr>
      <w:rPr>
        <w:rFonts w:hint="default"/>
      </w:rPr>
    </w:lvl>
  </w:abstractNum>
  <w:abstractNum w:abstractNumId="6" w15:restartNumberingAfterBreak="0">
    <w:nsid w:val="182861AD"/>
    <w:multiLevelType w:val="hybridMultilevel"/>
    <w:tmpl w:val="D024B300"/>
    <w:lvl w:ilvl="0" w:tplc="BCCA0F9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B571CC0"/>
    <w:multiLevelType w:val="hybridMultilevel"/>
    <w:tmpl w:val="7882A64E"/>
    <w:lvl w:ilvl="0" w:tplc="0370543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8" w15:restartNumberingAfterBreak="0">
    <w:nsid w:val="221A099F"/>
    <w:multiLevelType w:val="hybridMultilevel"/>
    <w:tmpl w:val="82407874"/>
    <w:lvl w:ilvl="0" w:tplc="F902434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1D57156"/>
    <w:multiLevelType w:val="hybridMultilevel"/>
    <w:tmpl w:val="DA06B8A4"/>
    <w:lvl w:ilvl="0" w:tplc="4118B2B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2983333"/>
    <w:multiLevelType w:val="hybridMultilevel"/>
    <w:tmpl w:val="B6347604"/>
    <w:lvl w:ilvl="0" w:tplc="D97AB7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314315A"/>
    <w:multiLevelType w:val="hybridMultilevel"/>
    <w:tmpl w:val="6DD4C826"/>
    <w:lvl w:ilvl="0" w:tplc="7FD0AF8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6871ED6"/>
    <w:multiLevelType w:val="multilevel"/>
    <w:tmpl w:val="64E4FF28"/>
    <w:lvl w:ilvl="0">
      <w:start w:val="1"/>
      <w:numFmt w:val="decimal"/>
      <w:lvlText w:val="%1."/>
      <w:lvlJc w:val="left"/>
      <w:pPr>
        <w:ind w:left="780" w:hanging="360"/>
      </w:pPr>
      <w:rPr>
        <w:rFonts w:hint="default"/>
      </w:rPr>
    </w:lvl>
    <w:lvl w:ilvl="1">
      <w:start w:val="2"/>
      <w:numFmt w:val="decimal"/>
      <w:isLgl/>
      <w:lvlText w:val="%1.%2"/>
      <w:lvlJc w:val="left"/>
      <w:pPr>
        <w:ind w:left="1220" w:hanging="800"/>
      </w:pPr>
      <w:rPr>
        <w:rFonts w:hint="default"/>
      </w:rPr>
    </w:lvl>
    <w:lvl w:ilvl="2">
      <w:start w:val="2"/>
      <w:numFmt w:val="decimal"/>
      <w:isLgl/>
      <w:lvlText w:val="%1.%2.%3"/>
      <w:lvlJc w:val="left"/>
      <w:pPr>
        <w:ind w:left="1220" w:hanging="800"/>
      </w:pPr>
      <w:rPr>
        <w:rFonts w:hint="default"/>
      </w:rPr>
    </w:lvl>
    <w:lvl w:ilvl="3">
      <w:start w:val="1"/>
      <w:numFmt w:val="decimalZero"/>
      <w:isLgl/>
      <w:lvlText w:val="%1.%2.%3.%4"/>
      <w:lvlJc w:val="left"/>
      <w:pPr>
        <w:ind w:left="1220" w:hanging="80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13" w15:restartNumberingAfterBreak="0">
    <w:nsid w:val="3C38629E"/>
    <w:multiLevelType w:val="hybridMultilevel"/>
    <w:tmpl w:val="24C4D528"/>
    <w:lvl w:ilvl="0" w:tplc="47BC7E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41B635E9"/>
    <w:multiLevelType w:val="hybridMultilevel"/>
    <w:tmpl w:val="8F145520"/>
    <w:lvl w:ilvl="0" w:tplc="CAE40A7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3BA08AA"/>
    <w:multiLevelType w:val="hybridMultilevel"/>
    <w:tmpl w:val="41F6C5D0"/>
    <w:lvl w:ilvl="0" w:tplc="47BC7E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D9D4F9B"/>
    <w:multiLevelType w:val="hybridMultilevel"/>
    <w:tmpl w:val="61A45F26"/>
    <w:lvl w:ilvl="0" w:tplc="D3BC4AE4">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7" w15:restartNumberingAfterBreak="0">
    <w:nsid w:val="5200089D"/>
    <w:multiLevelType w:val="hybridMultilevel"/>
    <w:tmpl w:val="624EC34A"/>
    <w:lvl w:ilvl="0" w:tplc="C40A2A90">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541B44BE"/>
    <w:multiLevelType w:val="multilevel"/>
    <w:tmpl w:val="02A84F5E"/>
    <w:lvl w:ilvl="0">
      <w:start w:val="1"/>
      <w:numFmt w:val="decimal"/>
      <w:lvlText w:val="%1."/>
      <w:lvlJc w:val="left"/>
      <w:pPr>
        <w:ind w:left="1140" w:hanging="360"/>
      </w:pPr>
      <w:rPr>
        <w:rFonts w:hint="default"/>
      </w:rPr>
    </w:lvl>
    <w:lvl w:ilvl="1">
      <w:start w:val="1"/>
      <w:numFmt w:val="decimal"/>
      <w:isLgl/>
      <w:lvlText w:val="%1.%2"/>
      <w:lvlJc w:val="left"/>
      <w:pPr>
        <w:ind w:left="1580" w:hanging="800"/>
      </w:pPr>
      <w:rPr>
        <w:rFonts w:hint="default"/>
      </w:rPr>
    </w:lvl>
    <w:lvl w:ilvl="2">
      <w:start w:val="4"/>
      <w:numFmt w:val="decimal"/>
      <w:isLgl/>
      <w:lvlText w:val="%1.%2.%3"/>
      <w:lvlJc w:val="left"/>
      <w:pPr>
        <w:ind w:left="1580" w:hanging="800"/>
      </w:pPr>
      <w:rPr>
        <w:rFonts w:hint="default"/>
      </w:rPr>
    </w:lvl>
    <w:lvl w:ilvl="3">
      <w:start w:val="1"/>
      <w:numFmt w:val="decimalZero"/>
      <w:isLgl/>
      <w:lvlText w:val="%1.%2.%3.%4"/>
      <w:lvlJc w:val="left"/>
      <w:pPr>
        <w:ind w:left="1580" w:hanging="80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186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20" w:hanging="1440"/>
      </w:pPr>
      <w:rPr>
        <w:rFonts w:hint="default"/>
      </w:rPr>
    </w:lvl>
  </w:abstractNum>
  <w:abstractNum w:abstractNumId="19" w15:restartNumberingAfterBreak="0">
    <w:nsid w:val="5729070E"/>
    <w:multiLevelType w:val="hybridMultilevel"/>
    <w:tmpl w:val="1FC8A362"/>
    <w:lvl w:ilvl="0" w:tplc="AB6E28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93F1C85"/>
    <w:multiLevelType w:val="hybridMultilevel"/>
    <w:tmpl w:val="23BC5FDE"/>
    <w:lvl w:ilvl="0" w:tplc="47BC7E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5A8D1209"/>
    <w:multiLevelType w:val="hybridMultilevel"/>
    <w:tmpl w:val="1144DD24"/>
    <w:lvl w:ilvl="0" w:tplc="F14EF89C">
      <w:start w:val="1"/>
      <w:numFmt w:val="japaneseCounting"/>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B1920F1"/>
    <w:multiLevelType w:val="hybridMultilevel"/>
    <w:tmpl w:val="85208354"/>
    <w:lvl w:ilvl="0" w:tplc="47BC7E5A">
      <w:start w:val="5"/>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658B3F9C"/>
    <w:multiLevelType w:val="hybridMultilevel"/>
    <w:tmpl w:val="E0CEEDFE"/>
    <w:lvl w:ilvl="0" w:tplc="F5B8417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69CD262F"/>
    <w:multiLevelType w:val="multilevel"/>
    <w:tmpl w:val="CFA81ED0"/>
    <w:lvl w:ilvl="0">
      <w:start w:val="1"/>
      <w:numFmt w:val="decimal"/>
      <w:lvlText w:val="%1."/>
      <w:lvlJc w:val="left"/>
      <w:pPr>
        <w:ind w:left="780" w:hanging="360"/>
      </w:pPr>
      <w:rPr>
        <w:rFonts w:hint="default"/>
      </w:rPr>
    </w:lvl>
    <w:lvl w:ilvl="1">
      <w:start w:val="3"/>
      <w:numFmt w:val="decimal"/>
      <w:isLgl/>
      <w:lvlText w:val="%1.%2"/>
      <w:lvlJc w:val="left"/>
      <w:pPr>
        <w:ind w:left="1060" w:hanging="640"/>
      </w:pPr>
      <w:rPr>
        <w:rFonts w:hint="default"/>
      </w:rPr>
    </w:lvl>
    <w:lvl w:ilvl="2">
      <w:start w:val="1"/>
      <w:numFmt w:val="decimal"/>
      <w:isLgl/>
      <w:lvlText w:val="%1.%2.%3"/>
      <w:lvlJc w:val="left"/>
      <w:pPr>
        <w:ind w:left="1140" w:hanging="720"/>
      </w:pPr>
      <w:rPr>
        <w:rFonts w:hint="default"/>
      </w:rPr>
    </w:lvl>
    <w:lvl w:ilvl="3">
      <w:start w:val="1"/>
      <w:numFmt w:val="decimalZero"/>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25" w15:restartNumberingAfterBreak="0">
    <w:nsid w:val="6E3957E0"/>
    <w:multiLevelType w:val="hybridMultilevel"/>
    <w:tmpl w:val="5D68B4AC"/>
    <w:lvl w:ilvl="0" w:tplc="11BA713A">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6" w15:restartNumberingAfterBreak="0">
    <w:nsid w:val="708E4122"/>
    <w:multiLevelType w:val="multilevel"/>
    <w:tmpl w:val="683C1DB0"/>
    <w:lvl w:ilvl="0">
      <w:start w:val="1"/>
      <w:numFmt w:val="decimal"/>
      <w:lvlText w:val="%1."/>
      <w:lvlJc w:val="left"/>
      <w:pPr>
        <w:ind w:left="780" w:hanging="360"/>
      </w:pPr>
      <w:rPr>
        <w:rFonts w:hint="default"/>
      </w:r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Zero"/>
      <w:isLgl/>
      <w:lvlText w:val="%1.%2.%3.%4"/>
      <w:lvlJc w:val="left"/>
      <w:pPr>
        <w:ind w:left="1500" w:hanging="1080"/>
      </w:pPr>
      <w:rPr>
        <w:rFonts w:hint="default"/>
      </w:rPr>
    </w:lvl>
    <w:lvl w:ilvl="4">
      <w:start w:val="1"/>
      <w:numFmt w:val="decimal"/>
      <w:isLgl/>
      <w:lvlText w:val="%1.%2.%3.%4.%5"/>
      <w:lvlJc w:val="left"/>
      <w:pPr>
        <w:ind w:left="1860" w:hanging="144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580" w:hanging="2160"/>
      </w:pPr>
      <w:rPr>
        <w:rFonts w:hint="default"/>
      </w:rPr>
    </w:lvl>
    <w:lvl w:ilvl="8">
      <w:start w:val="1"/>
      <w:numFmt w:val="decimal"/>
      <w:isLgl/>
      <w:lvlText w:val="%1.%2.%3.%4.%5.%6.%7.%8.%9"/>
      <w:lvlJc w:val="left"/>
      <w:pPr>
        <w:ind w:left="2580" w:hanging="2160"/>
      </w:pPr>
      <w:rPr>
        <w:rFonts w:hint="default"/>
      </w:rPr>
    </w:lvl>
  </w:abstractNum>
  <w:abstractNum w:abstractNumId="27" w15:restartNumberingAfterBreak="0">
    <w:nsid w:val="7284118B"/>
    <w:multiLevelType w:val="hybridMultilevel"/>
    <w:tmpl w:val="12D4B8CA"/>
    <w:lvl w:ilvl="0" w:tplc="01E28E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3C218D6"/>
    <w:multiLevelType w:val="hybridMultilevel"/>
    <w:tmpl w:val="D20CB050"/>
    <w:lvl w:ilvl="0" w:tplc="648E294C">
      <w:start w:val="1"/>
      <w:numFmt w:val="decimal"/>
      <w:lvlText w:val="(%1)"/>
      <w:lvlJc w:val="left"/>
      <w:pPr>
        <w:ind w:left="780" w:hanging="360"/>
      </w:pPr>
      <w:rPr>
        <w:rFonts w:ascii="Segoe UI" w:hAnsi="Segoe UI" w:cs="Segoe UI" w:hint="default"/>
        <w:color w:val="0F1115"/>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7415228A"/>
    <w:multiLevelType w:val="hybridMultilevel"/>
    <w:tmpl w:val="295637FC"/>
    <w:lvl w:ilvl="0" w:tplc="BDECA864">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A072C6C"/>
    <w:multiLevelType w:val="hybridMultilevel"/>
    <w:tmpl w:val="5CA453B8"/>
    <w:lvl w:ilvl="0" w:tplc="FD787AD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7A1F3FE8"/>
    <w:multiLevelType w:val="multilevel"/>
    <w:tmpl w:val="C836745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86912496">
    <w:abstractNumId w:val="21"/>
  </w:num>
  <w:num w:numId="2" w16cid:durableId="1783497201">
    <w:abstractNumId w:val="31"/>
  </w:num>
  <w:num w:numId="3" w16cid:durableId="570501110">
    <w:abstractNumId w:val="11"/>
  </w:num>
  <w:num w:numId="4" w16cid:durableId="777481097">
    <w:abstractNumId w:val="20"/>
  </w:num>
  <w:num w:numId="5" w16cid:durableId="1217934620">
    <w:abstractNumId w:val="15"/>
  </w:num>
  <w:num w:numId="6" w16cid:durableId="942999658">
    <w:abstractNumId w:val="0"/>
  </w:num>
  <w:num w:numId="7" w16cid:durableId="1010566398">
    <w:abstractNumId w:val="4"/>
  </w:num>
  <w:num w:numId="8" w16cid:durableId="1360356362">
    <w:abstractNumId w:val="3"/>
  </w:num>
  <w:num w:numId="9" w16cid:durableId="1277832801">
    <w:abstractNumId w:val="26"/>
  </w:num>
  <w:num w:numId="10" w16cid:durableId="1229344175">
    <w:abstractNumId w:val="10"/>
  </w:num>
  <w:num w:numId="11" w16cid:durableId="9844184">
    <w:abstractNumId w:val="19"/>
  </w:num>
  <w:num w:numId="12" w16cid:durableId="2110855449">
    <w:abstractNumId w:val="23"/>
  </w:num>
  <w:num w:numId="13" w16cid:durableId="1042755064">
    <w:abstractNumId w:val="22"/>
  </w:num>
  <w:num w:numId="14" w16cid:durableId="1888909189">
    <w:abstractNumId w:val="27"/>
  </w:num>
  <w:num w:numId="15" w16cid:durableId="1407648795">
    <w:abstractNumId w:val="9"/>
  </w:num>
  <w:num w:numId="16" w16cid:durableId="12806553">
    <w:abstractNumId w:val="12"/>
  </w:num>
  <w:num w:numId="17" w16cid:durableId="1295941164">
    <w:abstractNumId w:val="1"/>
  </w:num>
  <w:num w:numId="18" w16cid:durableId="1018508737">
    <w:abstractNumId w:val="14"/>
  </w:num>
  <w:num w:numId="19" w16cid:durableId="51930364">
    <w:abstractNumId w:val="24"/>
  </w:num>
  <w:num w:numId="20" w16cid:durableId="246497018">
    <w:abstractNumId w:val="5"/>
  </w:num>
  <w:num w:numId="21" w16cid:durableId="147403930">
    <w:abstractNumId w:val="13"/>
  </w:num>
  <w:num w:numId="22" w16cid:durableId="459417705">
    <w:abstractNumId w:val="8"/>
  </w:num>
  <w:num w:numId="23" w16cid:durableId="459079949">
    <w:abstractNumId w:val="7"/>
  </w:num>
  <w:num w:numId="24" w16cid:durableId="1405910273">
    <w:abstractNumId w:val="18"/>
  </w:num>
  <w:num w:numId="25" w16cid:durableId="617370688">
    <w:abstractNumId w:val="16"/>
  </w:num>
  <w:num w:numId="26" w16cid:durableId="1086727215">
    <w:abstractNumId w:val="6"/>
  </w:num>
  <w:num w:numId="27" w16cid:durableId="109712037">
    <w:abstractNumId w:val="25"/>
  </w:num>
  <w:num w:numId="28" w16cid:durableId="160967481">
    <w:abstractNumId w:val="2"/>
  </w:num>
  <w:num w:numId="29" w16cid:durableId="1215659602">
    <w:abstractNumId w:val="17"/>
  </w:num>
  <w:num w:numId="30" w16cid:durableId="435096435">
    <w:abstractNumId w:val="30"/>
  </w:num>
  <w:num w:numId="31" w16cid:durableId="356852176">
    <w:abstractNumId w:val="29"/>
  </w:num>
  <w:num w:numId="32" w16cid:durableId="1621953644">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829"/>
    <w:rsid w:val="00000E14"/>
    <w:rsid w:val="00001D3E"/>
    <w:rsid w:val="00002EF7"/>
    <w:rsid w:val="00002F68"/>
    <w:rsid w:val="00006DF3"/>
    <w:rsid w:val="00017415"/>
    <w:rsid w:val="00031F92"/>
    <w:rsid w:val="00033B36"/>
    <w:rsid w:val="00034774"/>
    <w:rsid w:val="00037432"/>
    <w:rsid w:val="00045CEF"/>
    <w:rsid w:val="000520FC"/>
    <w:rsid w:val="00054238"/>
    <w:rsid w:val="00061F28"/>
    <w:rsid w:val="00075E97"/>
    <w:rsid w:val="000777F4"/>
    <w:rsid w:val="00091BF7"/>
    <w:rsid w:val="00093C57"/>
    <w:rsid w:val="00094AA9"/>
    <w:rsid w:val="000A2135"/>
    <w:rsid w:val="000A37B2"/>
    <w:rsid w:val="000A5F70"/>
    <w:rsid w:val="000A6D6E"/>
    <w:rsid w:val="000A6DE1"/>
    <w:rsid w:val="000D310E"/>
    <w:rsid w:val="000E257C"/>
    <w:rsid w:val="000F12DA"/>
    <w:rsid w:val="000F306C"/>
    <w:rsid w:val="000F4F91"/>
    <w:rsid w:val="0010479C"/>
    <w:rsid w:val="00115C10"/>
    <w:rsid w:val="001217FC"/>
    <w:rsid w:val="001302AA"/>
    <w:rsid w:val="00133FEC"/>
    <w:rsid w:val="00135BE8"/>
    <w:rsid w:val="00137A68"/>
    <w:rsid w:val="001419DA"/>
    <w:rsid w:val="0014315E"/>
    <w:rsid w:val="0015222C"/>
    <w:rsid w:val="001555E6"/>
    <w:rsid w:val="001575A6"/>
    <w:rsid w:val="00167588"/>
    <w:rsid w:val="00176D6B"/>
    <w:rsid w:val="001827BC"/>
    <w:rsid w:val="00183070"/>
    <w:rsid w:val="001838C1"/>
    <w:rsid w:val="0018542C"/>
    <w:rsid w:val="00186ED2"/>
    <w:rsid w:val="001873DE"/>
    <w:rsid w:val="00191B0B"/>
    <w:rsid w:val="00194863"/>
    <w:rsid w:val="00195063"/>
    <w:rsid w:val="001A37C6"/>
    <w:rsid w:val="001A43A2"/>
    <w:rsid w:val="001B5584"/>
    <w:rsid w:val="001C1D7D"/>
    <w:rsid w:val="001D6D3E"/>
    <w:rsid w:val="001E19C0"/>
    <w:rsid w:val="001F11C0"/>
    <w:rsid w:val="001F2599"/>
    <w:rsid w:val="00202219"/>
    <w:rsid w:val="00206F46"/>
    <w:rsid w:val="002072D9"/>
    <w:rsid w:val="0021054F"/>
    <w:rsid w:val="00212684"/>
    <w:rsid w:val="00212942"/>
    <w:rsid w:val="00214A10"/>
    <w:rsid w:val="00214DC2"/>
    <w:rsid w:val="0021771B"/>
    <w:rsid w:val="00217C66"/>
    <w:rsid w:val="00223F79"/>
    <w:rsid w:val="0022529A"/>
    <w:rsid w:val="0022761A"/>
    <w:rsid w:val="00234161"/>
    <w:rsid w:val="00236697"/>
    <w:rsid w:val="00244C17"/>
    <w:rsid w:val="00244D9C"/>
    <w:rsid w:val="00251958"/>
    <w:rsid w:val="002532BE"/>
    <w:rsid w:val="002636E1"/>
    <w:rsid w:val="00265A86"/>
    <w:rsid w:val="00266960"/>
    <w:rsid w:val="00275E66"/>
    <w:rsid w:val="0029587D"/>
    <w:rsid w:val="002A1263"/>
    <w:rsid w:val="002A14E2"/>
    <w:rsid w:val="002A4122"/>
    <w:rsid w:val="002A51FE"/>
    <w:rsid w:val="002A560A"/>
    <w:rsid w:val="002B0526"/>
    <w:rsid w:val="002B2EA4"/>
    <w:rsid w:val="002B5EB6"/>
    <w:rsid w:val="002B62F4"/>
    <w:rsid w:val="002C0654"/>
    <w:rsid w:val="002C13A5"/>
    <w:rsid w:val="002C378E"/>
    <w:rsid w:val="002C38E9"/>
    <w:rsid w:val="002D3C56"/>
    <w:rsid w:val="002D493C"/>
    <w:rsid w:val="002D71F7"/>
    <w:rsid w:val="002E5E6B"/>
    <w:rsid w:val="002F1DD7"/>
    <w:rsid w:val="002F6F65"/>
    <w:rsid w:val="003048CB"/>
    <w:rsid w:val="003106E3"/>
    <w:rsid w:val="003225AE"/>
    <w:rsid w:val="00322B1C"/>
    <w:rsid w:val="00326064"/>
    <w:rsid w:val="00334601"/>
    <w:rsid w:val="00337FF7"/>
    <w:rsid w:val="00352A5D"/>
    <w:rsid w:val="0035360D"/>
    <w:rsid w:val="00356B6B"/>
    <w:rsid w:val="003746B8"/>
    <w:rsid w:val="003A3237"/>
    <w:rsid w:val="003A3F7E"/>
    <w:rsid w:val="003A7ACC"/>
    <w:rsid w:val="003B0BB1"/>
    <w:rsid w:val="003B1537"/>
    <w:rsid w:val="003B4733"/>
    <w:rsid w:val="003B4E9F"/>
    <w:rsid w:val="003C4403"/>
    <w:rsid w:val="003C4618"/>
    <w:rsid w:val="003C5BA6"/>
    <w:rsid w:val="003D13A6"/>
    <w:rsid w:val="003D1A54"/>
    <w:rsid w:val="003D1BDE"/>
    <w:rsid w:val="003D60E4"/>
    <w:rsid w:val="003D7CC4"/>
    <w:rsid w:val="003E0F95"/>
    <w:rsid w:val="003F678A"/>
    <w:rsid w:val="003F78AF"/>
    <w:rsid w:val="0040120F"/>
    <w:rsid w:val="004034A2"/>
    <w:rsid w:val="004070D8"/>
    <w:rsid w:val="00417918"/>
    <w:rsid w:val="00421589"/>
    <w:rsid w:val="00425A00"/>
    <w:rsid w:val="0043142C"/>
    <w:rsid w:val="004320AC"/>
    <w:rsid w:val="0043301C"/>
    <w:rsid w:val="00442FA6"/>
    <w:rsid w:val="00445FBF"/>
    <w:rsid w:val="00447CAE"/>
    <w:rsid w:val="00451C1B"/>
    <w:rsid w:val="00456AA5"/>
    <w:rsid w:val="00467519"/>
    <w:rsid w:val="004909BE"/>
    <w:rsid w:val="004A0EF1"/>
    <w:rsid w:val="004A7AEE"/>
    <w:rsid w:val="004B38D6"/>
    <w:rsid w:val="004B5641"/>
    <w:rsid w:val="004C62D4"/>
    <w:rsid w:val="004D29D8"/>
    <w:rsid w:val="004E1CC1"/>
    <w:rsid w:val="004E6245"/>
    <w:rsid w:val="004F19E0"/>
    <w:rsid w:val="004F3343"/>
    <w:rsid w:val="004F49D3"/>
    <w:rsid w:val="004F5267"/>
    <w:rsid w:val="00503E01"/>
    <w:rsid w:val="005079F1"/>
    <w:rsid w:val="005133F3"/>
    <w:rsid w:val="0052127D"/>
    <w:rsid w:val="0052470F"/>
    <w:rsid w:val="00525014"/>
    <w:rsid w:val="0052756C"/>
    <w:rsid w:val="00532C1C"/>
    <w:rsid w:val="00534AE1"/>
    <w:rsid w:val="00536161"/>
    <w:rsid w:val="00537E4E"/>
    <w:rsid w:val="0054298B"/>
    <w:rsid w:val="0054372A"/>
    <w:rsid w:val="00547443"/>
    <w:rsid w:val="00555A09"/>
    <w:rsid w:val="005618CA"/>
    <w:rsid w:val="00562A21"/>
    <w:rsid w:val="00565E4E"/>
    <w:rsid w:val="00566107"/>
    <w:rsid w:val="0056721E"/>
    <w:rsid w:val="005678D0"/>
    <w:rsid w:val="00567B70"/>
    <w:rsid w:val="00567CE1"/>
    <w:rsid w:val="005718C8"/>
    <w:rsid w:val="00572E81"/>
    <w:rsid w:val="00575290"/>
    <w:rsid w:val="005753DC"/>
    <w:rsid w:val="00586CA5"/>
    <w:rsid w:val="005902BF"/>
    <w:rsid w:val="00593AC9"/>
    <w:rsid w:val="0059585F"/>
    <w:rsid w:val="005A00CD"/>
    <w:rsid w:val="005A7DC3"/>
    <w:rsid w:val="005B0128"/>
    <w:rsid w:val="005B3D85"/>
    <w:rsid w:val="005B47CC"/>
    <w:rsid w:val="005B62A5"/>
    <w:rsid w:val="005C52FA"/>
    <w:rsid w:val="005D0643"/>
    <w:rsid w:val="005E0D53"/>
    <w:rsid w:val="005F3EA7"/>
    <w:rsid w:val="005F712F"/>
    <w:rsid w:val="00601E48"/>
    <w:rsid w:val="00603DEE"/>
    <w:rsid w:val="00606C10"/>
    <w:rsid w:val="006100E1"/>
    <w:rsid w:val="00610639"/>
    <w:rsid w:val="006107AC"/>
    <w:rsid w:val="006132B1"/>
    <w:rsid w:val="006163B2"/>
    <w:rsid w:val="006215F6"/>
    <w:rsid w:val="00622704"/>
    <w:rsid w:val="00622CA0"/>
    <w:rsid w:val="006231D8"/>
    <w:rsid w:val="00642F77"/>
    <w:rsid w:val="006477C4"/>
    <w:rsid w:val="006561FC"/>
    <w:rsid w:val="00662E87"/>
    <w:rsid w:val="00663F2A"/>
    <w:rsid w:val="00682865"/>
    <w:rsid w:val="00683C8C"/>
    <w:rsid w:val="00684C19"/>
    <w:rsid w:val="00690148"/>
    <w:rsid w:val="00691A2F"/>
    <w:rsid w:val="006A6E2D"/>
    <w:rsid w:val="006C3C86"/>
    <w:rsid w:val="006D08C8"/>
    <w:rsid w:val="006D25AC"/>
    <w:rsid w:val="006D496F"/>
    <w:rsid w:val="006E00A0"/>
    <w:rsid w:val="006E0ACB"/>
    <w:rsid w:val="006E2586"/>
    <w:rsid w:val="006F1FFE"/>
    <w:rsid w:val="00707944"/>
    <w:rsid w:val="00707BD8"/>
    <w:rsid w:val="00715A2C"/>
    <w:rsid w:val="00717B3C"/>
    <w:rsid w:val="00725521"/>
    <w:rsid w:val="00730A5B"/>
    <w:rsid w:val="007340E4"/>
    <w:rsid w:val="00735388"/>
    <w:rsid w:val="007353C6"/>
    <w:rsid w:val="00736C05"/>
    <w:rsid w:val="007467B7"/>
    <w:rsid w:val="007472E4"/>
    <w:rsid w:val="007508FC"/>
    <w:rsid w:val="007515AE"/>
    <w:rsid w:val="00753B7F"/>
    <w:rsid w:val="00755990"/>
    <w:rsid w:val="00781B42"/>
    <w:rsid w:val="00786A5D"/>
    <w:rsid w:val="00787941"/>
    <w:rsid w:val="00795896"/>
    <w:rsid w:val="00795A73"/>
    <w:rsid w:val="00796F65"/>
    <w:rsid w:val="007A6B58"/>
    <w:rsid w:val="007A6CF2"/>
    <w:rsid w:val="007B0377"/>
    <w:rsid w:val="007B14ED"/>
    <w:rsid w:val="007B3AE3"/>
    <w:rsid w:val="007C0910"/>
    <w:rsid w:val="007C2A19"/>
    <w:rsid w:val="007C37B5"/>
    <w:rsid w:val="007C5541"/>
    <w:rsid w:val="007C61A7"/>
    <w:rsid w:val="007D39B3"/>
    <w:rsid w:val="007D4151"/>
    <w:rsid w:val="007D6DC5"/>
    <w:rsid w:val="007F3B24"/>
    <w:rsid w:val="00801230"/>
    <w:rsid w:val="00804F96"/>
    <w:rsid w:val="0080525D"/>
    <w:rsid w:val="008161EF"/>
    <w:rsid w:val="008231C1"/>
    <w:rsid w:val="00823494"/>
    <w:rsid w:val="00834F9A"/>
    <w:rsid w:val="008350E9"/>
    <w:rsid w:val="00842262"/>
    <w:rsid w:val="00845B1A"/>
    <w:rsid w:val="00845CB7"/>
    <w:rsid w:val="00853107"/>
    <w:rsid w:val="008549D9"/>
    <w:rsid w:val="008568E2"/>
    <w:rsid w:val="008805FA"/>
    <w:rsid w:val="00887F16"/>
    <w:rsid w:val="008953D9"/>
    <w:rsid w:val="008A3FF9"/>
    <w:rsid w:val="008C2DE7"/>
    <w:rsid w:val="008C6ED2"/>
    <w:rsid w:val="008D5B48"/>
    <w:rsid w:val="008D785D"/>
    <w:rsid w:val="009000BF"/>
    <w:rsid w:val="00901068"/>
    <w:rsid w:val="00902EF5"/>
    <w:rsid w:val="00903AF4"/>
    <w:rsid w:val="0091420B"/>
    <w:rsid w:val="009150FB"/>
    <w:rsid w:val="00915C00"/>
    <w:rsid w:val="0092204A"/>
    <w:rsid w:val="00924A9F"/>
    <w:rsid w:val="00924EB5"/>
    <w:rsid w:val="009339D7"/>
    <w:rsid w:val="009460CF"/>
    <w:rsid w:val="00952345"/>
    <w:rsid w:val="009624F7"/>
    <w:rsid w:val="00967AB1"/>
    <w:rsid w:val="0097069D"/>
    <w:rsid w:val="00973364"/>
    <w:rsid w:val="00982A65"/>
    <w:rsid w:val="00990440"/>
    <w:rsid w:val="00994953"/>
    <w:rsid w:val="0099541A"/>
    <w:rsid w:val="009A2F5A"/>
    <w:rsid w:val="009A5606"/>
    <w:rsid w:val="009B02A3"/>
    <w:rsid w:val="009B2015"/>
    <w:rsid w:val="009B6F55"/>
    <w:rsid w:val="009C504B"/>
    <w:rsid w:val="009C626C"/>
    <w:rsid w:val="009D158D"/>
    <w:rsid w:val="009D292F"/>
    <w:rsid w:val="009E17E4"/>
    <w:rsid w:val="00A159D9"/>
    <w:rsid w:val="00A16E14"/>
    <w:rsid w:val="00A20152"/>
    <w:rsid w:val="00A20A24"/>
    <w:rsid w:val="00A377B2"/>
    <w:rsid w:val="00A44C97"/>
    <w:rsid w:val="00A476D6"/>
    <w:rsid w:val="00A5279D"/>
    <w:rsid w:val="00A55F95"/>
    <w:rsid w:val="00A6160C"/>
    <w:rsid w:val="00A73C08"/>
    <w:rsid w:val="00A7757C"/>
    <w:rsid w:val="00A8218F"/>
    <w:rsid w:val="00A900F1"/>
    <w:rsid w:val="00A9434D"/>
    <w:rsid w:val="00A96B4A"/>
    <w:rsid w:val="00AA1379"/>
    <w:rsid w:val="00AA6906"/>
    <w:rsid w:val="00AC1633"/>
    <w:rsid w:val="00AC3759"/>
    <w:rsid w:val="00AC6116"/>
    <w:rsid w:val="00AD1F84"/>
    <w:rsid w:val="00AE4BD7"/>
    <w:rsid w:val="00AE60EB"/>
    <w:rsid w:val="00AF5828"/>
    <w:rsid w:val="00B0789D"/>
    <w:rsid w:val="00B12899"/>
    <w:rsid w:val="00B13868"/>
    <w:rsid w:val="00B21FBF"/>
    <w:rsid w:val="00B26D06"/>
    <w:rsid w:val="00B344C5"/>
    <w:rsid w:val="00B37F1E"/>
    <w:rsid w:val="00B43697"/>
    <w:rsid w:val="00B4456E"/>
    <w:rsid w:val="00B532B9"/>
    <w:rsid w:val="00B57722"/>
    <w:rsid w:val="00B60168"/>
    <w:rsid w:val="00B604FA"/>
    <w:rsid w:val="00B634C9"/>
    <w:rsid w:val="00B64F9B"/>
    <w:rsid w:val="00B72956"/>
    <w:rsid w:val="00B77465"/>
    <w:rsid w:val="00B77D92"/>
    <w:rsid w:val="00B8192C"/>
    <w:rsid w:val="00B82039"/>
    <w:rsid w:val="00B8482E"/>
    <w:rsid w:val="00B87FCF"/>
    <w:rsid w:val="00B94A39"/>
    <w:rsid w:val="00B95788"/>
    <w:rsid w:val="00B96B6F"/>
    <w:rsid w:val="00B96DFE"/>
    <w:rsid w:val="00BA3FE5"/>
    <w:rsid w:val="00BA78DE"/>
    <w:rsid w:val="00BB6562"/>
    <w:rsid w:val="00BC20E1"/>
    <w:rsid w:val="00BC4C23"/>
    <w:rsid w:val="00BD142B"/>
    <w:rsid w:val="00BE24E5"/>
    <w:rsid w:val="00BE28BB"/>
    <w:rsid w:val="00BE4DD9"/>
    <w:rsid w:val="00C00A6A"/>
    <w:rsid w:val="00C0120E"/>
    <w:rsid w:val="00C1522A"/>
    <w:rsid w:val="00C2476A"/>
    <w:rsid w:val="00C3279A"/>
    <w:rsid w:val="00C33109"/>
    <w:rsid w:val="00C3464F"/>
    <w:rsid w:val="00C5008E"/>
    <w:rsid w:val="00C57B80"/>
    <w:rsid w:val="00C66B50"/>
    <w:rsid w:val="00C815B6"/>
    <w:rsid w:val="00C91A50"/>
    <w:rsid w:val="00C97127"/>
    <w:rsid w:val="00CA0D4E"/>
    <w:rsid w:val="00CA2625"/>
    <w:rsid w:val="00CA76F1"/>
    <w:rsid w:val="00CD0908"/>
    <w:rsid w:val="00CD4EBC"/>
    <w:rsid w:val="00CD6297"/>
    <w:rsid w:val="00CE0A45"/>
    <w:rsid w:val="00CE19F3"/>
    <w:rsid w:val="00CE4BE9"/>
    <w:rsid w:val="00CE5EE5"/>
    <w:rsid w:val="00CF144D"/>
    <w:rsid w:val="00CF1D39"/>
    <w:rsid w:val="00D01461"/>
    <w:rsid w:val="00D06B87"/>
    <w:rsid w:val="00D3166A"/>
    <w:rsid w:val="00D5033A"/>
    <w:rsid w:val="00D52959"/>
    <w:rsid w:val="00D5458E"/>
    <w:rsid w:val="00D61DD8"/>
    <w:rsid w:val="00D63B1F"/>
    <w:rsid w:val="00D63C3C"/>
    <w:rsid w:val="00D72C60"/>
    <w:rsid w:val="00D85ED0"/>
    <w:rsid w:val="00D8627E"/>
    <w:rsid w:val="00D9356D"/>
    <w:rsid w:val="00DB1286"/>
    <w:rsid w:val="00DB24DA"/>
    <w:rsid w:val="00DB4B72"/>
    <w:rsid w:val="00DB4F63"/>
    <w:rsid w:val="00DB73C4"/>
    <w:rsid w:val="00DC0D72"/>
    <w:rsid w:val="00DD56A9"/>
    <w:rsid w:val="00DD5938"/>
    <w:rsid w:val="00DD6132"/>
    <w:rsid w:val="00DE0843"/>
    <w:rsid w:val="00DE5234"/>
    <w:rsid w:val="00DF0F37"/>
    <w:rsid w:val="00DF1C7F"/>
    <w:rsid w:val="00E00F6D"/>
    <w:rsid w:val="00E0362E"/>
    <w:rsid w:val="00E039F6"/>
    <w:rsid w:val="00E0777B"/>
    <w:rsid w:val="00E123F1"/>
    <w:rsid w:val="00E14E12"/>
    <w:rsid w:val="00E208BB"/>
    <w:rsid w:val="00E22FE4"/>
    <w:rsid w:val="00E2436D"/>
    <w:rsid w:val="00E24E43"/>
    <w:rsid w:val="00E3489C"/>
    <w:rsid w:val="00E44895"/>
    <w:rsid w:val="00E47FDF"/>
    <w:rsid w:val="00E52ED0"/>
    <w:rsid w:val="00E55FF9"/>
    <w:rsid w:val="00E56DDD"/>
    <w:rsid w:val="00E61236"/>
    <w:rsid w:val="00E64531"/>
    <w:rsid w:val="00E67F77"/>
    <w:rsid w:val="00E70829"/>
    <w:rsid w:val="00E7792D"/>
    <w:rsid w:val="00E779F5"/>
    <w:rsid w:val="00E855F5"/>
    <w:rsid w:val="00E937F2"/>
    <w:rsid w:val="00EA0089"/>
    <w:rsid w:val="00EA4EB5"/>
    <w:rsid w:val="00EA5982"/>
    <w:rsid w:val="00EA7421"/>
    <w:rsid w:val="00EB2BEA"/>
    <w:rsid w:val="00EB34AB"/>
    <w:rsid w:val="00EC077E"/>
    <w:rsid w:val="00EC3923"/>
    <w:rsid w:val="00EC4AAE"/>
    <w:rsid w:val="00EC4B33"/>
    <w:rsid w:val="00EC65A2"/>
    <w:rsid w:val="00ED370E"/>
    <w:rsid w:val="00ED523C"/>
    <w:rsid w:val="00EE3940"/>
    <w:rsid w:val="00EE6198"/>
    <w:rsid w:val="00EF026C"/>
    <w:rsid w:val="00EF7ED9"/>
    <w:rsid w:val="00F01439"/>
    <w:rsid w:val="00F03199"/>
    <w:rsid w:val="00F10399"/>
    <w:rsid w:val="00F235C4"/>
    <w:rsid w:val="00F245D0"/>
    <w:rsid w:val="00F25F11"/>
    <w:rsid w:val="00F302D3"/>
    <w:rsid w:val="00F30D26"/>
    <w:rsid w:val="00F31C4B"/>
    <w:rsid w:val="00F34681"/>
    <w:rsid w:val="00F4252D"/>
    <w:rsid w:val="00F44C4C"/>
    <w:rsid w:val="00F56C7D"/>
    <w:rsid w:val="00F579F1"/>
    <w:rsid w:val="00F62513"/>
    <w:rsid w:val="00F64CCF"/>
    <w:rsid w:val="00F66443"/>
    <w:rsid w:val="00F74412"/>
    <w:rsid w:val="00F81473"/>
    <w:rsid w:val="00F84036"/>
    <w:rsid w:val="00F841BF"/>
    <w:rsid w:val="00F85848"/>
    <w:rsid w:val="00F90911"/>
    <w:rsid w:val="00F90F09"/>
    <w:rsid w:val="00F93E4A"/>
    <w:rsid w:val="00FA2EFF"/>
    <w:rsid w:val="00FA38CB"/>
    <w:rsid w:val="00FA4E99"/>
    <w:rsid w:val="00FB021E"/>
    <w:rsid w:val="00FB2E3C"/>
    <w:rsid w:val="00FB2E40"/>
    <w:rsid w:val="00FB5334"/>
    <w:rsid w:val="00FB70ED"/>
    <w:rsid w:val="00FC5473"/>
    <w:rsid w:val="00FD1FA0"/>
    <w:rsid w:val="00FD309B"/>
    <w:rsid w:val="00FD363B"/>
    <w:rsid w:val="00FD5473"/>
    <w:rsid w:val="00FE4DB1"/>
    <w:rsid w:val="00FE62E2"/>
    <w:rsid w:val="00FE73C5"/>
    <w:rsid w:val="0C0E5F07"/>
    <w:rsid w:val="0C105EB7"/>
    <w:rsid w:val="14E65204"/>
    <w:rsid w:val="17466094"/>
    <w:rsid w:val="1D387355"/>
    <w:rsid w:val="39962E64"/>
    <w:rsid w:val="454B1814"/>
    <w:rsid w:val="48720B5B"/>
    <w:rsid w:val="64A53F20"/>
    <w:rsid w:val="6B750B6A"/>
    <w:rsid w:val="6C601DEC"/>
    <w:rsid w:val="757D330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509B7"/>
  <w15:docId w15:val="{7ECF197B-B9D1-4655-9CA4-F46681F6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0E1"/>
    <w:pPr>
      <w:widowControl w:val="0"/>
      <w:jc w:val="both"/>
    </w:pPr>
    <w:rPr>
      <w:rFonts w:ascii="Times New Roman" w:eastAsia="宋体" w:hAnsi="Times New Roman" w:cs="Times New Roman"/>
      <w:kern w:val="2"/>
      <w:sz w:val="21"/>
    </w:rPr>
  </w:style>
  <w:style w:type="paragraph" w:styleId="1">
    <w:name w:val="heading 1"/>
    <w:basedOn w:val="a"/>
    <w:next w:val="a"/>
    <w:link w:val="10"/>
    <w:qFormat/>
    <w:rsid w:val="00532C1C"/>
    <w:pPr>
      <w:keepNext/>
      <w:keepLines/>
      <w:spacing w:before="340" w:after="330" w:line="576" w:lineRule="auto"/>
      <w:outlineLvl w:val="0"/>
    </w:pPr>
    <w:rPr>
      <w:b/>
      <w:kern w:val="44"/>
      <w:sz w:val="44"/>
    </w:rPr>
  </w:style>
  <w:style w:type="paragraph" w:styleId="2">
    <w:name w:val="heading 2"/>
    <w:basedOn w:val="a"/>
    <w:next w:val="a"/>
    <w:link w:val="20"/>
    <w:qFormat/>
    <w:rsid w:val="00532C1C"/>
    <w:pPr>
      <w:keepNext/>
      <w:keepLines/>
      <w:tabs>
        <w:tab w:val="left" w:pos="873"/>
        <w:tab w:val="center" w:pos="3079"/>
      </w:tabs>
      <w:spacing w:before="260" w:after="260" w:line="413" w:lineRule="auto"/>
      <w:jc w:val="left"/>
      <w:outlineLvl w:val="1"/>
    </w:pPr>
    <w:rPr>
      <w:rFonts w:ascii="宋体" w:hAnsi="宋体"/>
      <w:b/>
      <w:sz w:val="32"/>
    </w:rPr>
  </w:style>
  <w:style w:type="paragraph" w:styleId="3">
    <w:name w:val="heading 3"/>
    <w:basedOn w:val="a"/>
    <w:next w:val="a"/>
    <w:link w:val="30"/>
    <w:qFormat/>
    <w:rsid w:val="007B14ED"/>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532C1C"/>
    <w:pPr>
      <w:ind w:firstLineChars="200" w:firstLine="480"/>
    </w:pPr>
    <w:rPr>
      <w:rFonts w:ascii="Arial" w:hAnsi="Arial"/>
      <w:sz w:val="24"/>
      <w:lang w:val="en-GB"/>
    </w:rPr>
  </w:style>
  <w:style w:type="paragraph" w:styleId="a4">
    <w:name w:val="Document Map"/>
    <w:basedOn w:val="a"/>
    <w:link w:val="a5"/>
    <w:qFormat/>
    <w:rsid w:val="00532C1C"/>
    <w:pPr>
      <w:shd w:val="clear" w:color="auto" w:fill="000080"/>
    </w:pPr>
  </w:style>
  <w:style w:type="paragraph" w:styleId="a6">
    <w:name w:val="Body Text"/>
    <w:basedOn w:val="a"/>
    <w:link w:val="a7"/>
    <w:qFormat/>
    <w:rsid w:val="00532C1C"/>
    <w:pPr>
      <w:spacing w:after="120"/>
    </w:pPr>
  </w:style>
  <w:style w:type="paragraph" w:styleId="a8">
    <w:name w:val="Body Text Indent"/>
    <w:basedOn w:val="a"/>
    <w:link w:val="a9"/>
    <w:qFormat/>
    <w:rsid w:val="00532C1C"/>
    <w:pPr>
      <w:spacing w:line="360" w:lineRule="auto"/>
      <w:ind w:firstLineChars="225" w:firstLine="540"/>
    </w:pPr>
    <w:rPr>
      <w:rFonts w:ascii="宋体" w:hAnsi="宋体"/>
      <w:sz w:val="24"/>
    </w:rPr>
  </w:style>
  <w:style w:type="paragraph" w:styleId="TOC3">
    <w:name w:val="toc 3"/>
    <w:basedOn w:val="a"/>
    <w:next w:val="a"/>
    <w:uiPriority w:val="39"/>
    <w:qFormat/>
    <w:rsid w:val="00532C1C"/>
    <w:pPr>
      <w:ind w:leftChars="400" w:left="840"/>
    </w:pPr>
  </w:style>
  <w:style w:type="paragraph" w:styleId="aa">
    <w:name w:val="Plain Text"/>
    <w:basedOn w:val="a"/>
    <w:link w:val="ab"/>
    <w:qFormat/>
    <w:rsid w:val="00532C1C"/>
    <w:rPr>
      <w:rFonts w:ascii="宋体" w:hAnsi="Courier New"/>
    </w:rPr>
  </w:style>
  <w:style w:type="paragraph" w:styleId="ac">
    <w:name w:val="Date"/>
    <w:basedOn w:val="a"/>
    <w:next w:val="a"/>
    <w:link w:val="ad"/>
    <w:qFormat/>
    <w:rsid w:val="00532C1C"/>
    <w:rPr>
      <w:sz w:val="24"/>
    </w:rPr>
  </w:style>
  <w:style w:type="paragraph" w:styleId="ae">
    <w:name w:val="Balloon Text"/>
    <w:basedOn w:val="a"/>
    <w:link w:val="af"/>
    <w:uiPriority w:val="99"/>
    <w:semiHidden/>
    <w:unhideWhenUsed/>
    <w:qFormat/>
    <w:rsid w:val="00532C1C"/>
    <w:rPr>
      <w:sz w:val="18"/>
      <w:szCs w:val="18"/>
    </w:rPr>
  </w:style>
  <w:style w:type="paragraph" w:styleId="af0">
    <w:name w:val="footer"/>
    <w:basedOn w:val="a"/>
    <w:link w:val="af1"/>
    <w:unhideWhenUsed/>
    <w:qFormat/>
    <w:rsid w:val="00532C1C"/>
    <w:pPr>
      <w:tabs>
        <w:tab w:val="center" w:pos="4153"/>
        <w:tab w:val="right" w:pos="8306"/>
      </w:tabs>
      <w:snapToGrid w:val="0"/>
      <w:jc w:val="left"/>
    </w:pPr>
    <w:rPr>
      <w:sz w:val="18"/>
      <w:szCs w:val="18"/>
    </w:rPr>
  </w:style>
  <w:style w:type="paragraph" w:styleId="af2">
    <w:name w:val="header"/>
    <w:basedOn w:val="a"/>
    <w:link w:val="af3"/>
    <w:unhideWhenUsed/>
    <w:qFormat/>
    <w:rsid w:val="00532C1C"/>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532C1C"/>
  </w:style>
  <w:style w:type="paragraph" w:styleId="af4">
    <w:name w:val="List"/>
    <w:basedOn w:val="a6"/>
    <w:qFormat/>
    <w:rsid w:val="00532C1C"/>
    <w:pPr>
      <w:widowControl/>
      <w:tabs>
        <w:tab w:val="left" w:pos="720"/>
        <w:tab w:val="right" w:pos="8640"/>
      </w:tabs>
      <w:spacing w:after="80" w:line="360" w:lineRule="auto"/>
      <w:ind w:left="720" w:hanging="360"/>
    </w:pPr>
    <w:rPr>
      <w:rFonts w:ascii="Garamond" w:hAnsi="Garamond"/>
      <w:spacing w:val="-2"/>
      <w:kern w:val="0"/>
      <w:sz w:val="24"/>
    </w:rPr>
  </w:style>
  <w:style w:type="paragraph" w:styleId="31">
    <w:name w:val="Body Text Indent 3"/>
    <w:basedOn w:val="a"/>
    <w:link w:val="32"/>
    <w:qFormat/>
    <w:rsid w:val="00532C1C"/>
    <w:pPr>
      <w:spacing w:after="120"/>
      <w:ind w:leftChars="200" w:left="420"/>
    </w:pPr>
    <w:rPr>
      <w:sz w:val="16"/>
    </w:rPr>
  </w:style>
  <w:style w:type="paragraph" w:styleId="TOC2">
    <w:name w:val="toc 2"/>
    <w:basedOn w:val="a"/>
    <w:next w:val="a"/>
    <w:uiPriority w:val="39"/>
    <w:qFormat/>
    <w:rsid w:val="00532C1C"/>
    <w:pPr>
      <w:ind w:leftChars="200" w:left="420"/>
    </w:pPr>
  </w:style>
  <w:style w:type="paragraph" w:styleId="HTML">
    <w:name w:val="HTML Preformatted"/>
    <w:basedOn w:val="a"/>
    <w:link w:val="HTML0"/>
    <w:uiPriority w:val="99"/>
    <w:unhideWhenUsed/>
    <w:qFormat/>
    <w:rsid w:val="00532C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af5">
    <w:name w:val="Table Grid"/>
    <w:basedOn w:val="a1"/>
    <w:uiPriority w:val="59"/>
    <w:qFormat/>
    <w:rsid w:val="00532C1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6">
    <w:name w:val="page number"/>
    <w:basedOn w:val="a0"/>
    <w:qFormat/>
    <w:rsid w:val="00532C1C"/>
  </w:style>
  <w:style w:type="character" w:styleId="af7">
    <w:name w:val="Hyperlink"/>
    <w:uiPriority w:val="99"/>
    <w:unhideWhenUsed/>
    <w:qFormat/>
    <w:rsid w:val="00532C1C"/>
    <w:rPr>
      <w:color w:val="0000FF"/>
      <w:u w:val="single"/>
    </w:rPr>
  </w:style>
  <w:style w:type="character" w:customStyle="1" w:styleId="af3">
    <w:name w:val="页眉 字符"/>
    <w:basedOn w:val="a0"/>
    <w:link w:val="af2"/>
    <w:uiPriority w:val="99"/>
    <w:semiHidden/>
    <w:qFormat/>
    <w:rsid w:val="00532C1C"/>
    <w:rPr>
      <w:sz w:val="18"/>
      <w:szCs w:val="18"/>
    </w:rPr>
  </w:style>
  <w:style w:type="character" w:customStyle="1" w:styleId="af1">
    <w:name w:val="页脚 字符"/>
    <w:basedOn w:val="a0"/>
    <w:link w:val="af0"/>
    <w:uiPriority w:val="99"/>
    <w:semiHidden/>
    <w:qFormat/>
    <w:rsid w:val="00532C1C"/>
    <w:rPr>
      <w:sz w:val="18"/>
      <w:szCs w:val="18"/>
    </w:rPr>
  </w:style>
  <w:style w:type="character" w:customStyle="1" w:styleId="10">
    <w:name w:val="标题 1 字符"/>
    <w:basedOn w:val="a0"/>
    <w:link w:val="1"/>
    <w:qFormat/>
    <w:rsid w:val="00532C1C"/>
    <w:rPr>
      <w:rFonts w:ascii="Times New Roman" w:eastAsia="宋体" w:hAnsi="Times New Roman" w:cs="Times New Roman"/>
      <w:b/>
      <w:kern w:val="44"/>
      <w:sz w:val="44"/>
      <w:szCs w:val="20"/>
    </w:rPr>
  </w:style>
  <w:style w:type="character" w:customStyle="1" w:styleId="20">
    <w:name w:val="标题 2 字符"/>
    <w:basedOn w:val="a0"/>
    <w:link w:val="2"/>
    <w:qFormat/>
    <w:rsid w:val="00532C1C"/>
    <w:rPr>
      <w:rFonts w:ascii="宋体" w:eastAsia="宋体" w:hAnsi="宋体" w:cs="Times New Roman"/>
      <w:b/>
      <w:sz w:val="32"/>
      <w:szCs w:val="20"/>
    </w:rPr>
  </w:style>
  <w:style w:type="character" w:customStyle="1" w:styleId="30">
    <w:name w:val="标题 3 字符"/>
    <w:basedOn w:val="a0"/>
    <w:link w:val="3"/>
    <w:qFormat/>
    <w:rsid w:val="007B14ED"/>
    <w:rPr>
      <w:rFonts w:ascii="Times New Roman" w:eastAsia="宋体" w:hAnsi="Times New Roman" w:cs="Times New Roman"/>
      <w:b/>
      <w:kern w:val="2"/>
      <w:sz w:val="32"/>
    </w:rPr>
  </w:style>
  <w:style w:type="character" w:customStyle="1" w:styleId="txt">
    <w:name w:val="txt"/>
    <w:basedOn w:val="a0"/>
    <w:qFormat/>
    <w:rsid w:val="00532C1C"/>
  </w:style>
  <w:style w:type="character" w:customStyle="1" w:styleId="longtext1">
    <w:name w:val="long_text1"/>
    <w:qFormat/>
    <w:rsid w:val="00532C1C"/>
    <w:rPr>
      <w:sz w:val="20"/>
    </w:rPr>
  </w:style>
  <w:style w:type="character" w:customStyle="1" w:styleId="shorttext1">
    <w:name w:val="short_text1"/>
    <w:qFormat/>
    <w:rsid w:val="00532C1C"/>
    <w:rPr>
      <w:sz w:val="29"/>
    </w:rPr>
  </w:style>
  <w:style w:type="character" w:customStyle="1" w:styleId="2Char2">
    <w:name w:val="标题 2 Char2"/>
    <w:qFormat/>
    <w:rsid w:val="00532C1C"/>
    <w:rPr>
      <w:rFonts w:ascii="Arial" w:eastAsia="黑体" w:hAnsi="Arial"/>
      <w:b/>
      <w:kern w:val="2"/>
      <w:sz w:val="32"/>
      <w:lang w:val="en-US" w:eastAsia="zh-CN"/>
    </w:rPr>
  </w:style>
  <w:style w:type="character" w:customStyle="1" w:styleId="a9">
    <w:name w:val="正文文本缩进 字符"/>
    <w:basedOn w:val="a0"/>
    <w:link w:val="a8"/>
    <w:qFormat/>
    <w:rsid w:val="00532C1C"/>
    <w:rPr>
      <w:rFonts w:ascii="宋体" w:eastAsia="宋体" w:hAnsi="宋体" w:cs="Times New Roman"/>
      <w:sz w:val="24"/>
      <w:szCs w:val="20"/>
    </w:rPr>
  </w:style>
  <w:style w:type="character" w:customStyle="1" w:styleId="ad">
    <w:name w:val="日期 字符"/>
    <w:basedOn w:val="a0"/>
    <w:link w:val="ac"/>
    <w:qFormat/>
    <w:rsid w:val="00532C1C"/>
    <w:rPr>
      <w:rFonts w:ascii="Times New Roman" w:eastAsia="宋体" w:hAnsi="Times New Roman" w:cs="Times New Roman"/>
      <w:sz w:val="24"/>
      <w:szCs w:val="20"/>
    </w:rPr>
  </w:style>
  <w:style w:type="character" w:customStyle="1" w:styleId="ab">
    <w:name w:val="纯文本 字符"/>
    <w:basedOn w:val="a0"/>
    <w:link w:val="aa"/>
    <w:qFormat/>
    <w:rsid w:val="00532C1C"/>
    <w:rPr>
      <w:rFonts w:ascii="宋体" w:eastAsia="宋体" w:hAnsi="Courier New" w:cs="Times New Roman"/>
      <w:szCs w:val="20"/>
    </w:rPr>
  </w:style>
  <w:style w:type="paragraph" w:customStyle="1" w:styleId="15">
    <w:name w:val="样式 首行缩进:  1.5 字符"/>
    <w:basedOn w:val="a"/>
    <w:qFormat/>
    <w:rsid w:val="00532C1C"/>
    <w:pPr>
      <w:ind w:firstLineChars="150" w:firstLine="360"/>
    </w:pPr>
  </w:style>
  <w:style w:type="character" w:customStyle="1" w:styleId="a5">
    <w:name w:val="文档结构图 字符"/>
    <w:basedOn w:val="a0"/>
    <w:link w:val="a4"/>
    <w:qFormat/>
    <w:rsid w:val="00532C1C"/>
    <w:rPr>
      <w:rFonts w:ascii="Times New Roman" w:eastAsia="宋体" w:hAnsi="Times New Roman" w:cs="Times New Roman"/>
      <w:szCs w:val="20"/>
      <w:shd w:val="clear" w:color="auto" w:fill="000080"/>
    </w:rPr>
  </w:style>
  <w:style w:type="character" w:customStyle="1" w:styleId="32">
    <w:name w:val="正文文本缩进 3 字符"/>
    <w:basedOn w:val="a0"/>
    <w:link w:val="31"/>
    <w:qFormat/>
    <w:rsid w:val="00532C1C"/>
    <w:rPr>
      <w:rFonts w:ascii="Times New Roman" w:eastAsia="宋体" w:hAnsi="Times New Roman" w:cs="Times New Roman"/>
      <w:sz w:val="16"/>
      <w:szCs w:val="20"/>
    </w:rPr>
  </w:style>
  <w:style w:type="character" w:customStyle="1" w:styleId="a7">
    <w:name w:val="正文文本 字符"/>
    <w:basedOn w:val="a0"/>
    <w:link w:val="a6"/>
    <w:qFormat/>
    <w:rsid w:val="00532C1C"/>
    <w:rPr>
      <w:rFonts w:ascii="Times New Roman" w:eastAsia="宋体" w:hAnsi="Times New Roman" w:cs="Times New Roman"/>
      <w:szCs w:val="20"/>
    </w:rPr>
  </w:style>
  <w:style w:type="paragraph" w:customStyle="1" w:styleId="TOC10">
    <w:name w:val="TOC 标题1"/>
    <w:basedOn w:val="1"/>
    <w:next w:val="a"/>
    <w:uiPriority w:val="39"/>
    <w:semiHidden/>
    <w:unhideWhenUsed/>
    <w:qFormat/>
    <w:rsid w:val="00532C1C"/>
    <w:pPr>
      <w:widowControl/>
      <w:spacing w:before="480" w:after="0" w:line="276" w:lineRule="auto"/>
      <w:jc w:val="left"/>
      <w:outlineLvl w:val="9"/>
    </w:pPr>
    <w:rPr>
      <w:rFonts w:ascii="Cambria" w:hAnsi="Cambria"/>
      <w:bCs/>
      <w:color w:val="365F91"/>
      <w:kern w:val="0"/>
      <w:sz w:val="28"/>
      <w:szCs w:val="28"/>
    </w:rPr>
  </w:style>
  <w:style w:type="character" w:customStyle="1" w:styleId="af">
    <w:name w:val="批注框文本 字符"/>
    <w:basedOn w:val="a0"/>
    <w:link w:val="ae"/>
    <w:uiPriority w:val="99"/>
    <w:semiHidden/>
    <w:qFormat/>
    <w:rsid w:val="00532C1C"/>
    <w:rPr>
      <w:rFonts w:ascii="Times New Roman" w:eastAsia="宋体" w:hAnsi="Times New Roman" w:cs="Times New Roman"/>
      <w:sz w:val="18"/>
      <w:szCs w:val="18"/>
    </w:rPr>
  </w:style>
  <w:style w:type="character" w:customStyle="1" w:styleId="apple-converted-space">
    <w:name w:val="apple-converted-space"/>
    <w:basedOn w:val="a0"/>
    <w:qFormat/>
    <w:rsid w:val="00532C1C"/>
  </w:style>
  <w:style w:type="character" w:customStyle="1" w:styleId="HTML0">
    <w:name w:val="HTML 预设格式 字符"/>
    <w:basedOn w:val="a0"/>
    <w:link w:val="HTML"/>
    <w:uiPriority w:val="99"/>
    <w:qFormat/>
    <w:rsid w:val="00532C1C"/>
    <w:rPr>
      <w:rFonts w:ascii="宋体" w:eastAsia="宋体" w:hAnsi="宋体" w:cs="宋体"/>
      <w:kern w:val="0"/>
      <w:sz w:val="24"/>
      <w:szCs w:val="24"/>
    </w:rPr>
  </w:style>
  <w:style w:type="paragraph" w:customStyle="1" w:styleId="reader-word-layerreader-word-s2-10">
    <w:name w:val="reader-word-layer reader-word-s2-10"/>
    <w:basedOn w:val="a"/>
    <w:qFormat/>
    <w:rsid w:val="00532C1C"/>
    <w:pPr>
      <w:widowControl/>
      <w:spacing w:before="100" w:beforeAutospacing="1" w:after="100" w:afterAutospacing="1"/>
      <w:jc w:val="left"/>
    </w:pPr>
    <w:rPr>
      <w:rFonts w:ascii="宋体" w:hAnsi="宋体" w:cs="宋体"/>
      <w:kern w:val="0"/>
      <w:sz w:val="24"/>
      <w:szCs w:val="24"/>
    </w:rPr>
  </w:style>
  <w:style w:type="paragraph" w:customStyle="1" w:styleId="Standard">
    <w:name w:val="Standard"/>
    <w:qFormat/>
    <w:rsid w:val="00532C1C"/>
    <w:pPr>
      <w:widowControl w:val="0"/>
      <w:suppressAutoHyphens/>
      <w:autoSpaceDN w:val="0"/>
    </w:pPr>
    <w:rPr>
      <w:rFonts w:ascii="Liberation Serif" w:eastAsia="宋体" w:hAnsi="Liberation Serif" w:cs="Lohit Hindi"/>
      <w:kern w:val="3"/>
      <w:sz w:val="24"/>
      <w:szCs w:val="24"/>
      <w:lang w:bidi="hi-IN"/>
    </w:rPr>
  </w:style>
  <w:style w:type="character" w:customStyle="1" w:styleId="style21">
    <w:name w:val="style21"/>
    <w:qFormat/>
    <w:rsid w:val="00532C1C"/>
    <w:rPr>
      <w:sz w:val="21"/>
      <w:szCs w:val="21"/>
    </w:rPr>
  </w:style>
  <w:style w:type="paragraph" w:customStyle="1" w:styleId="ds-markdown-paragraph">
    <w:name w:val="ds-markdown-paragraph"/>
    <w:basedOn w:val="a"/>
    <w:rsid w:val="00CE19F3"/>
    <w:pPr>
      <w:widowControl/>
      <w:spacing w:before="100" w:beforeAutospacing="1" w:after="100" w:afterAutospacing="1"/>
      <w:jc w:val="left"/>
    </w:pPr>
    <w:rPr>
      <w:rFonts w:ascii="宋体" w:hAnsi="宋体" w:cs="宋体"/>
      <w:kern w:val="0"/>
      <w:sz w:val="24"/>
      <w:szCs w:val="24"/>
    </w:rPr>
  </w:style>
  <w:style w:type="paragraph" w:styleId="af8">
    <w:name w:val="List Paragraph"/>
    <w:basedOn w:val="a"/>
    <w:uiPriority w:val="99"/>
    <w:unhideWhenUsed/>
    <w:rsid w:val="00002EF7"/>
    <w:pPr>
      <w:ind w:firstLineChars="200" w:firstLine="420"/>
    </w:pPr>
  </w:style>
  <w:style w:type="character" w:styleId="af9">
    <w:name w:val="Strong"/>
    <w:basedOn w:val="a0"/>
    <w:uiPriority w:val="22"/>
    <w:qFormat/>
    <w:rsid w:val="00002EF7"/>
    <w:rPr>
      <w:b/>
      <w:bCs/>
    </w:rPr>
  </w:style>
  <w:style w:type="paragraph" w:styleId="afa">
    <w:name w:val="caption"/>
    <w:basedOn w:val="a"/>
    <w:next w:val="a"/>
    <w:uiPriority w:val="35"/>
    <w:unhideWhenUsed/>
    <w:qFormat/>
    <w:rsid w:val="009E17E4"/>
    <w:rPr>
      <w:rFonts w:asciiTheme="majorHAnsi" w:eastAsia="黑体" w:hAnsiTheme="majorHAnsi" w:cstheme="majorBidi"/>
      <w:sz w:val="20"/>
    </w:rPr>
  </w:style>
  <w:style w:type="paragraph" w:styleId="TOC">
    <w:name w:val="TOC Heading"/>
    <w:basedOn w:val="1"/>
    <w:next w:val="a"/>
    <w:uiPriority w:val="39"/>
    <w:unhideWhenUsed/>
    <w:qFormat/>
    <w:rsid w:val="00F81473"/>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Administrator/Documents/Tencent%2525252520Files/277809183/Image/C2C/CXFEPYJ)LLTXTB063ZEP8)A.pn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817BD61-4B75-41D9-95B7-F4F01EA16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40</Pages>
  <Words>4461</Words>
  <Characters>25430</Characters>
  <Application>Microsoft Office Word</Application>
  <DocSecurity>0</DocSecurity>
  <Lines>211</Lines>
  <Paragraphs>59</Paragraphs>
  <ScaleCrop>false</ScaleCrop>
  <Company>Sky123.Org</Company>
  <LinksUpToDate>false</LinksUpToDate>
  <CharactersWithSpaces>29832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你 我</cp:lastModifiedBy>
  <cp:revision>61</cp:revision>
  <dcterms:created xsi:type="dcterms:W3CDTF">2026-06-23T06:38:00Z</dcterms:created>
  <dcterms:modified xsi:type="dcterms:W3CDTF">2026-06-25T18:15:00Z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eyJoZGlkIjoiMTkxYTYzNGVmZjZkYTkyNTYxNTcyMzdlMjVjMGFkZTUiLCJ1c2VySWQiOiI5OTQ5NzMzMzkifQ==</vt:lpwstr>
  </property>
  <property fmtid="{D5CDD505-2E9C-101B-9397-08002B2CF9AE}" pid="4" name="ICV">
    <vt:lpwstr>6F3DDBA5E3DF462AAACF1F79F0A65453_12</vt:lpwstr>
  </property>
</Properties>
</file>