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512" w:rsidRDefault="00DD7821">
      <w:pPr>
        <w:pStyle w:val="Heading4"/>
      </w:pPr>
      <w:bookmarkStart w:id="0" w:name="header-n0"/>
      <w:bookmarkEnd w:id="0"/>
      <w:r>
        <w:t xml:space="preserve"> </w:t>
      </w:r>
    </w:p>
    <w:p w:rsidR="008D1512" w:rsidRDefault="00DD7821">
      <w:pPr>
        <w:pStyle w:val="Heading4"/>
        <w:rPr>
          <w:rFonts w:hint="eastAsia"/>
          <w:lang w:eastAsia="zh-CN"/>
        </w:rPr>
      </w:pPr>
      <w:bookmarkStart w:id="1" w:name="header-n2"/>
      <w:bookmarkEnd w:id="1"/>
      <w:r>
        <w:t>一、应用服务修改，</w:t>
      </w:r>
      <w:r>
        <w:t>TSF</w:t>
      </w:r>
    </w:p>
    <w:p w:rsidR="009D5EA8" w:rsidRPr="009D5EA8" w:rsidRDefault="009D5EA8" w:rsidP="009D5EA8">
      <w:pPr>
        <w:pStyle w:val="a3"/>
        <w:rPr>
          <w:lang w:eastAsia="zh-CN"/>
        </w:rPr>
      </w:pPr>
    </w:p>
    <w:p w:rsidR="008D1512" w:rsidRDefault="00DD7821">
      <w:pPr>
        <w:numPr>
          <w:ilvl w:val="0"/>
          <w:numId w:val="3"/>
        </w:numPr>
      </w:pPr>
      <w:proofErr w:type="spellStart"/>
      <w:r>
        <w:t>修改</w:t>
      </w:r>
      <w:r>
        <w:t>Maven</w:t>
      </w:r>
      <w:proofErr w:type="spellEnd"/>
      <w:r>
        <w:t xml:space="preserve"> </w:t>
      </w:r>
      <w:proofErr w:type="spellStart"/>
      <w:r>
        <w:t>setting</w:t>
      </w:r>
      <w:r>
        <w:t>文件</w:t>
      </w:r>
      <w:proofErr w:type="spellEnd"/>
    </w:p>
    <w:p w:rsidR="008D1512" w:rsidRDefault="00DD7821">
      <w:pPr>
        <w:pStyle w:val="SourceCode"/>
        <w:numPr>
          <w:ilvl w:val="0"/>
          <w:numId w:val="2"/>
        </w:numPr>
      </w:pPr>
      <w:r>
        <w:rPr>
          <w:rStyle w:val="KeywordTok"/>
        </w:rPr>
        <w:t>&lt;profiles&gt;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&lt;profile&gt;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&lt;id&gt;</w:t>
      </w:r>
      <w:r>
        <w:rPr>
          <w:rStyle w:val="NormalTok"/>
        </w:rPr>
        <w:t>nexus</w:t>
      </w:r>
      <w:r>
        <w:rPr>
          <w:rStyle w:val="KeywordTok"/>
        </w:rPr>
        <w:t>&lt;/id&gt;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&lt;repositories&gt;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&lt;repository&gt;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&lt;id&gt;</w:t>
      </w:r>
      <w:r>
        <w:rPr>
          <w:rStyle w:val="NormalTok"/>
        </w:rPr>
        <w:t>central</w:t>
      </w:r>
      <w:r>
        <w:rPr>
          <w:rStyle w:val="KeywordTok"/>
        </w:rPr>
        <w:t>&lt;/id&gt;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&lt;url&gt;</w:t>
      </w:r>
      <w:r>
        <w:rPr>
          <w:rStyle w:val="NormalTok"/>
        </w:rPr>
        <w:t>http://repo1.maven.org/maven2</w:t>
      </w:r>
      <w:r>
        <w:rPr>
          <w:rStyle w:val="KeywordTok"/>
        </w:rPr>
        <w:t>&lt;/url&gt;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&lt;releases&gt;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&lt;enabled&gt;</w:t>
      </w:r>
      <w:r>
        <w:rPr>
          <w:rStyle w:val="NormalTok"/>
        </w:rPr>
        <w:t>true</w:t>
      </w:r>
      <w:r>
        <w:rPr>
          <w:rStyle w:val="KeywordTok"/>
        </w:rPr>
        <w:t>&lt;/enabled&gt;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&lt;/releases&gt;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&lt;snapshots&gt;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&lt;enabled&gt;</w:t>
      </w:r>
      <w:r>
        <w:rPr>
          <w:rStyle w:val="NormalTok"/>
        </w:rPr>
        <w:t>true</w:t>
      </w:r>
      <w:r>
        <w:rPr>
          <w:rStyle w:val="KeywordTok"/>
        </w:rPr>
        <w:t>&lt;/enabled&gt;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&lt;/snapshots&gt;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&lt;/repository&gt;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&lt;/repositories&gt;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&lt;pluginRepositories&gt;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</w:t>
      </w:r>
      <w:r>
        <w:rPr>
          <w:rStyle w:val="KeywordTok"/>
        </w:rPr>
        <w:t>&lt;pluginRepository&gt;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&lt;id&gt;</w:t>
      </w:r>
      <w:r>
        <w:rPr>
          <w:rStyle w:val="NormalTok"/>
        </w:rPr>
        <w:t>central</w:t>
      </w:r>
      <w:r>
        <w:rPr>
          <w:rStyle w:val="KeywordTok"/>
        </w:rPr>
        <w:t>&lt;/id&gt;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&lt;url&gt;</w:t>
      </w:r>
      <w:r>
        <w:rPr>
          <w:rStyle w:val="NormalTok"/>
        </w:rPr>
        <w:t>http://repo1.maven.org/maven2</w:t>
      </w:r>
      <w:r>
        <w:rPr>
          <w:rStyle w:val="KeywordTok"/>
        </w:rPr>
        <w:t>&lt;/url&gt;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&lt;releases&gt;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&lt;enabled&gt;</w:t>
      </w:r>
      <w:r>
        <w:rPr>
          <w:rStyle w:val="NormalTok"/>
        </w:rPr>
        <w:t>true</w:t>
      </w:r>
      <w:r>
        <w:rPr>
          <w:rStyle w:val="KeywordTok"/>
        </w:rPr>
        <w:t>&lt;/enabled&gt;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&lt;/releases&gt;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&lt;snapshots&gt;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    </w:t>
      </w:r>
      <w:r>
        <w:rPr>
          <w:rStyle w:val="KeywordTok"/>
        </w:rPr>
        <w:t>&lt;enabled&gt;</w:t>
      </w:r>
      <w:r>
        <w:rPr>
          <w:rStyle w:val="NormalTok"/>
        </w:rPr>
        <w:t>true</w:t>
      </w:r>
      <w:r>
        <w:rPr>
          <w:rStyle w:val="KeywordTok"/>
        </w:rPr>
        <w:t>&lt;/enabled&gt;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&lt;/snapshots&gt;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&lt;/pluginRepository&gt;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&lt;/pluginRepositories&gt;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&lt;/profile&gt;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&lt;profile&gt;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&lt;id&gt;</w:t>
      </w:r>
      <w:r>
        <w:rPr>
          <w:rStyle w:val="NormalTok"/>
        </w:rPr>
        <w:t>qcloud-repo</w:t>
      </w:r>
      <w:r>
        <w:rPr>
          <w:rStyle w:val="KeywordTok"/>
        </w:rPr>
        <w:t>&lt;/id&gt;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&lt;repositories&gt;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&lt;repository&gt;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&lt;id&gt;</w:t>
      </w:r>
      <w:r>
        <w:rPr>
          <w:rStyle w:val="NormalTok"/>
        </w:rPr>
        <w:t>qcloud-central</w:t>
      </w:r>
      <w:r>
        <w:rPr>
          <w:rStyle w:val="KeywordTok"/>
        </w:rPr>
        <w:t>&lt;/id&gt;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&lt;name&gt;</w:t>
      </w:r>
      <w:r>
        <w:rPr>
          <w:rStyle w:val="NormalTok"/>
        </w:rPr>
        <w:t>qcloud mirror central</w:t>
      </w:r>
      <w:r>
        <w:rPr>
          <w:rStyle w:val="KeywordTok"/>
        </w:rPr>
        <w:t>&lt;/name&gt;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&lt;url&gt;</w:t>
      </w:r>
      <w:r>
        <w:rPr>
          <w:rStyle w:val="NormalTok"/>
        </w:rPr>
        <w:t>http://mirrors.cloud.tencent.com/nexus/repository/maven-public/</w:t>
      </w:r>
      <w:r>
        <w:rPr>
          <w:rStyle w:val="KeywordTok"/>
        </w:rPr>
        <w:t>&lt;/url&gt;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&lt;snapshots&gt;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&lt;enabled&gt;</w:t>
      </w:r>
      <w:r>
        <w:rPr>
          <w:rStyle w:val="NormalTok"/>
        </w:rPr>
        <w:t>true</w:t>
      </w:r>
      <w:r>
        <w:rPr>
          <w:rStyle w:val="KeywordTok"/>
        </w:rPr>
        <w:t>&lt;/enabled&gt;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&lt;/snap</w:t>
      </w:r>
      <w:r>
        <w:rPr>
          <w:rStyle w:val="KeywordTok"/>
        </w:rPr>
        <w:t>shots&gt;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&lt;releases&gt;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&lt;enabled&gt;</w:t>
      </w:r>
      <w:r>
        <w:rPr>
          <w:rStyle w:val="NormalTok"/>
        </w:rPr>
        <w:t>true</w:t>
      </w:r>
      <w:r>
        <w:rPr>
          <w:rStyle w:val="KeywordTok"/>
        </w:rPr>
        <w:t>&lt;/enabled&gt;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KeywordTok"/>
        </w:rPr>
        <w:t>&lt;/releases&gt;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&lt;/repository&gt;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&lt;/repositories&gt;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&lt;pluginRepositories&gt;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&lt;pluginRepository&gt;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&lt;id&gt;</w:t>
      </w:r>
      <w:r>
        <w:rPr>
          <w:rStyle w:val="NormalTok"/>
        </w:rPr>
        <w:t>qcloud-plugin-ce</w:t>
      </w:r>
      <w:r>
        <w:rPr>
          <w:rStyle w:val="NormalTok"/>
        </w:rPr>
        <w:t>ntral</w:t>
      </w:r>
      <w:r>
        <w:rPr>
          <w:rStyle w:val="KeywordTok"/>
        </w:rPr>
        <w:t>&lt;/id&gt;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&lt;url&gt;</w:t>
      </w:r>
      <w:r>
        <w:rPr>
          <w:rStyle w:val="NormalTok"/>
        </w:rPr>
        <w:t>http://mirrors.cloud.tencent.com/nexus/repository/maven-public/</w:t>
      </w:r>
      <w:r>
        <w:rPr>
          <w:rStyle w:val="KeywordTok"/>
        </w:rPr>
        <w:t>&lt;/url&gt;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&lt;snapshots&gt;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&lt;enabled&gt;</w:t>
      </w:r>
      <w:r>
        <w:rPr>
          <w:rStyle w:val="NormalTok"/>
        </w:rPr>
        <w:t>true</w:t>
      </w:r>
      <w:r>
        <w:rPr>
          <w:rStyle w:val="KeywordTok"/>
        </w:rPr>
        <w:t>&lt;/enabled&gt;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&lt;/snapshots&gt;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&lt;releases&gt;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&lt;enabl</w:t>
      </w:r>
      <w:r>
        <w:rPr>
          <w:rStyle w:val="KeywordTok"/>
        </w:rPr>
        <w:t>ed&gt;</w:t>
      </w:r>
      <w:r>
        <w:rPr>
          <w:rStyle w:val="NormalTok"/>
        </w:rPr>
        <w:t>true</w:t>
      </w:r>
      <w:r>
        <w:rPr>
          <w:rStyle w:val="KeywordTok"/>
        </w:rPr>
        <w:t>&lt;/enabled&gt;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&lt;/releases&gt;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&lt;/pluginRepository&gt;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&lt;/pluginRepositories&gt;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&lt;/profile&gt;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&lt;/profiles&gt;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&lt;activeProfiles&gt;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&lt;activeProfile&gt;</w:t>
      </w:r>
      <w:r>
        <w:rPr>
          <w:rStyle w:val="NormalTok"/>
        </w:rPr>
        <w:t>nexus</w:t>
      </w:r>
      <w:r>
        <w:rPr>
          <w:rStyle w:val="KeywordTok"/>
        </w:rPr>
        <w:t>&lt;/activeProfile&gt;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&lt;activeProfile&gt;</w:t>
      </w:r>
      <w:r>
        <w:rPr>
          <w:rStyle w:val="NormalTok"/>
        </w:rPr>
        <w:t>qcloud-repo</w:t>
      </w:r>
      <w:r>
        <w:rPr>
          <w:rStyle w:val="KeywordTok"/>
        </w:rPr>
        <w:t>&lt;/activeProfile&gt;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&lt;</w:t>
      </w:r>
      <w:r>
        <w:rPr>
          <w:rStyle w:val="KeywordTok"/>
        </w:rPr>
        <w:t>/activeProfiles&gt;</w:t>
      </w:r>
    </w:p>
    <w:p w:rsidR="008D1512" w:rsidRDefault="00DD7821">
      <w:pPr>
        <w:numPr>
          <w:ilvl w:val="0"/>
          <w:numId w:val="3"/>
        </w:numPr>
      </w:pPr>
      <w:r>
        <w:t>修改</w:t>
      </w:r>
      <w:r>
        <w:t>parent pom.xml</w:t>
      </w:r>
    </w:p>
    <w:p w:rsidR="008D1512" w:rsidRDefault="00DD7821">
      <w:pPr>
        <w:pStyle w:val="SourceCode"/>
        <w:numPr>
          <w:ilvl w:val="0"/>
          <w:numId w:val="2"/>
        </w:numPr>
      </w:pPr>
      <w:r>
        <w:rPr>
          <w:rStyle w:val="KeywordTok"/>
        </w:rPr>
        <w:t>&lt;parent&gt;</w:t>
      </w:r>
      <w:r>
        <w:br/>
      </w:r>
      <w:r>
        <w:rPr>
          <w:rStyle w:val="NormalTok"/>
        </w:rPr>
        <w:tab/>
      </w:r>
      <w:r>
        <w:rPr>
          <w:rStyle w:val="KeywordTok"/>
        </w:rPr>
        <w:t>&lt;groupId&gt;</w:t>
      </w:r>
      <w:r>
        <w:rPr>
          <w:rStyle w:val="NormalTok"/>
        </w:rPr>
        <w:t>com.tencent.tsf</w:t>
      </w:r>
      <w:r>
        <w:rPr>
          <w:rStyle w:val="KeywordTok"/>
        </w:rPr>
        <w:t>&lt;/groupId&gt;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&lt;artifactId&gt;</w:t>
      </w:r>
      <w:r>
        <w:rPr>
          <w:rStyle w:val="NormalTok"/>
        </w:rPr>
        <w:t>spring-cloud-tsf-dependencies</w:t>
      </w:r>
      <w:r>
        <w:rPr>
          <w:rStyle w:val="KeywordTok"/>
        </w:rPr>
        <w:t>&lt;/artifactId&gt;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&lt;version&gt;</w:t>
      </w:r>
      <w:r>
        <w:rPr>
          <w:rStyle w:val="NormalTok"/>
        </w:rPr>
        <w:t>1.10.0-RELEASE</w:t>
      </w:r>
      <w:r>
        <w:rPr>
          <w:rStyle w:val="KeywordTok"/>
        </w:rPr>
        <w:t>&lt;/version&gt;</w:t>
      </w:r>
      <w:r>
        <w:br/>
      </w:r>
      <w:r>
        <w:rPr>
          <w:rStyle w:val="KeywordTok"/>
        </w:rPr>
        <w:t>&lt;/parent&gt;</w:t>
      </w:r>
    </w:p>
    <w:p w:rsidR="008D1512" w:rsidRDefault="00DD7821">
      <w:pPr>
        <w:numPr>
          <w:ilvl w:val="0"/>
          <w:numId w:val="3"/>
        </w:numPr>
      </w:pPr>
      <w:r>
        <w:t>注释</w:t>
      </w:r>
      <w:r>
        <w:t xml:space="preserve">parent pom.xml </w:t>
      </w:r>
      <w:r>
        <w:t>中</w:t>
      </w:r>
      <w:r>
        <w:t xml:space="preserve"> dependencyManagement</w:t>
      </w:r>
    </w:p>
    <w:p w:rsidR="008D1512" w:rsidRDefault="00DD7821">
      <w:pPr>
        <w:pStyle w:val="SourceCode"/>
        <w:numPr>
          <w:ilvl w:val="0"/>
          <w:numId w:val="2"/>
        </w:numPr>
      </w:pPr>
      <w:r>
        <w:rPr>
          <w:rStyle w:val="KeywordTok"/>
        </w:rPr>
        <w:t>&lt;dependencyManagement&gt;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&lt;de</w:t>
      </w:r>
      <w:r>
        <w:rPr>
          <w:rStyle w:val="KeywordTok"/>
        </w:rPr>
        <w:t>pendencies&gt;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&lt;dependency&gt;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&lt;groupId&gt;</w:t>
      </w:r>
      <w:r>
        <w:rPr>
          <w:rStyle w:val="NormalTok"/>
        </w:rPr>
        <w:t>org.springframework.cloud</w:t>
      </w:r>
      <w:r>
        <w:rPr>
          <w:rStyle w:val="KeywordTok"/>
        </w:rPr>
        <w:t>&lt;/groupId&gt;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&lt;artifactId&gt;</w:t>
      </w:r>
      <w:r>
        <w:rPr>
          <w:rStyle w:val="NormalTok"/>
        </w:rPr>
        <w:t>spring-cloud-dependencies</w:t>
      </w:r>
      <w:r>
        <w:rPr>
          <w:rStyle w:val="KeywordTok"/>
        </w:rPr>
        <w:t>&lt;/artifactId&gt;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&lt;version&gt;</w:t>
      </w:r>
      <w:r>
        <w:rPr>
          <w:rStyle w:val="NormalTok"/>
        </w:rPr>
        <w:t>Dalston.SR2</w:t>
      </w:r>
      <w:r>
        <w:rPr>
          <w:rStyle w:val="KeywordTok"/>
        </w:rPr>
        <w:t>&lt;/version&gt;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&lt;type&gt;</w:t>
      </w:r>
      <w:r>
        <w:rPr>
          <w:rStyle w:val="NormalTok"/>
        </w:rPr>
        <w:t>pom</w:t>
      </w:r>
      <w:r>
        <w:rPr>
          <w:rStyle w:val="KeywordTok"/>
        </w:rPr>
        <w:t>&lt;/type&gt;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&lt;scope&gt;</w:t>
      </w:r>
      <w:r>
        <w:rPr>
          <w:rStyle w:val="NormalTok"/>
        </w:rPr>
        <w:t>import</w:t>
      </w:r>
      <w:r>
        <w:rPr>
          <w:rStyle w:val="KeywordTok"/>
        </w:rPr>
        <w:t>&lt;/scop</w:t>
      </w:r>
      <w:r>
        <w:rPr>
          <w:rStyle w:val="KeywordTok"/>
        </w:rPr>
        <w:t>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&lt;/dependency&gt;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&lt;/dependencies&gt;</w:t>
      </w:r>
      <w:r>
        <w:br/>
      </w:r>
      <w:r>
        <w:rPr>
          <w:rStyle w:val="KeywordTok"/>
        </w:rPr>
        <w:t>&lt;/dependencyManagement&gt;</w:t>
      </w:r>
    </w:p>
    <w:p w:rsidR="008D1512" w:rsidRDefault="00DD7821">
      <w:pPr>
        <w:numPr>
          <w:ilvl w:val="0"/>
          <w:numId w:val="3"/>
        </w:numPr>
      </w:pPr>
      <w:r>
        <w:t>修改对应项目的</w:t>
      </w:r>
      <w:r>
        <w:t>pom.xml</w:t>
      </w:r>
      <w:r>
        <w:t>配置，这里以</w:t>
      </w:r>
      <w:r>
        <w:t>ecooperation</w:t>
      </w:r>
      <w:r>
        <w:t>为例，注释掉</w:t>
      </w:r>
      <w:r>
        <w:t>zipkin</w:t>
      </w:r>
      <w:r>
        <w:t>，如下：</w:t>
      </w:r>
    </w:p>
    <w:p w:rsidR="008D1512" w:rsidRDefault="00DD7821">
      <w:pPr>
        <w:pStyle w:val="SourceCode"/>
        <w:numPr>
          <w:ilvl w:val="0"/>
          <w:numId w:val="2"/>
        </w:numPr>
      </w:pPr>
      <w:r>
        <w:rPr>
          <w:rStyle w:val="KeywordTok"/>
        </w:rPr>
        <w:t>&lt;dependency&gt;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&lt;groupId&gt;</w:t>
      </w:r>
      <w:r>
        <w:rPr>
          <w:rStyle w:val="NormalTok"/>
        </w:rPr>
        <w:t>org.springframework.cloud</w:t>
      </w:r>
      <w:r>
        <w:rPr>
          <w:rStyle w:val="KeywordTok"/>
        </w:rPr>
        <w:t>&lt;/groupId&gt;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&lt;artifactId&gt;</w:t>
      </w:r>
      <w:r>
        <w:rPr>
          <w:rStyle w:val="NormalTok"/>
        </w:rPr>
        <w:t>spring-cloud-starter-zipkin</w:t>
      </w:r>
      <w:r>
        <w:rPr>
          <w:rStyle w:val="KeywordTok"/>
        </w:rPr>
        <w:t>&lt;/artifactId&gt;</w:t>
      </w:r>
      <w:r>
        <w:br/>
      </w:r>
      <w:r>
        <w:rPr>
          <w:rStyle w:val="KeywordTok"/>
        </w:rPr>
        <w:t>&lt;/dependency&gt;</w:t>
      </w:r>
    </w:p>
    <w:p w:rsidR="008D1512" w:rsidRDefault="00DD7821">
      <w:pPr>
        <w:numPr>
          <w:ilvl w:val="0"/>
          <w:numId w:val="3"/>
        </w:numPr>
      </w:pPr>
      <w:r>
        <w:t>修改</w:t>
      </w:r>
      <w:r>
        <w:t>pom.xml</w:t>
      </w:r>
      <w:r>
        <w:t>配置，删除注册中</w:t>
      </w:r>
      <w:r>
        <w:t xml:space="preserve">eureka </w:t>
      </w:r>
      <w:r>
        <w:t>的依赖，如下：</w:t>
      </w:r>
    </w:p>
    <w:p w:rsidR="008D1512" w:rsidRDefault="00DD7821">
      <w:pPr>
        <w:pStyle w:val="SourceCode"/>
        <w:numPr>
          <w:ilvl w:val="0"/>
          <w:numId w:val="2"/>
        </w:numPr>
      </w:pPr>
      <w:r>
        <w:rPr>
          <w:rStyle w:val="KeywordTok"/>
        </w:rPr>
        <w:t>&lt;dependency&gt;</w:t>
      </w:r>
      <w:r>
        <w:br/>
      </w:r>
      <w:r>
        <w:rPr>
          <w:rStyle w:val="NormalTok"/>
        </w:rPr>
        <w:tab/>
      </w:r>
      <w:r>
        <w:rPr>
          <w:rStyle w:val="KeywordTok"/>
        </w:rPr>
        <w:t>&lt;groupId&gt;</w:t>
      </w:r>
      <w:r>
        <w:rPr>
          <w:rStyle w:val="NormalTok"/>
        </w:rPr>
        <w:t>org.springframework.cloud</w:t>
      </w:r>
      <w:r>
        <w:rPr>
          <w:rStyle w:val="KeywordTok"/>
        </w:rPr>
        <w:t>&lt;/groupId&gt;</w:t>
      </w:r>
      <w:r>
        <w:br/>
      </w:r>
      <w:r>
        <w:rPr>
          <w:rStyle w:val="NormalTok"/>
        </w:rPr>
        <w:tab/>
      </w:r>
      <w:r>
        <w:rPr>
          <w:rStyle w:val="KeywordTok"/>
        </w:rPr>
        <w:t>&lt;artifactId&gt;</w:t>
      </w:r>
      <w:r>
        <w:rPr>
          <w:rStyle w:val="NormalTok"/>
        </w:rPr>
        <w:t>spring-cloud-starter-eureka</w:t>
      </w:r>
      <w:r>
        <w:rPr>
          <w:rStyle w:val="KeywordTok"/>
        </w:rPr>
        <w:t>&lt;/artifactId&gt;</w:t>
      </w:r>
      <w:r>
        <w:br/>
      </w:r>
      <w:r>
        <w:rPr>
          <w:rStyle w:val="KeywordTok"/>
        </w:rPr>
        <w:t>&lt;/dependency&gt;</w:t>
      </w:r>
    </w:p>
    <w:p w:rsidR="008D1512" w:rsidRDefault="00DD7821">
      <w:pPr>
        <w:numPr>
          <w:ilvl w:val="0"/>
          <w:numId w:val="3"/>
        </w:numPr>
      </w:pPr>
      <w:r>
        <w:t>增加腾讯云的依赖</w:t>
      </w:r>
    </w:p>
    <w:p w:rsidR="008D1512" w:rsidRDefault="00DD7821">
      <w:pPr>
        <w:pStyle w:val="SourceCode"/>
        <w:numPr>
          <w:ilvl w:val="0"/>
          <w:numId w:val="2"/>
        </w:numPr>
      </w:pPr>
      <w:r>
        <w:rPr>
          <w:rStyle w:val="CommentTok"/>
        </w:rPr>
        <w:t>&lt;!-- tsf</w:t>
      </w:r>
      <w:r>
        <w:rPr>
          <w:rStyle w:val="CommentTok"/>
        </w:rPr>
        <w:t>调用链</w:t>
      </w:r>
      <w:r>
        <w:rPr>
          <w:rStyle w:val="CommentTok"/>
        </w:rPr>
        <w:t xml:space="preserve"> --&gt;</w:t>
      </w:r>
      <w:r>
        <w:br/>
      </w:r>
      <w:r>
        <w:rPr>
          <w:rStyle w:val="KeywordTok"/>
        </w:rPr>
        <w:t>&lt;dependency&gt;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&lt;groupId&gt;</w:t>
      </w:r>
      <w:r>
        <w:rPr>
          <w:rStyle w:val="NormalTok"/>
        </w:rPr>
        <w:t>com.tencent.tsf</w:t>
      </w:r>
      <w:r>
        <w:rPr>
          <w:rStyle w:val="KeywordTok"/>
        </w:rPr>
        <w:t>&lt;/groupId&gt;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&lt;artifactId&gt;</w:t>
      </w:r>
      <w:r>
        <w:rPr>
          <w:rStyle w:val="NormalTok"/>
        </w:rPr>
        <w:t>spri</w:t>
      </w:r>
      <w:r>
        <w:rPr>
          <w:rStyle w:val="NormalTok"/>
        </w:rPr>
        <w:t>ng-cloud-tsf-sleuth</w:t>
      </w:r>
      <w:r>
        <w:rPr>
          <w:rStyle w:val="KeywordTok"/>
        </w:rPr>
        <w:t>&lt;/artifactId&gt;</w:t>
      </w:r>
      <w:r>
        <w:br/>
      </w:r>
      <w:r>
        <w:rPr>
          <w:rStyle w:val="KeywordTok"/>
        </w:rPr>
        <w:t>&lt;/dependency&gt;</w:t>
      </w:r>
      <w:r>
        <w:br/>
      </w:r>
      <w:r>
        <w:rPr>
          <w:rStyle w:val="CommentTok"/>
        </w:rPr>
        <w:t>&lt;!-- tsf</w:t>
      </w:r>
      <w:r>
        <w:rPr>
          <w:rStyle w:val="CommentTok"/>
        </w:rPr>
        <w:t>鉴权</w:t>
      </w:r>
      <w:r>
        <w:rPr>
          <w:rStyle w:val="CommentTok"/>
        </w:rPr>
        <w:t xml:space="preserve"> --&gt;</w:t>
      </w:r>
      <w:r>
        <w:br/>
      </w:r>
      <w:r>
        <w:rPr>
          <w:rStyle w:val="KeywordTok"/>
        </w:rPr>
        <w:t>&lt;dependency&gt;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&lt;groupId&gt;</w:t>
      </w:r>
      <w:r>
        <w:rPr>
          <w:rStyle w:val="NormalTok"/>
        </w:rPr>
        <w:t>com.tencent.tsf</w:t>
      </w:r>
      <w:r>
        <w:rPr>
          <w:rStyle w:val="KeywordTok"/>
        </w:rPr>
        <w:t>&lt;/groupId&gt;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&lt;artifactId&gt;</w:t>
      </w:r>
      <w:r>
        <w:rPr>
          <w:rStyle w:val="NormalTok"/>
        </w:rPr>
        <w:t>spring-cloud-tsf-auth</w:t>
      </w:r>
      <w:r>
        <w:rPr>
          <w:rStyle w:val="KeywordTok"/>
        </w:rPr>
        <w:t>&lt;/artifactId&gt;</w:t>
      </w:r>
      <w:r>
        <w:br/>
      </w:r>
      <w:r>
        <w:rPr>
          <w:rStyle w:val="KeywordTok"/>
        </w:rPr>
        <w:t>&lt;/dependency&gt;</w:t>
      </w:r>
      <w:r>
        <w:br/>
      </w:r>
      <w:r>
        <w:rPr>
          <w:rStyle w:val="CommentTok"/>
        </w:rPr>
        <w:t>&lt;!-- tsf</w:t>
      </w:r>
      <w:r>
        <w:rPr>
          <w:rStyle w:val="CommentTok"/>
        </w:rPr>
        <w:t>路由</w:t>
      </w:r>
      <w:r>
        <w:rPr>
          <w:rStyle w:val="CommentTok"/>
        </w:rPr>
        <w:t xml:space="preserve"> --&gt;</w:t>
      </w:r>
      <w:r>
        <w:br/>
      </w:r>
      <w:r>
        <w:rPr>
          <w:rStyle w:val="KeywordTok"/>
        </w:rPr>
        <w:t>&lt;dependency&gt;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&lt;groupId&gt;</w:t>
      </w:r>
      <w:r>
        <w:rPr>
          <w:rStyle w:val="NormalTok"/>
        </w:rPr>
        <w:t>com.tencent.tsf</w:t>
      </w:r>
      <w:r>
        <w:rPr>
          <w:rStyle w:val="KeywordTok"/>
        </w:rPr>
        <w:t>&lt;/groupId&gt;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&lt;artif</w:t>
      </w:r>
      <w:r>
        <w:rPr>
          <w:rStyle w:val="KeywordTok"/>
        </w:rPr>
        <w:t>actId&gt;</w:t>
      </w:r>
      <w:r>
        <w:rPr>
          <w:rStyle w:val="NormalTok"/>
        </w:rPr>
        <w:t>spring-cloud-tsf-route</w:t>
      </w:r>
      <w:r>
        <w:rPr>
          <w:rStyle w:val="KeywordTok"/>
        </w:rPr>
        <w:t>&lt;/artifactId&gt;</w:t>
      </w:r>
      <w:r>
        <w:br/>
      </w:r>
      <w:r>
        <w:rPr>
          <w:rStyle w:val="KeywordTok"/>
        </w:rPr>
        <w:t>&lt;/dependency&gt;</w:t>
      </w:r>
      <w:r>
        <w:br/>
      </w:r>
      <w:r>
        <w:rPr>
          <w:rStyle w:val="CommentTok"/>
        </w:rPr>
        <w:t>&lt;!-- tsf API</w:t>
      </w:r>
      <w:r>
        <w:rPr>
          <w:rStyle w:val="CommentTok"/>
        </w:rPr>
        <w:t>注册</w:t>
      </w:r>
      <w:r>
        <w:rPr>
          <w:rStyle w:val="CommentTok"/>
        </w:rPr>
        <w:t>--&gt;</w:t>
      </w:r>
      <w:r>
        <w:br/>
      </w:r>
      <w:r>
        <w:rPr>
          <w:rStyle w:val="KeywordTok"/>
        </w:rPr>
        <w:t>&lt;dependency&gt;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&lt;groupId&gt;</w:t>
      </w:r>
      <w:r>
        <w:rPr>
          <w:rStyle w:val="NormalTok"/>
        </w:rPr>
        <w:t>com.tencent.tsf</w:t>
      </w:r>
      <w:r>
        <w:rPr>
          <w:rStyle w:val="KeywordTok"/>
        </w:rPr>
        <w:t>&lt;/groupId&gt;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&lt;artifactId&gt;</w:t>
      </w:r>
      <w:r>
        <w:rPr>
          <w:rStyle w:val="NormalTok"/>
        </w:rPr>
        <w:t>spring-cloud-tsf-swagger</w:t>
      </w:r>
      <w:r>
        <w:rPr>
          <w:rStyle w:val="KeywordTok"/>
        </w:rPr>
        <w:t>&lt;/artifactId&gt;</w:t>
      </w:r>
      <w:r>
        <w:br/>
      </w:r>
      <w:r>
        <w:rPr>
          <w:rStyle w:val="KeywordTok"/>
        </w:rPr>
        <w:t>&lt;/dependency&gt;</w:t>
      </w:r>
      <w:r>
        <w:br/>
      </w:r>
      <w:r>
        <w:rPr>
          <w:rStyle w:val="CommentTok"/>
        </w:rPr>
        <w:t>&lt;!-- tsf</w:t>
      </w:r>
      <w:r>
        <w:rPr>
          <w:rStyle w:val="CommentTok"/>
        </w:rPr>
        <w:t>限流</w:t>
      </w:r>
      <w:r>
        <w:rPr>
          <w:rStyle w:val="CommentTok"/>
        </w:rPr>
        <w:t xml:space="preserve"> --&gt;</w:t>
      </w:r>
      <w:r>
        <w:br/>
      </w:r>
      <w:r>
        <w:rPr>
          <w:rStyle w:val="KeywordTok"/>
        </w:rPr>
        <w:t>&lt;dependency&gt;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&lt;groupId&gt;</w:t>
      </w:r>
      <w:r>
        <w:rPr>
          <w:rStyle w:val="NormalTok"/>
        </w:rPr>
        <w:t>com.tencent.tsf</w:t>
      </w:r>
      <w:r>
        <w:rPr>
          <w:rStyle w:val="KeywordTok"/>
        </w:rPr>
        <w:t>&lt;</w:t>
      </w:r>
      <w:r>
        <w:rPr>
          <w:rStyle w:val="KeywordTok"/>
        </w:rPr>
        <w:t>/groupId&gt;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&lt;artifactId&gt;</w:t>
      </w:r>
      <w:r>
        <w:rPr>
          <w:rStyle w:val="NormalTok"/>
        </w:rPr>
        <w:t>spring-cloud-tsf-ratelimit</w:t>
      </w:r>
      <w:r>
        <w:rPr>
          <w:rStyle w:val="KeywordTok"/>
        </w:rPr>
        <w:t>&lt;/artifactId&gt;</w:t>
      </w:r>
      <w:r>
        <w:br/>
      </w:r>
      <w:r>
        <w:rPr>
          <w:rStyle w:val="KeywordTok"/>
        </w:rPr>
        <w:t>&lt;/dependency&gt;</w:t>
      </w:r>
      <w:r>
        <w:br/>
      </w:r>
      <w:r>
        <w:rPr>
          <w:rStyle w:val="CommentTok"/>
        </w:rPr>
        <w:t>&lt;!-- tsf</w:t>
      </w:r>
      <w:r>
        <w:rPr>
          <w:rStyle w:val="CommentTok"/>
        </w:rPr>
        <w:t>加解密</w:t>
      </w:r>
      <w:r>
        <w:rPr>
          <w:rStyle w:val="CommentTok"/>
        </w:rPr>
        <w:t xml:space="preserve"> --&gt;</w:t>
      </w:r>
      <w:r>
        <w:br/>
      </w:r>
      <w:r>
        <w:rPr>
          <w:rStyle w:val="KeywordTok"/>
        </w:rPr>
        <w:t>&lt;dependency&gt;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&lt;groupId&gt;</w:t>
      </w:r>
      <w:r>
        <w:rPr>
          <w:rStyle w:val="NormalTok"/>
        </w:rPr>
        <w:t>com.tencent.tsf</w:t>
      </w:r>
      <w:r>
        <w:rPr>
          <w:rStyle w:val="KeywordTok"/>
        </w:rPr>
        <w:t>&lt;/groupId&gt;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&lt;artifactId&gt;</w:t>
      </w:r>
      <w:r>
        <w:rPr>
          <w:rStyle w:val="NormalTok"/>
        </w:rPr>
        <w:t>spring-cloud-tsf-encrypt</w:t>
      </w:r>
      <w:r>
        <w:rPr>
          <w:rStyle w:val="KeywordTok"/>
        </w:rPr>
        <w:t>&lt;/artifactId&gt;</w:t>
      </w:r>
      <w:r>
        <w:br/>
      </w:r>
      <w:r>
        <w:rPr>
          <w:rStyle w:val="KeywordTok"/>
        </w:rPr>
        <w:t>&lt;/dependency&gt;</w:t>
      </w:r>
    </w:p>
    <w:p w:rsidR="008D1512" w:rsidRDefault="00DD7821">
      <w:pPr>
        <w:numPr>
          <w:ilvl w:val="0"/>
          <w:numId w:val="3"/>
        </w:numPr>
      </w:pPr>
      <w:r>
        <w:t>修改</w:t>
      </w:r>
      <w:r>
        <w:t xml:space="preserve">applicaiton </w:t>
      </w:r>
      <w:r>
        <w:t>配置文件，修改内容如下：</w:t>
      </w:r>
    </w:p>
    <w:p w:rsidR="008D1512" w:rsidRDefault="00DD7821">
      <w:pPr>
        <w:pStyle w:val="SourceCode"/>
        <w:numPr>
          <w:ilvl w:val="0"/>
          <w:numId w:val="2"/>
        </w:numPr>
      </w:pPr>
      <w:r>
        <w:rPr>
          <w:rStyle w:val="VerbatimChar"/>
        </w:rPr>
        <w:t xml:space="preserve"># </w:t>
      </w:r>
      <w:r>
        <w:rPr>
          <w:rStyle w:val="VerbatimChar"/>
        </w:rPr>
        <w:t>删除</w:t>
      </w:r>
      <w:r>
        <w:rPr>
          <w:rStyle w:val="VerbatimChar"/>
        </w:rPr>
        <w:t xml:space="preserve"> eureka </w:t>
      </w:r>
      <w:r>
        <w:rPr>
          <w:rStyle w:val="VerbatimChar"/>
        </w:rPr>
        <w:t>注</w:t>
      </w:r>
      <w:r>
        <w:rPr>
          <w:rStyle w:val="VerbatimChar"/>
        </w:rPr>
        <w:t>册中心配置，以下为举例，如果相关更多，请确保删除</w:t>
      </w:r>
      <w:r>
        <w:br/>
      </w:r>
      <w:r>
        <w:rPr>
          <w:rStyle w:val="VerbatimChar"/>
        </w:rPr>
        <w:t>eureka.client.healthcheck.enabled=true</w:t>
      </w:r>
      <w:r>
        <w:br/>
      </w:r>
      <w:r>
        <w:rPr>
          <w:rStyle w:val="VerbatimChar"/>
        </w:rPr>
        <w:t>eureka.client.serviceUrl.defaultZone=http://localhost:9011/eureka/</w:t>
      </w:r>
      <w:r>
        <w:br/>
      </w:r>
      <w:r>
        <w:br/>
      </w:r>
      <w:r>
        <w:rPr>
          <w:rStyle w:val="VerbatimChar"/>
        </w:rPr>
        <w:lastRenderedPageBreak/>
        <w:t xml:space="preserve"># </w:t>
      </w:r>
      <w:r>
        <w:rPr>
          <w:rStyle w:val="VerbatimChar"/>
        </w:rPr>
        <w:t>新增</w:t>
      </w:r>
      <w:r>
        <w:rPr>
          <w:rStyle w:val="VerbatimChar"/>
        </w:rPr>
        <w:t xml:space="preserve"> </w:t>
      </w:r>
      <w:r>
        <w:rPr>
          <w:rStyle w:val="VerbatimChar"/>
        </w:rPr>
        <w:t>配置项</w:t>
      </w:r>
      <w:r>
        <w:br/>
      </w:r>
      <w:r>
        <w:rPr>
          <w:rStyle w:val="VerbatimChar"/>
        </w:rPr>
        <w:t>tsf.swagger.enabled=false</w:t>
      </w:r>
      <w:r>
        <w:br/>
      </w:r>
      <w:r>
        <w:rPr>
          <w:rStyle w:val="VerbatimChar"/>
        </w:rPr>
        <w:t>logging.file=/Users/lishangmin/data/${spring.application.name}/root.log</w:t>
      </w:r>
      <w:r>
        <w:br/>
      </w:r>
      <w:r>
        <w:rPr>
          <w:rStyle w:val="VerbatimChar"/>
        </w:rPr>
        <w:t>logging.file.leve</w:t>
      </w:r>
      <w:r>
        <w:rPr>
          <w:rStyle w:val="VerbatimChar"/>
        </w:rPr>
        <w:t>l.root=INFO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删除</w:t>
      </w:r>
      <w:r>
        <w:rPr>
          <w:rStyle w:val="VerbatimChar"/>
        </w:rPr>
        <w:t xml:space="preserve"> sleuth </w:t>
      </w:r>
      <w:r>
        <w:rPr>
          <w:rStyle w:val="VerbatimChar"/>
        </w:rPr>
        <w:t>链路追踪配置，以下为举例，如果相关更多，请确保删除</w:t>
      </w:r>
      <w:r>
        <w:br/>
      </w:r>
      <w:r>
        <w:rPr>
          <w:rStyle w:val="VerbatimChar"/>
        </w:rPr>
        <w:t>spring.sleuth.sampler.percentage=0.1</w:t>
      </w:r>
      <w:r>
        <w:br/>
      </w:r>
      <w:r>
        <w:rPr>
          <w:rStyle w:val="VerbatimChar"/>
        </w:rPr>
        <w:t>spring.sleuth.sampler.percentage=0.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删除</w:t>
      </w:r>
      <w:r>
        <w:rPr>
          <w:rStyle w:val="VerbatimChar"/>
        </w:rPr>
        <w:t xml:space="preserve"> zipkin </w:t>
      </w:r>
      <w:r>
        <w:rPr>
          <w:rStyle w:val="VerbatimChar"/>
        </w:rPr>
        <w:t>链路追踪配置项，以下为举例，如果相关更多，请确保删除</w:t>
      </w:r>
      <w:r>
        <w:br/>
      </w:r>
      <w:r>
        <w:rPr>
          <w:rStyle w:val="VerbatimChar"/>
        </w:rPr>
        <w:t>spring.zipkin.base-url=http://localhost:9015</w:t>
      </w:r>
      <w:r>
        <w:br/>
      </w:r>
      <w:r>
        <w:rPr>
          <w:rStyle w:val="VerbatimChar"/>
        </w:rPr>
        <w:t>spring.zipkin.enabled=true</w:t>
      </w:r>
    </w:p>
    <w:p w:rsidR="008D1512" w:rsidRDefault="00DD7821">
      <w:pPr>
        <w:numPr>
          <w:ilvl w:val="0"/>
          <w:numId w:val="3"/>
        </w:numPr>
      </w:pPr>
      <w:r>
        <w:t>在主方法增加注解，示例如下，鉴权、路由、</w:t>
      </w:r>
      <w:r>
        <w:t>限流、链路追踪：</w:t>
      </w:r>
    </w:p>
    <w:p w:rsidR="008D1512" w:rsidRDefault="00DD7821">
      <w:pPr>
        <w:pStyle w:val="SourceCode"/>
        <w:numPr>
          <w:ilvl w:val="0"/>
          <w:numId w:val="2"/>
        </w:numPr>
      </w:pPr>
      <w:r>
        <w:rPr>
          <w:rStyle w:val="AttributeTok"/>
        </w:rPr>
        <w:t>@SpringBootApplication</w:t>
      </w:r>
      <w:r>
        <w:br/>
      </w:r>
      <w:r>
        <w:rPr>
          <w:rStyle w:val="AttributeTok"/>
        </w:rPr>
        <w:t>@ComponentScan</w:t>
      </w:r>
      <w:r>
        <w:rPr>
          <w:rStyle w:val="NormalTok"/>
        </w:rPr>
        <w:t>(basePackageClasses = {</w:t>
      </w:r>
      <w:r>
        <w:br/>
      </w:r>
      <w:r>
        <w:rPr>
          <w:rStyle w:val="NormalTok"/>
        </w:rPr>
        <w:t xml:space="preserve">        ApiServerApplication.</w:t>
      </w:r>
      <w:r>
        <w:rPr>
          <w:rStyle w:val="FunctionTok"/>
        </w:rPr>
        <w:t>class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LogUtilConfig.</w:t>
      </w:r>
      <w:r>
        <w:rPr>
          <w:rStyle w:val="FunctionTok"/>
        </w:rPr>
        <w:t>class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RedisUtilConfig.</w:t>
      </w:r>
      <w:r>
        <w:rPr>
          <w:rStyle w:val="FunctionTok"/>
        </w:rPr>
        <w:t>class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HbaseUtilConfig.</w:t>
      </w:r>
      <w:r>
        <w:rPr>
          <w:rStyle w:val="FunctionTok"/>
        </w:rPr>
        <w:t>class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PublicToolsConfig.</w:t>
      </w:r>
      <w:r>
        <w:rPr>
          <w:rStyle w:val="FunctionTok"/>
        </w:rPr>
        <w:t>class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NodeCheckConfitg.</w:t>
      </w:r>
      <w:r>
        <w:rPr>
          <w:rStyle w:val="FunctionTok"/>
        </w:rPr>
        <w:t>c</w:t>
      </w:r>
      <w:r>
        <w:rPr>
          <w:rStyle w:val="FunctionTok"/>
        </w:rPr>
        <w:t>lass</w:t>
      </w:r>
      <w:r>
        <w:rPr>
          <w:rStyle w:val="NormalTok"/>
        </w:rPr>
        <w:t>})</w:t>
      </w:r>
      <w:r>
        <w:br/>
      </w:r>
      <w:r>
        <w:rPr>
          <w:rStyle w:val="AttributeTok"/>
        </w:rPr>
        <w:t>@EnableDiscoveryClient</w:t>
      </w:r>
      <w:r>
        <w:rPr>
          <w:rStyle w:val="CommentTok"/>
        </w:rPr>
        <w:t>//</w:t>
      </w:r>
      <w:r>
        <w:rPr>
          <w:rStyle w:val="CommentTok"/>
        </w:rPr>
        <w:t>开启自动注册</w:t>
      </w:r>
      <w:r>
        <w:br/>
      </w:r>
      <w:r>
        <w:rPr>
          <w:rStyle w:val="AttributeTok"/>
        </w:rPr>
        <w:t>@EnableConfigurationProperties</w:t>
      </w:r>
      <w:r>
        <w:br/>
      </w:r>
      <w:r>
        <w:rPr>
          <w:rStyle w:val="AttributeTok"/>
        </w:rPr>
        <w:t>@EnableFeignClients</w:t>
      </w:r>
      <w:r>
        <w:br/>
      </w:r>
      <w:r>
        <w:br/>
      </w:r>
      <w:r>
        <w:rPr>
          <w:rStyle w:val="AttributeTok"/>
        </w:rPr>
        <w:t>@EnableTsfAuth</w:t>
      </w:r>
      <w:r>
        <w:br/>
      </w:r>
      <w:r>
        <w:rPr>
          <w:rStyle w:val="AttributeTok"/>
        </w:rPr>
        <w:t>@EnableTsfRateLimit</w:t>
      </w:r>
      <w:r>
        <w:br/>
      </w:r>
      <w:r>
        <w:rPr>
          <w:rStyle w:val="AttributeTok"/>
        </w:rPr>
        <w:t>@EnableTsfRoute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ApiServerApplication </w:t>
      </w:r>
      <w:r>
        <w:rPr>
          <w:rStyle w:val="KeywordTok"/>
        </w:rPr>
        <w:t>extends</w:t>
      </w:r>
      <w:r>
        <w:rPr>
          <w:rStyle w:val="NormalTok"/>
        </w:rPr>
        <w:t xml:space="preserve"> SpringBootServletInitializer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NormalTok"/>
        </w:rPr>
        <w:t>方法名称</w:t>
      </w:r>
      <w:r>
        <w:rPr>
          <w:rStyle w:val="CommentTok"/>
        </w:rPr>
        <w:t>:</w:t>
      </w:r>
      <w:r>
        <w:rPr>
          <w:rStyle w:val="NormalTok"/>
        </w:rPr>
        <w:t xml:space="preserve"> restTemplate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NormalTok"/>
        </w:rPr>
        <w:t>描述</w:t>
      </w:r>
      <w:r>
        <w:rPr>
          <w:rStyle w:val="CommentTok"/>
        </w:rPr>
        <w:t>:</w:t>
      </w:r>
      <w:r>
        <w:rPr>
          <w:rStyle w:val="NormalTok"/>
        </w:rPr>
        <w:t xml:space="preserve"> </w:t>
      </w:r>
      <w:r>
        <w:rPr>
          <w:rStyle w:val="NormalTok"/>
        </w:rPr>
        <w:t>配置内置负载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NormalTok"/>
        </w:rPr>
        <w:t>参数</w:t>
      </w:r>
      <w:r>
        <w:rPr>
          <w:rStyle w:val="CommentTok"/>
        </w:rPr>
        <w:t>: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NormalTok"/>
        </w:rPr>
        <w:t>返回值</w:t>
      </w:r>
      <w:r>
        <w:rPr>
          <w:rStyle w:val="CommentTok"/>
        </w:rPr>
        <w:t>:</w:t>
      </w:r>
      <w:r>
        <w:rPr>
          <w:rStyle w:val="NormalTok"/>
        </w:rPr>
        <w:t xml:space="preserve"> org</w:t>
      </w:r>
      <w:r>
        <w:rPr>
          <w:rStyle w:val="CommentTok"/>
        </w:rPr>
        <w:t>.</w:t>
      </w:r>
      <w:r>
        <w:rPr>
          <w:rStyle w:val="NormalTok"/>
        </w:rPr>
        <w:t>springframework</w:t>
      </w:r>
      <w:r>
        <w:rPr>
          <w:rStyle w:val="CommentTok"/>
        </w:rPr>
        <w:t>.</w:t>
      </w:r>
      <w:r>
        <w:rPr>
          <w:rStyle w:val="NormalTok"/>
        </w:rPr>
        <w:t>web</w:t>
      </w:r>
      <w:r>
        <w:rPr>
          <w:rStyle w:val="CommentTok"/>
        </w:rPr>
        <w:t>.</w:t>
      </w:r>
      <w:r>
        <w:rPr>
          <w:rStyle w:val="NormalTok"/>
        </w:rPr>
        <w:t>client</w:t>
      </w:r>
      <w:r>
        <w:rPr>
          <w:rStyle w:val="CommentTok"/>
        </w:rPr>
        <w:t>.</w:t>
      </w:r>
      <w:r>
        <w:rPr>
          <w:rStyle w:val="NormalTok"/>
        </w:rPr>
        <w:t>RestTemplate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@Bean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@LoadBalanced</w:t>
      </w:r>
      <w:r>
        <w:br/>
      </w:r>
      <w:r>
        <w:rPr>
          <w:rStyle w:val="NormalTok"/>
        </w:rPr>
        <w:t xml:space="preserve">    RestTemplate </w:t>
      </w:r>
      <w:r>
        <w:rPr>
          <w:rStyle w:val="FunctionTok"/>
        </w:rPr>
        <w:t>restTemplate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RestTemplate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>[] args) 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SpringApplication.</w:t>
      </w:r>
      <w:r>
        <w:rPr>
          <w:rStyle w:val="FunctionTok"/>
        </w:rPr>
        <w:t>run</w:t>
      </w:r>
      <w:r>
        <w:rPr>
          <w:rStyle w:val="NormalTok"/>
        </w:rPr>
        <w:t>(ApiServerApplication.</w:t>
      </w:r>
      <w:r>
        <w:rPr>
          <w:rStyle w:val="FunctionTok"/>
        </w:rPr>
        <w:t>class</w:t>
      </w:r>
      <w:r>
        <w:rPr>
          <w:rStyle w:val="NormalTok"/>
        </w:rPr>
        <w:t>, args);</w:t>
      </w:r>
      <w:r>
        <w:br/>
      </w:r>
      <w:r>
        <w:rPr>
          <w:rStyle w:val="NormalTok"/>
        </w:rPr>
        <w:lastRenderedPageBreak/>
        <w:t xml:space="preserve">    }</w:t>
      </w:r>
      <w:r>
        <w:br/>
      </w:r>
      <w:r>
        <w:br/>
      </w:r>
      <w:r>
        <w:rPr>
          <w:rStyle w:val="NormalTok"/>
        </w:rPr>
        <w:t>}</w:t>
      </w:r>
    </w:p>
    <w:p w:rsidR="008D1512" w:rsidRDefault="00DD7821">
      <w:pPr>
        <w:numPr>
          <w:ilvl w:val="0"/>
          <w:numId w:val="3"/>
        </w:numPr>
      </w:pPr>
      <w:r>
        <w:t>启动脚本增加</w:t>
      </w:r>
      <w:r>
        <w:t>VM</w:t>
      </w:r>
      <w:r>
        <w:t>参数</w:t>
      </w:r>
    </w:p>
    <w:p w:rsidR="008D1512" w:rsidRDefault="00DD7821">
      <w:pPr>
        <w:pStyle w:val="SourceCode"/>
        <w:numPr>
          <w:ilvl w:val="0"/>
          <w:numId w:val="2"/>
        </w:numPr>
      </w:pPr>
      <w:r>
        <w:rPr>
          <w:rStyle w:val="VerbatimChar"/>
        </w:rPr>
        <w:t>-Dtsf_consul_ip=127.0.0.1 -Dtsf_consul_port=8500 -Dtsf_application_id=a -Dtsf_group_id=b</w:t>
      </w:r>
    </w:p>
    <w:p w:rsidR="008D1512" w:rsidRDefault="00DD7821">
      <w:pPr>
        <w:numPr>
          <w:ilvl w:val="0"/>
          <w:numId w:val="3"/>
        </w:numPr>
      </w:pPr>
      <w:r>
        <w:t>安装</w:t>
      </w:r>
      <w:r>
        <w:t>consul</w:t>
      </w:r>
      <w:r>
        <w:t>，下载地址如下：</w:t>
      </w:r>
    </w:p>
    <w:p w:rsidR="008D1512" w:rsidRDefault="00DD7821">
      <w:pPr>
        <w:pStyle w:val="SourceCode"/>
        <w:numPr>
          <w:ilvl w:val="0"/>
          <w:numId w:val="2"/>
        </w:numPr>
      </w:pPr>
      <w:r>
        <w:rPr>
          <w:rStyle w:val="VerbatimChar"/>
        </w:rPr>
        <w:t>https://www.consul.io/downloads.html</w:t>
      </w:r>
    </w:p>
    <w:p w:rsidR="008D1512" w:rsidRDefault="00DD7821">
      <w:pPr>
        <w:numPr>
          <w:ilvl w:val="0"/>
          <w:numId w:val="3"/>
        </w:numPr>
      </w:pPr>
      <w:r>
        <w:t>启动注册中心</w:t>
      </w:r>
    </w:p>
    <w:p w:rsidR="008D1512" w:rsidRDefault="00DD7821">
      <w:pPr>
        <w:pStyle w:val="SourceCode"/>
        <w:numPr>
          <w:ilvl w:val="0"/>
          <w:numId w:val="2"/>
        </w:numPr>
      </w:pPr>
      <w:r>
        <w:rPr>
          <w:rStyle w:val="VerbatimChar"/>
        </w:rPr>
        <w:t># Linux / Unix</w:t>
      </w:r>
      <w:r>
        <w:br/>
      </w:r>
      <w:r>
        <w:rPr>
          <w:rStyle w:val="VerbatimChar"/>
        </w:rPr>
        <w:t>./consul agent -dev &amp;</w:t>
      </w:r>
      <w:r>
        <w:br/>
      </w:r>
      <w:r>
        <w:br/>
      </w:r>
      <w:r>
        <w:rPr>
          <w:rStyle w:val="VerbatimChar"/>
        </w:rPr>
        <w:t># Windows</w:t>
      </w:r>
      <w:r>
        <w:br/>
      </w:r>
      <w:r>
        <w:rPr>
          <w:rStyle w:val="VerbatimChar"/>
        </w:rPr>
        <w:t>consul agent -dev &amp;</w:t>
      </w:r>
      <w:r>
        <w:br/>
      </w:r>
      <w:r>
        <w:br/>
      </w:r>
      <w:r>
        <w:rPr>
          <w:rStyle w:val="VerbatimChar"/>
        </w:rPr>
        <w:t>./consul agent -server -bootstrap-expect=1 -data-dir=/tmp/consul -node=consul -bind=192.168.8.108 -ui -client=0.0.0.0</w:t>
      </w:r>
    </w:p>
    <w:p w:rsidR="008D1512" w:rsidRDefault="008D1512">
      <w:pPr>
        <w:pStyle w:val="FirstParagraph"/>
      </w:pPr>
    </w:p>
    <w:p w:rsidR="008D1512" w:rsidRDefault="00DD7821">
      <w:pPr>
        <w:pStyle w:val="Heading4"/>
        <w:rPr>
          <w:rFonts w:hint="eastAsia"/>
          <w:lang w:eastAsia="zh-CN"/>
        </w:rPr>
      </w:pPr>
      <w:bookmarkStart w:id="2" w:name="header-n38"/>
      <w:bookmarkEnd w:id="2"/>
      <w:proofErr w:type="spellStart"/>
      <w:r>
        <w:t>二、</w:t>
      </w:r>
      <w:r>
        <w:t>Redis</w:t>
      </w:r>
      <w:proofErr w:type="spellEnd"/>
      <w:r>
        <w:t xml:space="preserve"> </w:t>
      </w:r>
      <w:proofErr w:type="spellStart"/>
      <w:r>
        <w:t>集群迁移</w:t>
      </w:r>
      <w:proofErr w:type="spellEnd"/>
      <w:r>
        <w:t xml:space="preserve"> CKV</w:t>
      </w:r>
    </w:p>
    <w:p w:rsidR="009D5EA8" w:rsidRPr="009D5EA8" w:rsidRDefault="009D5EA8" w:rsidP="009D5EA8">
      <w:pPr>
        <w:pStyle w:val="a3"/>
        <w:rPr>
          <w:lang w:eastAsia="zh-CN"/>
        </w:rPr>
      </w:pPr>
    </w:p>
    <w:p w:rsidR="008D1512" w:rsidRDefault="00DD7821">
      <w:pPr>
        <w:numPr>
          <w:ilvl w:val="0"/>
          <w:numId w:val="4"/>
        </w:numPr>
      </w:pPr>
      <w:proofErr w:type="spellStart"/>
      <w:r>
        <w:t>增加配置文件属性</w:t>
      </w:r>
      <w:proofErr w:type="spellEnd"/>
    </w:p>
    <w:p w:rsidR="008D1512" w:rsidRDefault="00DD7821">
      <w:pPr>
        <w:pStyle w:val="SourceCode"/>
        <w:numPr>
          <w:ilvl w:val="0"/>
          <w:numId w:val="2"/>
        </w:numPr>
      </w:pPr>
      <w:r>
        <w:rPr>
          <w:rStyle w:val="VerbatimChar"/>
        </w:rPr>
        <w:t>redis.cache.node=62.234.134.35:6379</w:t>
      </w:r>
      <w:r>
        <w:br/>
      </w:r>
      <w:r>
        <w:rPr>
          <w:rStyle w:val="VerbatimChar"/>
        </w:rPr>
        <w:t>redis.cache.pwd=crs-r51bc20c:ckv@123CKV</w:t>
      </w:r>
    </w:p>
    <w:p w:rsidR="008D1512" w:rsidRDefault="00DD7821">
      <w:pPr>
        <w:numPr>
          <w:ilvl w:val="0"/>
          <w:numId w:val="4"/>
        </w:numPr>
      </w:pPr>
      <w:r>
        <w:t>修改</w:t>
      </w:r>
      <w:r>
        <w:t xml:space="preserve"> RedisClusterProperties </w:t>
      </w:r>
      <w:r>
        <w:t>增加属性</w:t>
      </w:r>
    </w:p>
    <w:p w:rsidR="008D1512" w:rsidRDefault="00DD7821">
      <w:pPr>
        <w:pStyle w:val="SourceCode"/>
        <w:numPr>
          <w:ilvl w:val="0"/>
          <w:numId w:val="2"/>
        </w:numPr>
      </w:pPr>
      <w:r>
        <w:rPr>
          <w:rStyle w:val="CommentTok"/>
        </w:rPr>
        <w:t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NormalTok"/>
        </w:rPr>
        <w:t>单机节点</w:t>
      </w:r>
      <w:r>
        <w:br/>
      </w:r>
      <w:r>
        <w:rPr>
          <w:rStyle w:val="CommentTok"/>
        </w:rPr>
        <w:t>*/</w:t>
      </w:r>
      <w:r>
        <w:br/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node;</w:t>
      </w:r>
    </w:p>
    <w:p w:rsidR="008D1512" w:rsidRDefault="00DD7821">
      <w:pPr>
        <w:numPr>
          <w:ilvl w:val="0"/>
          <w:numId w:val="4"/>
        </w:numPr>
      </w:pPr>
      <w:r>
        <w:t>修改</w:t>
      </w:r>
      <w:r>
        <w:t xml:space="preserve"> JedisClusterConfig</w:t>
      </w:r>
    </w:p>
    <w:p w:rsidR="008D1512" w:rsidRDefault="00DD7821">
      <w:pPr>
        <w:pStyle w:val="SourceCode"/>
        <w:numPr>
          <w:ilvl w:val="0"/>
          <w:numId w:val="2"/>
        </w:numPr>
      </w:pPr>
      <w:r>
        <w:rPr>
          <w:rStyle w:val="CommentTok"/>
        </w:rPr>
        <w:t xml:space="preserve">// </w:t>
      </w:r>
      <w:r>
        <w:rPr>
          <w:rStyle w:val="CommentTok"/>
        </w:rPr>
        <w:t>新增</w:t>
      </w:r>
      <w:r>
        <w:br/>
      </w:r>
      <w:r>
        <w:rPr>
          <w:rStyle w:val="AttributeTok"/>
        </w:rPr>
        <w:t>@Bean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JedisPool </w:t>
      </w:r>
      <w:r>
        <w:rPr>
          <w:rStyle w:val="FunctionTok"/>
        </w:rPr>
        <w:t>initJedisPool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  JedisPoolConfig jedisPoolConfig = </w:t>
      </w:r>
      <w:r>
        <w:rPr>
          <w:rStyle w:val="FunctionTok"/>
        </w:rPr>
        <w:t>getJedisPool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String</w:t>
      </w:r>
      <w:r>
        <w:rPr>
          <w:rStyle w:val="NormalTok"/>
        </w:rPr>
        <w:t>[] ipPortPair = redisProperties.</w:t>
      </w:r>
      <w:r>
        <w:rPr>
          <w:rStyle w:val="FunctionTok"/>
        </w:rPr>
        <w:t>getNode</w:t>
      </w:r>
      <w:r>
        <w:rPr>
          <w:rStyle w:val="NormalTok"/>
        </w:rPr>
        <w:t>().</w:t>
      </w:r>
      <w:r>
        <w:rPr>
          <w:rStyle w:val="FunctionTok"/>
        </w:rPr>
        <w:t>split</w:t>
      </w:r>
      <w:r>
        <w:rPr>
          <w:rStyle w:val="NormalTok"/>
        </w:rPr>
        <w:t>(</w:t>
      </w:r>
      <w:r>
        <w:rPr>
          <w:rStyle w:val="StringTok"/>
        </w:rPr>
        <w:t>":"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JedisPool jedisPool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JedisPool</w:t>
      </w:r>
      <w:r>
        <w:rPr>
          <w:rStyle w:val="NormalTok"/>
        </w:rPr>
        <w:t>(jedisPoolConfig,ipPortPair[</w:t>
      </w:r>
      <w:r>
        <w:rPr>
          <w:rStyle w:val="DecValTok"/>
        </w:rPr>
        <w:t>0</w:t>
      </w:r>
      <w:r>
        <w:rPr>
          <w:rStyle w:val="NormalTok"/>
        </w:rPr>
        <w:t>].</w:t>
      </w:r>
      <w:r>
        <w:rPr>
          <w:rStyle w:val="FunctionTok"/>
        </w:rPr>
        <w:t>trim</w:t>
      </w:r>
      <w:r>
        <w:rPr>
          <w:rStyle w:val="NormalTok"/>
        </w:rPr>
        <w:t>(),</w:t>
      </w:r>
      <w:r>
        <w:rPr>
          <w:rStyle w:val="BuiltInTok"/>
        </w:rPr>
        <w:t>Integer</w:t>
      </w:r>
      <w:r>
        <w:rPr>
          <w:rStyle w:val="NormalTok"/>
        </w:rPr>
        <w:t>.</w:t>
      </w:r>
      <w:r>
        <w:rPr>
          <w:rStyle w:val="FunctionTok"/>
        </w:rPr>
        <w:t>valueOf</w:t>
      </w:r>
      <w:r>
        <w:rPr>
          <w:rStyle w:val="NormalTok"/>
        </w:rPr>
        <w:t>(ipPortPair[</w:t>
      </w:r>
      <w:r>
        <w:rPr>
          <w:rStyle w:val="DecValTok"/>
        </w:rPr>
        <w:t>1</w:t>
      </w:r>
      <w:r>
        <w:rPr>
          <w:rStyle w:val="NormalTok"/>
        </w:rPr>
        <w:t>].</w:t>
      </w:r>
      <w:r>
        <w:rPr>
          <w:rStyle w:val="FunctionTok"/>
        </w:rPr>
        <w:t>trim</w:t>
      </w:r>
      <w:r>
        <w:rPr>
          <w:rStyle w:val="NormalTok"/>
        </w:rPr>
        <w:t>()),redisProperties.</w:t>
      </w:r>
      <w:r>
        <w:rPr>
          <w:rStyle w:val="FunctionTok"/>
        </w:rPr>
        <w:t>ge</w:t>
      </w:r>
      <w:r>
        <w:rPr>
          <w:rStyle w:val="FunctionTok"/>
        </w:rPr>
        <w:lastRenderedPageBreak/>
        <w:t>tConnectionTimeout</w:t>
      </w:r>
      <w:r>
        <w:rPr>
          <w:rStyle w:val="NormalTok"/>
        </w:rPr>
        <w:t>(),redisProperties.</w:t>
      </w:r>
      <w:r>
        <w:rPr>
          <w:rStyle w:val="FunctionTok"/>
        </w:rPr>
        <w:t>getPwd</w:t>
      </w:r>
      <w:r>
        <w:rPr>
          <w:rStyle w:val="NormalTok"/>
        </w:rPr>
        <w:t>());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jedisPool;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注释</w:t>
      </w:r>
      <w:r>
        <w:br/>
      </w:r>
      <w:r>
        <w:rPr>
          <w:rStyle w:val="AttributeTok"/>
        </w:rPr>
        <w:t>@Bean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JedisCluster </w:t>
      </w:r>
      <w:r>
        <w:rPr>
          <w:rStyle w:val="FunctionTok"/>
        </w:rPr>
        <w:t>getJedisCluster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String</w:t>
      </w:r>
      <w:r>
        <w:rPr>
          <w:rStyle w:val="NormalTok"/>
        </w:rPr>
        <w:t>[] serverArray =  redisProperties.</w:t>
      </w:r>
      <w:r>
        <w:rPr>
          <w:rStyle w:val="FunctionTok"/>
        </w:rPr>
        <w:t>getClusterNodes</w:t>
      </w:r>
      <w:r>
        <w:rPr>
          <w:rStyle w:val="NormalTok"/>
        </w:rPr>
        <w:t>().</w:t>
      </w:r>
      <w:r>
        <w:rPr>
          <w:rStyle w:val="FunctionTok"/>
        </w:rPr>
        <w:t>split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>);</w:t>
      </w:r>
      <w:r>
        <w:rPr>
          <w:rStyle w:val="CommentTok"/>
        </w:rPr>
        <w:t>//</w:t>
      </w:r>
      <w:r>
        <w:rPr>
          <w:rStyle w:val="CommentTok"/>
        </w:rPr>
        <w:t>获取服务器数组</w:t>
      </w:r>
      <w:r>
        <w:rPr>
          <w:rStyle w:val="CommentTok"/>
        </w:rPr>
        <w:t>(</w:t>
      </w:r>
      <w:r>
        <w:rPr>
          <w:rStyle w:val="CommentTok"/>
        </w:rPr>
        <w:t>这里要相信自己的输入，所以没有考虑空指针问题</w:t>
      </w:r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Set</w:t>
      </w:r>
      <w:r>
        <w:rPr>
          <w:rStyle w:val="NormalTok"/>
        </w:rPr>
        <w:t xml:space="preserve">&lt;HostAndPort&gt; nodes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HashSet</w:t>
      </w:r>
      <w:r>
        <w:rPr>
          <w:rStyle w:val="NormalTok"/>
        </w:rPr>
        <w:t>&lt;HostAndPort&gt;();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BuiltInTok"/>
        </w:rPr>
        <w:t>String</w:t>
      </w:r>
      <w:r>
        <w:rPr>
          <w:rStyle w:val="NormalTok"/>
        </w:rPr>
        <w:t xml:space="preserve"> ipPort : serverArray)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>[] ipPortPair = ipPort.</w:t>
      </w:r>
      <w:r>
        <w:rPr>
          <w:rStyle w:val="FunctionTok"/>
        </w:rPr>
        <w:t>split</w:t>
      </w:r>
      <w:r>
        <w:rPr>
          <w:rStyle w:val="NormalTok"/>
        </w:rPr>
        <w:t>(</w:t>
      </w:r>
      <w:r>
        <w:rPr>
          <w:rStyle w:val="StringTok"/>
        </w:rPr>
        <w:t>":"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nodes.</w:t>
      </w:r>
      <w:r>
        <w:rPr>
          <w:rStyle w:val="FunctionTok"/>
        </w:rPr>
        <w:t>add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HostAndPort</w:t>
      </w:r>
      <w:r>
        <w:rPr>
          <w:rStyle w:val="NormalTok"/>
        </w:rPr>
        <w:t>(ipPortPair[</w:t>
      </w:r>
      <w:r>
        <w:rPr>
          <w:rStyle w:val="DecValTok"/>
        </w:rPr>
        <w:t>0</w:t>
      </w:r>
      <w:r>
        <w:rPr>
          <w:rStyle w:val="NormalTok"/>
        </w:rPr>
        <w:t>].</w:t>
      </w:r>
      <w:r>
        <w:rPr>
          <w:rStyle w:val="FunctionTok"/>
        </w:rPr>
        <w:t>trim</w:t>
      </w:r>
      <w:r>
        <w:rPr>
          <w:rStyle w:val="NormalTok"/>
        </w:rPr>
        <w:t xml:space="preserve">(), </w:t>
      </w:r>
      <w:r>
        <w:rPr>
          <w:rStyle w:val="BuiltInTok"/>
        </w:rPr>
        <w:t>Integer</w:t>
      </w:r>
      <w:r>
        <w:rPr>
          <w:rStyle w:val="NormalTok"/>
        </w:rPr>
        <w:t>.</w:t>
      </w:r>
      <w:r>
        <w:rPr>
          <w:rStyle w:val="FunctionTok"/>
        </w:rPr>
        <w:t>valueOf</w:t>
      </w:r>
      <w:r>
        <w:rPr>
          <w:rStyle w:val="NormalTok"/>
        </w:rPr>
        <w:t>(ipPortPair[</w:t>
      </w:r>
      <w:r>
        <w:rPr>
          <w:rStyle w:val="DecValTok"/>
        </w:rPr>
        <w:t>1</w:t>
      </w:r>
      <w:r>
        <w:rPr>
          <w:rStyle w:val="NormalTok"/>
        </w:rPr>
        <w:t>].</w:t>
      </w:r>
      <w:r>
        <w:rPr>
          <w:rStyle w:val="FunctionTok"/>
        </w:rPr>
        <w:t>trim</w:t>
      </w:r>
      <w:r>
        <w:rPr>
          <w:rStyle w:val="NormalTok"/>
        </w:rPr>
        <w:t>())));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JedisPoolConfig jedisPoolConfig = </w:t>
      </w:r>
      <w:r>
        <w:rPr>
          <w:rStyle w:val="FunctionTok"/>
        </w:rPr>
        <w:t>getJedisPool</w:t>
      </w:r>
      <w:r>
        <w:rPr>
          <w:rStyle w:val="NormalTok"/>
        </w:rPr>
        <w:t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JedisCluster</w:t>
      </w:r>
      <w:r>
        <w:rPr>
          <w:rStyle w:val="NormalTok"/>
        </w:rPr>
        <w:t>(nodes,redisProperties.</w:t>
      </w:r>
      <w:r>
        <w:rPr>
          <w:rStyle w:val="FunctionTok"/>
        </w:rPr>
        <w:t>getConnectionTimeout</w:t>
      </w:r>
      <w:r>
        <w:rPr>
          <w:rStyle w:val="NormalTok"/>
        </w:rPr>
        <w:t>(),redisProperties.</w:t>
      </w:r>
      <w:r>
        <w:rPr>
          <w:rStyle w:val="FunctionTok"/>
        </w:rPr>
        <w:t>getSoTimeout</w:t>
      </w:r>
      <w:r>
        <w:rPr>
          <w:rStyle w:val="NormalTok"/>
        </w:rPr>
        <w:t>(),redisProperties.</w:t>
      </w:r>
      <w:r>
        <w:rPr>
          <w:rStyle w:val="FunctionTok"/>
        </w:rPr>
        <w:t>getMaxAttempts</w:t>
      </w:r>
      <w:r>
        <w:rPr>
          <w:rStyle w:val="NormalTok"/>
        </w:rPr>
        <w:t>(), redisProperties.</w:t>
      </w:r>
      <w:r>
        <w:rPr>
          <w:rStyle w:val="FunctionTok"/>
        </w:rPr>
        <w:t>getPwd</w:t>
      </w:r>
      <w:r>
        <w:rPr>
          <w:rStyle w:val="NormalTok"/>
        </w:rPr>
        <w:t>(),jedisPoolConfig);</w:t>
      </w:r>
      <w:r>
        <w:br/>
      </w:r>
      <w:r>
        <w:rPr>
          <w:rStyle w:val="NormalTok"/>
        </w:rPr>
        <w:t>}</w:t>
      </w:r>
    </w:p>
    <w:p w:rsidR="008D1512" w:rsidRDefault="00DD7821">
      <w:pPr>
        <w:numPr>
          <w:ilvl w:val="0"/>
          <w:numId w:val="4"/>
        </w:numPr>
      </w:pPr>
      <w:r>
        <w:t>修改</w:t>
      </w:r>
      <w:r>
        <w:t xml:space="preserve"> RedisJpaTemplate</w:t>
      </w:r>
    </w:p>
    <w:p w:rsidR="008D1512" w:rsidRDefault="00DD7821">
      <w:pPr>
        <w:pStyle w:val="SourceCode"/>
        <w:numPr>
          <w:ilvl w:val="0"/>
          <w:numId w:val="2"/>
        </w:numPr>
      </w:pPr>
      <w:r>
        <w:rPr>
          <w:rStyle w:val="CommentTok"/>
        </w:rPr>
        <w:t xml:space="preserve">// </w:t>
      </w:r>
      <w:r>
        <w:rPr>
          <w:rStyle w:val="CommentTok"/>
        </w:rPr>
        <w:t>修改前</w:t>
      </w:r>
      <w:r>
        <w:br/>
      </w:r>
      <w:r>
        <w:rPr>
          <w:rStyle w:val="KeywordTok"/>
        </w:rPr>
        <w:t>private</w:t>
      </w:r>
      <w:r>
        <w:rPr>
          <w:rStyle w:val="NormalTok"/>
        </w:rPr>
        <w:t xml:space="preserve"> JedisCluster jedisCluster;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修改后</w:t>
      </w:r>
      <w:r>
        <w:br/>
      </w:r>
      <w:r>
        <w:rPr>
          <w:rStyle w:val="KeywordTok"/>
        </w:rPr>
        <w:t>private</w:t>
      </w:r>
      <w:r>
        <w:rPr>
          <w:rStyle w:val="NormalTok"/>
        </w:rPr>
        <w:t xml:space="preserve"> JedisPool jedisPool;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新增方法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returnResource</w:t>
      </w:r>
      <w:r>
        <w:rPr>
          <w:rStyle w:val="NormalTok"/>
        </w:rPr>
        <w:t>(</w:t>
      </w:r>
      <w:r>
        <w:rPr>
          <w:rStyle w:val="DataTypeTok"/>
        </w:rPr>
        <w:t>final</w:t>
      </w:r>
      <w:r>
        <w:rPr>
          <w:rStyle w:val="NormalTok"/>
        </w:rPr>
        <w:t xml:space="preserve"> Jedis jedis)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(jedis != </w:t>
      </w:r>
      <w:r>
        <w:rPr>
          <w:rStyle w:val="KeywordTok"/>
        </w:rPr>
        <w:t>null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jedisPool.</w:t>
      </w:r>
      <w:r>
        <w:rPr>
          <w:rStyle w:val="FunctionTok"/>
        </w:rPr>
        <w:t>returnResourceObject</w:t>
      </w:r>
      <w:r>
        <w:rPr>
          <w:rStyle w:val="NormalTok"/>
        </w:rPr>
        <w:t>(jedis);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使用方式修改为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&lt;</w:t>
      </w:r>
      <w:r>
        <w:rPr>
          <w:rStyle w:val="BuiltInTok"/>
        </w:rPr>
        <w:t>String</w:t>
      </w:r>
      <w:r>
        <w:rPr>
          <w:rStyle w:val="NormalTok"/>
        </w:rPr>
        <w:t xml:space="preserve">&gt; </w:t>
      </w:r>
      <w:r>
        <w:rPr>
          <w:rStyle w:val="FunctionTok"/>
        </w:rPr>
        <w:t>hmget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prefix, </w:t>
      </w:r>
      <w:r>
        <w:rPr>
          <w:rStyle w:val="BuiltInTok"/>
        </w:rPr>
        <w:t>String</w:t>
      </w:r>
      <w:r>
        <w:rPr>
          <w:rStyle w:val="NormalTok"/>
        </w:rPr>
        <w:t xml:space="preserve"> key, </w:t>
      </w:r>
      <w:r>
        <w:rPr>
          <w:rStyle w:val="BuiltInTok"/>
        </w:rPr>
        <w:t>String</w:t>
      </w:r>
      <w:r>
        <w:rPr>
          <w:rStyle w:val="KeywordTok"/>
        </w:rPr>
        <w:t xml:space="preserve">... </w:t>
      </w:r>
      <w:r>
        <w:rPr>
          <w:rStyle w:val="NormalTok"/>
        </w:rPr>
        <w:t>fileds){</w:t>
      </w:r>
      <w:r>
        <w:br/>
      </w:r>
      <w:r>
        <w:rPr>
          <w:rStyle w:val="NormalTok"/>
        </w:rPr>
        <w:t xml:space="preserve">    Jedis jedis = jedisPool.</w:t>
      </w:r>
      <w:r>
        <w:rPr>
          <w:rStyle w:val="FunctionTok"/>
        </w:rPr>
        <w:t>getResource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jedis.</w:t>
      </w:r>
      <w:r>
        <w:rPr>
          <w:rStyle w:val="FunctionTok"/>
        </w:rPr>
        <w:t>hmget</w:t>
      </w:r>
      <w:r>
        <w:rPr>
          <w:rStyle w:val="NormalTok"/>
        </w:rPr>
        <w:t>(ROOT_KET + KEY_SPL</w:t>
      </w:r>
      <w:r>
        <w:rPr>
          <w:rStyle w:val="NormalTok"/>
        </w:rPr>
        <w:t>IT + prefix + KEY_SPLIT + key, fileds);</w:t>
      </w:r>
      <w:r>
        <w:br/>
      </w:r>
      <w:r>
        <w:rPr>
          <w:rStyle w:val="NormalTok"/>
        </w:rPr>
        <w:t xml:space="preserve">    }</w:t>
      </w:r>
      <w:r>
        <w:rPr>
          <w:rStyle w:val="KeywordTok"/>
        </w:rPr>
        <w:t>finally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returnResource</w:t>
      </w:r>
      <w:r>
        <w:rPr>
          <w:rStyle w:val="NormalTok"/>
        </w:rPr>
        <w:t>(jedis);</w:t>
      </w:r>
      <w:r>
        <w:br/>
      </w:r>
      <w:r>
        <w:rPr>
          <w:rStyle w:val="NormalTok"/>
        </w:rPr>
        <w:lastRenderedPageBreak/>
        <w:t xml:space="preserve">    }</w:t>
      </w:r>
      <w:r>
        <w:br/>
      </w:r>
      <w:r>
        <w:rPr>
          <w:rStyle w:val="NormalTok"/>
        </w:rPr>
        <w:t>}</w:t>
      </w:r>
    </w:p>
    <w:p w:rsidR="009D5EA8" w:rsidRPr="009D5EA8" w:rsidRDefault="00DD7821" w:rsidP="009D5EA8">
      <w:pPr>
        <w:pStyle w:val="Heading4"/>
        <w:rPr>
          <w:rFonts w:hint="eastAsia"/>
          <w:lang w:eastAsia="zh-CN"/>
        </w:rPr>
      </w:pPr>
      <w:bookmarkStart w:id="3" w:name="header-n52"/>
      <w:bookmarkEnd w:id="3"/>
      <w:r>
        <w:t>三、</w:t>
      </w:r>
      <w:r>
        <w:t xml:space="preserve">CMQ </w:t>
      </w:r>
      <w:proofErr w:type="spellStart"/>
      <w:r>
        <w:t>迁移</w:t>
      </w:r>
      <w:proofErr w:type="spellEnd"/>
    </w:p>
    <w:p w:rsidR="008D1512" w:rsidRDefault="00DD7821">
      <w:pPr>
        <w:numPr>
          <w:ilvl w:val="0"/>
          <w:numId w:val="5"/>
        </w:numPr>
      </w:pPr>
      <w:r>
        <w:t>添加</w:t>
      </w:r>
      <w:r>
        <w:t>CMQ SDK</w:t>
      </w:r>
      <w:r>
        <w:t>依赖，下载地址如下：</w:t>
      </w:r>
    </w:p>
    <w:p w:rsidR="008D1512" w:rsidRDefault="00DD7821">
      <w:pPr>
        <w:pStyle w:val="SourceCode"/>
        <w:numPr>
          <w:ilvl w:val="0"/>
          <w:numId w:val="2"/>
        </w:numPr>
      </w:pPr>
      <w:r>
        <w:rPr>
          <w:rStyle w:val="DataTypeTok"/>
        </w:rPr>
        <w:t>http://cmqsdk-10016717.cossh.myqcloud.com/qc_cmq_java_sdk_V1.0.4.zip?_ga</w:t>
      </w:r>
      <w:r>
        <w:rPr>
          <w:rStyle w:val="OtherTok"/>
        </w:rPr>
        <w:t>=</w:t>
      </w:r>
      <w:r>
        <w:rPr>
          <w:rStyle w:val="FloatTok"/>
        </w:rPr>
        <w:t>1.238761863</w:t>
      </w:r>
      <w:r>
        <w:rPr>
          <w:rStyle w:val="StringTok"/>
        </w:rPr>
        <w:t>.</w:t>
      </w:r>
      <w:r>
        <w:rPr>
          <w:rStyle w:val="FloatTok"/>
        </w:rPr>
        <w:t>623572950.1544435534</w:t>
      </w:r>
    </w:p>
    <w:p w:rsidR="008D1512" w:rsidRDefault="00DD7821">
      <w:pPr>
        <w:numPr>
          <w:ilvl w:val="0"/>
          <w:numId w:val="5"/>
        </w:numPr>
      </w:pPr>
      <w:r>
        <w:t>消费者修改</w:t>
      </w:r>
    </w:p>
    <w:p w:rsidR="008D1512" w:rsidRDefault="00DD7821">
      <w:pPr>
        <w:pStyle w:val="SourceCode"/>
        <w:numPr>
          <w:ilvl w:val="0"/>
          <w:numId w:val="2"/>
        </w:numPr>
      </w:pPr>
      <w:r>
        <w:rPr>
          <w:rStyle w:val="DataTypeTok"/>
        </w:rPr>
        <w:t>采用轮循拉取消费，示例代码已上传到</w:t>
      </w:r>
      <w:r>
        <w:rPr>
          <w:rStyle w:val="DataTypeTok"/>
        </w:rPr>
        <w:t>SVN</w:t>
      </w:r>
    </w:p>
    <w:p w:rsidR="008D1512" w:rsidRDefault="00DD7821">
      <w:pPr>
        <w:numPr>
          <w:ilvl w:val="0"/>
          <w:numId w:val="5"/>
        </w:numPr>
      </w:pPr>
      <w:r>
        <w:t>生产者新修改</w:t>
      </w:r>
    </w:p>
    <w:p w:rsidR="008D1512" w:rsidRDefault="00DD7821">
      <w:pPr>
        <w:pStyle w:val="SourceCode"/>
        <w:numPr>
          <w:ilvl w:val="0"/>
          <w:numId w:val="2"/>
        </w:numPr>
      </w:pPr>
      <w:r>
        <w:rPr>
          <w:rStyle w:val="VerbatimChar"/>
        </w:rPr>
        <w:t>Queue queue = cmqAccount.getQueue(propertiesInit.getPolicyDumpMq());</w:t>
      </w:r>
      <w:r>
        <w:rPr>
          <w:rStyle w:val="VerbatimChar"/>
        </w:rPr>
        <w:tab/>
        <w:t>//</w:t>
      </w:r>
      <w:r>
        <w:rPr>
          <w:rStyle w:val="VerbatimChar"/>
        </w:rPr>
        <w:t>通道</w:t>
      </w:r>
      <w:r>
        <w:rPr>
          <w:rStyle w:val="VerbatimChar"/>
        </w:rPr>
        <w:t>name</w:t>
      </w:r>
      <w:r>
        <w:br/>
      </w:r>
      <w:r>
        <w:rPr>
          <w:rStyle w:val="VerbatimChar"/>
        </w:rPr>
        <w:t>String message = null;</w:t>
      </w:r>
      <w:r>
        <w:br/>
      </w:r>
      <w:r>
        <w:rPr>
          <w:rStyle w:val="VerbatimChar"/>
        </w:rPr>
        <w:t>try {</w:t>
      </w:r>
      <w:r>
        <w:br/>
      </w:r>
      <w:r>
        <w:rPr>
          <w:rStyle w:val="VerbatimChar"/>
        </w:rPr>
        <w:t xml:space="preserve">   message = queue.sendMessage(JsonUtil.bean2json(paramMap));</w:t>
      </w:r>
      <w:r>
        <w:rPr>
          <w:rStyle w:val="VerbatimChar"/>
        </w:rPr>
        <w:tab/>
      </w:r>
      <w:r>
        <w:rPr>
          <w:rStyle w:val="VerbatimChar"/>
        </w:rPr>
        <w:tab/>
        <w:t>//</w:t>
      </w:r>
      <w:r>
        <w:rPr>
          <w:rStyle w:val="VerbatimChar"/>
        </w:rPr>
        <w:t>将</w:t>
      </w:r>
      <w:r>
        <w:rPr>
          <w:rStyle w:val="VerbatimChar"/>
        </w:rPr>
        <w:t>mq</w:t>
      </w:r>
      <w:r>
        <w:rPr>
          <w:rStyle w:val="VerbatimChar"/>
        </w:rPr>
        <w:t>报文放入通道</w:t>
      </w:r>
      <w:r>
        <w:br/>
      </w:r>
      <w:r>
        <w:rPr>
          <w:rStyle w:val="VerbatimChar"/>
        </w:rPr>
        <w:t>} catch (Exception e) {</w:t>
      </w:r>
      <w:r>
        <w:br/>
      </w:r>
      <w:r>
        <w:rPr>
          <w:rStyle w:val="VerbatimChar"/>
        </w:rPr>
        <w:t xml:space="preserve">   e.printStackTrace();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logger.info("poli</w:t>
      </w:r>
      <w:r>
        <w:rPr>
          <w:rStyle w:val="VerbatimChar"/>
        </w:rPr>
        <w:t>cyDump</w:t>
      </w:r>
      <w:r>
        <w:rPr>
          <w:rStyle w:val="VerbatimChar"/>
        </w:rPr>
        <w:t>推送</w:t>
      </w:r>
      <w:r>
        <w:rPr>
          <w:rStyle w:val="VerbatimChar"/>
        </w:rPr>
        <w:t>mqid</w:t>
      </w:r>
      <w:r>
        <w:rPr>
          <w:rStyle w:val="VerbatimChar"/>
        </w:rPr>
        <w:t>：</w:t>
      </w:r>
      <w:r>
        <w:rPr>
          <w:rStyle w:val="VerbatimChar"/>
        </w:rPr>
        <w:t>:"+message);</w:t>
      </w:r>
    </w:p>
    <w:p w:rsidR="008D1512" w:rsidRDefault="00DD7821">
      <w:pPr>
        <w:pStyle w:val="Heading4"/>
      </w:pPr>
      <w:bookmarkStart w:id="4" w:name="header-n63"/>
      <w:bookmarkEnd w:id="4"/>
      <w:proofErr w:type="spellStart"/>
      <w:r>
        <w:t>四、</w:t>
      </w:r>
      <w:r>
        <w:t>Hbase</w:t>
      </w:r>
      <w:r>
        <w:t>迁移</w:t>
      </w:r>
      <w:proofErr w:type="spellEnd"/>
    </w:p>
    <w:p w:rsidR="008D1512" w:rsidRDefault="00DD7821">
      <w:pPr>
        <w:numPr>
          <w:ilvl w:val="0"/>
          <w:numId w:val="6"/>
        </w:numPr>
      </w:pPr>
      <w:proofErr w:type="spellStart"/>
      <w:r>
        <w:t>修改</w:t>
      </w:r>
      <w:r>
        <w:t>HBase</w:t>
      </w:r>
      <w:r>
        <w:t>地址</w:t>
      </w:r>
      <w:proofErr w:type="spellEnd"/>
    </w:p>
    <w:p w:rsidR="008D1512" w:rsidRDefault="00DD7821">
      <w:pPr>
        <w:pStyle w:val="SourceCode"/>
        <w:numPr>
          <w:ilvl w:val="0"/>
          <w:numId w:val="2"/>
        </w:numPr>
      </w:pPr>
      <w:r>
        <w:rPr>
          <w:rStyle w:val="VerbatimChar"/>
        </w:rPr>
        <w:t>hbase.zookeeper.quorum=10.0.3.14</w:t>
      </w:r>
      <w:r>
        <w:br/>
      </w:r>
      <w:r>
        <w:rPr>
          <w:rStyle w:val="VerbatimChar"/>
        </w:rPr>
        <w:t>hbase.zookeeper.port=2181</w:t>
      </w:r>
    </w:p>
    <w:p w:rsidR="008D1512" w:rsidRDefault="00DD7821">
      <w:pPr>
        <w:pStyle w:val="Heading4"/>
      </w:pPr>
      <w:bookmarkStart w:id="5" w:name="header-n68"/>
      <w:bookmarkEnd w:id="5"/>
      <w:proofErr w:type="spellStart"/>
      <w:r>
        <w:t>五、服务联调</w:t>
      </w:r>
      <w:proofErr w:type="spellEnd"/>
    </w:p>
    <w:p w:rsidR="008D1512" w:rsidRDefault="00DD7821">
      <w:pPr>
        <w:numPr>
          <w:ilvl w:val="0"/>
          <w:numId w:val="7"/>
        </w:numPr>
      </w:pPr>
      <w:r>
        <w:t>从原来</w:t>
      </w:r>
      <w:r>
        <w:t>Dubbo RPC</w:t>
      </w:r>
      <w:r>
        <w:t>调用方式修改为</w:t>
      </w:r>
      <w:r>
        <w:t xml:space="preserve"> Restful</w:t>
      </w:r>
    </w:p>
    <w:p w:rsidR="008D1512" w:rsidRDefault="00DD7821">
      <w:pPr>
        <w:pStyle w:val="SourceCode"/>
        <w:numPr>
          <w:ilvl w:val="0"/>
          <w:numId w:val="2"/>
        </w:numPr>
      </w:pPr>
      <w:r>
        <w:rPr>
          <w:rStyle w:val="DataTypeTok"/>
        </w:rPr>
        <w:t>采用</w:t>
      </w:r>
      <w:r>
        <w:rPr>
          <w:rStyle w:val="DataTypeTok"/>
        </w:rPr>
        <w:t>Feign</w:t>
      </w:r>
      <w:r>
        <w:rPr>
          <w:rStyle w:val="DataTypeTok"/>
        </w:rPr>
        <w:t>的调用方式，将原有</w:t>
      </w:r>
      <w:r>
        <w:rPr>
          <w:rStyle w:val="DataTypeTok"/>
        </w:rPr>
        <w:t>Dubbo</w:t>
      </w:r>
      <w:r>
        <w:rPr>
          <w:rStyle w:val="DataTypeTok"/>
        </w:rPr>
        <w:t>依赖去除</w:t>
      </w:r>
    </w:p>
    <w:p w:rsidR="008D1512" w:rsidRDefault="00DD7821">
      <w:pPr>
        <w:pStyle w:val="Heading4"/>
      </w:pPr>
      <w:bookmarkStart w:id="6" w:name="header-n73"/>
      <w:bookmarkEnd w:id="6"/>
      <w:r>
        <w:t>六、数据库迁移（</w:t>
      </w:r>
      <w:proofErr w:type="spellStart"/>
      <w:r>
        <w:t>ecooperation</w:t>
      </w:r>
      <w:r>
        <w:t>（接口服务）</w:t>
      </w:r>
      <w:proofErr w:type="spellEnd"/>
      <w:r>
        <w:t>、</w:t>
      </w:r>
      <w:proofErr w:type="spellStart"/>
      <w:r>
        <w:t>policyserver</w:t>
      </w:r>
      <w:r>
        <w:t>（承保服务）、</w:t>
      </w:r>
      <w:r>
        <w:t>policydumpserver</w:t>
      </w:r>
      <w:r w:rsidR="009D5EA8">
        <w:t>（保单转储</w:t>
      </w:r>
      <w:r>
        <w:t>服务）三个服务一致</w:t>
      </w:r>
      <w:proofErr w:type="spellEnd"/>
      <w:r>
        <w:t>）</w:t>
      </w:r>
    </w:p>
    <w:p w:rsidR="008D1512" w:rsidRDefault="00DD7821">
      <w:pPr>
        <w:numPr>
          <w:ilvl w:val="0"/>
          <w:numId w:val="8"/>
        </w:numPr>
      </w:pPr>
      <w:proofErr w:type="spellStart"/>
      <w:r>
        <w:t>pom.xml</w:t>
      </w:r>
      <w:r>
        <w:t>添加</w:t>
      </w:r>
      <w:r>
        <w:t>Tba</w:t>
      </w:r>
      <w:r>
        <w:t>se</w:t>
      </w:r>
      <w:r>
        <w:t>驱动</w:t>
      </w:r>
      <w:proofErr w:type="spellEnd"/>
    </w:p>
    <w:p w:rsidR="008D1512" w:rsidRDefault="00DD7821">
      <w:pPr>
        <w:pStyle w:val="SourceCode"/>
      </w:pP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&lt;dependency&gt;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&lt;groupId&gt;</w:t>
      </w:r>
      <w:r>
        <w:rPr>
          <w:rStyle w:val="NormalTok"/>
        </w:rPr>
        <w:t>org.postgresql</w:t>
      </w:r>
      <w:r>
        <w:rPr>
          <w:rStyle w:val="KeywordTok"/>
        </w:rPr>
        <w:t>&lt;/groupId&gt;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&lt;artifactId&gt;</w:t>
      </w:r>
      <w:r>
        <w:rPr>
          <w:rStyle w:val="NormalTok"/>
        </w:rPr>
        <w:t>postgresql</w:t>
      </w:r>
      <w:r>
        <w:rPr>
          <w:rStyle w:val="KeywordTok"/>
        </w:rPr>
        <w:t>&lt;/artifactId&gt;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&lt;version&gt;</w:t>
      </w:r>
      <w:r>
        <w:rPr>
          <w:rStyle w:val="NormalTok"/>
        </w:rPr>
        <w:t>42.2.5</w:t>
      </w:r>
      <w:r>
        <w:rPr>
          <w:rStyle w:val="KeywordTok"/>
        </w:rPr>
        <w:t>&lt;/version&gt;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&lt;/dependency&gt;</w:t>
      </w:r>
    </w:p>
    <w:p w:rsidR="008D1512" w:rsidRDefault="00DD7821">
      <w:pPr>
        <w:numPr>
          <w:ilvl w:val="0"/>
          <w:numId w:val="9"/>
        </w:numPr>
      </w:pPr>
      <w:r>
        <w:t>修改</w:t>
      </w:r>
      <w:r>
        <w:t>application.properties</w:t>
      </w:r>
      <w:r>
        <w:t>配置文件中数据源相关配置</w:t>
      </w:r>
    </w:p>
    <w:p w:rsidR="008D1512" w:rsidRDefault="00DD7821">
      <w:pPr>
        <w:pStyle w:val="SourceCode"/>
      </w:pPr>
      <w:r>
        <w:rPr>
          <w:rStyle w:val="VerbatimChar"/>
        </w:rPr>
        <w:lastRenderedPageBreak/>
        <w:t xml:space="preserve">    spring.tbase.datasource.url=jdbc:postgresql://154.8.19</w:t>
      </w:r>
      <w:r>
        <w:rPr>
          <w:rStyle w:val="VerbatimChar"/>
        </w:rPr>
        <w:t>0.95:11000/postgres?</w:t>
      </w:r>
      <w:r>
        <w:rPr>
          <w:rStyle w:val="VerbatimChar"/>
        </w:rPr>
        <w:tab/>
      </w:r>
      <w:r>
        <w:rPr>
          <w:rStyle w:val="VerbatimChar"/>
        </w:rPr>
        <w:tab/>
        <w:t xml:space="preserve">  useSSL=false&amp;useUnicode=true&amp;characterEncoding=UTF-8</w:t>
      </w:r>
      <w:r>
        <w:br/>
      </w:r>
      <w:r>
        <w:rPr>
          <w:rStyle w:val="VerbatimChar"/>
        </w:rPr>
        <w:t xml:space="preserve">    spring.tbase.datasource.username=picc</w:t>
      </w:r>
      <w:r>
        <w:br/>
      </w:r>
      <w:r>
        <w:rPr>
          <w:rStyle w:val="VerbatimChar"/>
        </w:rPr>
        <w:t xml:space="preserve">    spring.tbase.datasource.password=picc@123</w:t>
      </w:r>
      <w:r>
        <w:br/>
      </w:r>
      <w:r>
        <w:rPr>
          <w:rStyle w:val="VerbatimChar"/>
        </w:rPr>
        <w:t xml:space="preserve">    spring.tbase.datasource.driverClassName=org.postgresql.Driver</w:t>
      </w:r>
      <w:r>
        <w:br/>
      </w:r>
      <w:r>
        <w:rPr>
          <w:rStyle w:val="VerbatimChar"/>
        </w:rPr>
        <w:t xml:space="preserve">    spring.tbase.datasour</w:t>
      </w:r>
      <w:r>
        <w:rPr>
          <w:rStyle w:val="VerbatimChar"/>
        </w:rPr>
        <w:t>ce.initialSize=1</w:t>
      </w:r>
      <w:r>
        <w:br/>
      </w:r>
      <w:r>
        <w:rPr>
          <w:rStyle w:val="VerbatimChar"/>
        </w:rPr>
        <w:t xml:space="preserve">    spring.tbase.datasource.minIdle=1</w:t>
      </w:r>
      <w:r>
        <w:br/>
      </w:r>
      <w:r>
        <w:rPr>
          <w:rStyle w:val="VerbatimChar"/>
        </w:rPr>
        <w:t xml:space="preserve">    spring.tbase.datasource.maxActive=20</w:t>
      </w:r>
      <w:r>
        <w:br/>
      </w:r>
      <w:r>
        <w:rPr>
          <w:rStyle w:val="VerbatimChar"/>
        </w:rPr>
        <w:t xml:space="preserve">    spring.tbase.datasource.maxWait=60000</w:t>
      </w:r>
      <w:r>
        <w:br/>
      </w:r>
      <w:r>
        <w:rPr>
          <w:rStyle w:val="VerbatimChar"/>
        </w:rPr>
        <w:t xml:space="preserve">    spring.tbase.datasource.timeBetweenEvictionRunsMillis=60000</w:t>
      </w:r>
      <w:r>
        <w:br/>
      </w:r>
      <w:r>
        <w:rPr>
          <w:rStyle w:val="VerbatimChar"/>
        </w:rPr>
        <w:t xml:space="preserve">    spring.tbase.datasource.minEvictableIdleTimeMillis</w:t>
      </w:r>
      <w:r>
        <w:rPr>
          <w:rStyle w:val="VerbatimChar"/>
        </w:rPr>
        <w:t>=300000</w:t>
      </w:r>
      <w:r>
        <w:rPr>
          <w:rStyle w:val="VerbatimChar"/>
        </w:rPr>
        <w:tab/>
      </w:r>
    </w:p>
    <w:p w:rsidR="008D1512" w:rsidRDefault="00DD7821">
      <w:pPr>
        <w:numPr>
          <w:ilvl w:val="0"/>
          <w:numId w:val="10"/>
        </w:numPr>
      </w:pPr>
      <w:r>
        <w:t>数据库表结构修改</w:t>
      </w:r>
    </w:p>
    <w:p w:rsidR="008D1512" w:rsidRDefault="00DD7821">
      <w:pPr>
        <w:numPr>
          <w:ilvl w:val="0"/>
          <w:numId w:val="2"/>
        </w:numPr>
      </w:pPr>
      <w:r>
        <w:t>分表分库规则修改，删除</w:t>
      </w:r>
      <w:r>
        <w:t>relationShip</w:t>
      </w:r>
      <w:r>
        <w:t>表，</w:t>
      </w:r>
      <w:r>
        <w:t>policyBasic</w:t>
      </w:r>
      <w:r>
        <w:t>、</w:t>
      </w:r>
      <w:r>
        <w:t>policyBusiness</w:t>
      </w:r>
      <w:r>
        <w:t>、</w:t>
      </w:r>
      <w:r>
        <w:t>policyInsured</w:t>
      </w:r>
      <w:r>
        <w:t>、</w:t>
      </w:r>
      <w:r>
        <w:t>policyComInfo</w:t>
      </w:r>
      <w:r>
        <w:t>、</w:t>
      </w:r>
      <w:r>
        <w:t>policyDump</w:t>
      </w:r>
      <w:r>
        <w:t>、</w:t>
      </w:r>
      <w:r>
        <w:t>policycheck</w:t>
      </w:r>
      <w:r>
        <w:t>表</w:t>
      </w:r>
      <w:r>
        <w:t>id</w:t>
      </w:r>
      <w:r>
        <w:t>字段，</w:t>
      </w:r>
      <w:r>
        <w:t>policyBasic</w:t>
      </w:r>
      <w:r>
        <w:t>、</w:t>
      </w:r>
      <w:r>
        <w:t>policyBusiness</w:t>
      </w:r>
      <w:r>
        <w:t>、</w:t>
      </w:r>
      <w:r>
        <w:t>policyInsured</w:t>
      </w:r>
      <w:r>
        <w:t>、</w:t>
      </w:r>
      <w:r>
        <w:t>policyComInfo</w:t>
      </w:r>
      <w:r>
        <w:t>、</w:t>
      </w:r>
      <w:r>
        <w:t>policyDump</w:t>
      </w:r>
      <w:r>
        <w:t>表以</w:t>
      </w:r>
      <w:r>
        <w:t>proposalno</w:t>
      </w:r>
      <w:r>
        <w:t>（投保单号做分片），</w:t>
      </w:r>
      <w:r>
        <w:t>policycheck</w:t>
      </w:r>
      <w:r>
        <w:t>表分片规则不变，以</w:t>
      </w:r>
      <w:r>
        <w:t>identifynumber</w:t>
      </w:r>
      <w:r>
        <w:t>（证件号码）做分片，新增</w:t>
      </w:r>
      <w:r>
        <w:t>businessno_mapp</w:t>
      </w:r>
      <w:r>
        <w:t>er</w:t>
      </w:r>
      <w:r>
        <w:t>表，做保单号和投保单号映射。数据结构文档见</w:t>
      </w:r>
      <w:r>
        <w:t>svn</w:t>
      </w:r>
      <w:r>
        <w:t>，</w:t>
      </w:r>
      <w:r>
        <w:t>POC-Tencent-Tbase</w:t>
      </w:r>
      <w:r>
        <w:t>数据结构。</w:t>
      </w:r>
    </w:p>
    <w:p w:rsidR="008D1512" w:rsidRDefault="00DD7821">
      <w:pPr>
        <w:numPr>
          <w:ilvl w:val="0"/>
          <w:numId w:val="10"/>
        </w:numPr>
      </w:pPr>
      <w:r>
        <w:t>mybatis</w:t>
      </w:r>
      <w:r>
        <w:t>相关映射修改（与数据库表结构一致）</w:t>
      </w:r>
    </w:p>
    <w:p w:rsidR="008D1512" w:rsidRDefault="00DD7821">
      <w:pPr>
        <w:numPr>
          <w:ilvl w:val="0"/>
          <w:numId w:val="2"/>
        </w:numPr>
      </w:pPr>
      <w:r>
        <w:t>mybatis</w:t>
      </w:r>
      <w:r>
        <w:t>使用</w:t>
      </w:r>
      <w:r>
        <w:t>Tbase</w:t>
      </w:r>
      <w:r>
        <w:t>数据库，</w:t>
      </w:r>
      <w:r>
        <w:t>json</w:t>
      </w:r>
      <w:r>
        <w:t>字段无</w:t>
      </w:r>
      <w:r>
        <w:t>mybatis</w:t>
      </w:r>
      <w:r>
        <w:t>相关映射类型，改为</w:t>
      </w:r>
      <w:r>
        <w:t>taxt</w:t>
      </w:r>
      <w:r>
        <w:t>。</w:t>
      </w:r>
    </w:p>
    <w:p w:rsidR="008D1512" w:rsidRDefault="00DD7821">
      <w:pPr>
        <w:numPr>
          <w:ilvl w:val="0"/>
          <w:numId w:val="10"/>
        </w:numPr>
      </w:pPr>
      <w:r>
        <w:t>业务代码修改，修改查询规则，根据投保单号查询，封装</w:t>
      </w:r>
      <w:r>
        <w:t>relationShip</w:t>
      </w:r>
      <w:r>
        <w:t>表改为封装</w:t>
      </w:r>
      <w:r>
        <w:t>businessno_mapper</w:t>
      </w:r>
      <w:r>
        <w:t>表。</w:t>
      </w:r>
    </w:p>
    <w:p w:rsidR="008D1512" w:rsidRDefault="00DD7821">
      <w:pPr>
        <w:pStyle w:val="Heading4"/>
      </w:pPr>
      <w:bookmarkStart w:id="7" w:name="header-n91"/>
      <w:bookmarkEnd w:id="7"/>
      <w:proofErr w:type="spellStart"/>
      <w:r>
        <w:t>七、请求周边系统相关修改</w:t>
      </w:r>
      <w:proofErr w:type="spellEnd"/>
    </w:p>
    <w:p w:rsidR="008D1512" w:rsidRDefault="00DD7821">
      <w:pPr>
        <w:numPr>
          <w:ilvl w:val="0"/>
          <w:numId w:val="11"/>
        </w:numPr>
      </w:pPr>
      <w:r>
        <w:t>elife</w:t>
      </w:r>
      <w:r>
        <w:t>系统高保额校验、黑名单校验、出单后高保额推数做挡板开发，调用方法直接返回成功标志位。</w:t>
      </w:r>
    </w:p>
    <w:p w:rsidR="008D1512" w:rsidRDefault="00DD7821">
      <w:pPr>
        <w:numPr>
          <w:ilvl w:val="0"/>
          <w:numId w:val="11"/>
        </w:numPr>
      </w:pPr>
      <w:r>
        <w:t>微服务项目组单号微服务</w:t>
      </w:r>
      <w:r>
        <w:t>、算费微服务，</w:t>
      </w:r>
      <w:r>
        <w:t>dubbo</w:t>
      </w:r>
      <w:r>
        <w:t>调用转</w:t>
      </w:r>
      <w:r>
        <w:t>restful</w:t>
      </w:r>
      <w:r>
        <w:t>，采用</w:t>
      </w:r>
      <w:r>
        <w:t>FeignClient</w:t>
      </w:r>
      <w:r>
        <w:t>。</w:t>
      </w:r>
    </w:p>
    <w:p w:rsidR="008D1512" w:rsidRDefault="008D1512">
      <w:pPr>
        <w:pStyle w:val="FirstParagraph"/>
      </w:pPr>
    </w:p>
    <w:p w:rsidR="008D1512" w:rsidRDefault="00DD7821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/**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NormalTok"/>
        </w:rPr>
        <w:t>算费微服务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*/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>@FeignClient</w:t>
      </w:r>
      <w:r>
        <w:rPr>
          <w:rStyle w:val="NormalTok"/>
        </w:rPr>
        <w:t xml:space="preserve">(value = </w:t>
      </w:r>
      <w:r>
        <w:rPr>
          <w:rStyle w:val="StringTok"/>
        </w:rPr>
        <w:t>"${micro.service.calculate}"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interface</w:t>
      </w:r>
      <w:r>
        <w:rPr>
          <w:rStyle w:val="NormalTok"/>
        </w:rPr>
        <w:t xml:space="preserve"> CalculateService {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@RequestMapping</w:t>
      </w:r>
      <w:r>
        <w:rPr>
          <w:rStyle w:val="NormalTok"/>
        </w:rPr>
        <w:t xml:space="preserve">(value = </w:t>
      </w:r>
      <w:r>
        <w:rPr>
          <w:rStyle w:val="StringTok"/>
        </w:rPr>
        <w:t>"/calculate/calculate"</w:t>
      </w:r>
      <w:r>
        <w:rPr>
          <w:rStyle w:val="NormalTok"/>
        </w:rPr>
        <w:t>, consumes = {MediaType.</w:t>
      </w:r>
      <w:r>
        <w:rPr>
          <w:rStyle w:val="FunctionTok"/>
        </w:rPr>
        <w:t>APPLICATION_JSON_VAL</w:t>
      </w:r>
      <w:r>
        <w:rPr>
          <w:rStyle w:val="FunctionTok"/>
        </w:rPr>
        <w:t>UE</w:t>
      </w:r>
      <w:r>
        <w:rPr>
          <w:rStyle w:val="NormalTok"/>
        </w:rPr>
        <w:t>})</w:t>
      </w:r>
      <w:r>
        <w:br/>
      </w:r>
      <w:r>
        <w:rPr>
          <w:rStyle w:val="NormalTok"/>
        </w:rPr>
        <w:t xml:space="preserve">      CalcResponseRoot </w:t>
      </w:r>
      <w:r>
        <w:rPr>
          <w:rStyle w:val="FunctionTok"/>
        </w:rPr>
        <w:t>calculate</w:t>
      </w:r>
      <w:r>
        <w:rPr>
          <w:rStyle w:val="NormalTok"/>
        </w:rPr>
        <w:t>(RequestRootNormal message);</w:t>
      </w:r>
    </w:p>
    <w:p w:rsidR="008D1512" w:rsidRDefault="00DD7821">
      <w:pPr>
        <w:pStyle w:val="FirstParagraph"/>
      </w:pPr>
      <w:r>
        <w:lastRenderedPageBreak/>
        <w:t xml:space="preserve"> </w:t>
      </w:r>
      <w:r>
        <w:br/>
        <w:t xml:space="preserve"> /**  * </w:t>
      </w:r>
      <w:r>
        <w:t>单号微服务</w:t>
      </w:r>
      <w:r>
        <w:t xml:space="preserve">  */  @FeignClient(value = "${micro.service.no}")  public interface NumberService {  </w:t>
      </w:r>
      <w:r>
        <w:br/>
        <w:t xml:space="preserve"> @RequestMapping(value = "/number/normalID", consumes = {MediaType.APPLICATION</w:t>
      </w:r>
      <w:r>
        <w:rPr>
          <w:i/>
        </w:rPr>
        <w:t>JSON</w:t>
      </w:r>
      <w:r>
        <w:t>VALUE})</w:t>
      </w:r>
      <w:r>
        <w:t xml:space="preserve">  ResponseMsg normal(ReqMessage message);  </w:t>
      </w:r>
    </w:p>
    <w:p w:rsidR="008D1512" w:rsidRDefault="00DD7821">
      <w:pPr>
        <w:pStyle w:val="SourceCode"/>
      </w:pPr>
      <w:r>
        <w:rPr>
          <w:rStyle w:val="VerbatimChar"/>
        </w:rPr>
        <w:t xml:space="preserve"> }</w:t>
      </w:r>
    </w:p>
    <w:p w:rsidR="008D1512" w:rsidRDefault="008D1512">
      <w:pPr>
        <w:pStyle w:val="FirstParagraph"/>
      </w:pPr>
    </w:p>
    <w:p w:rsidR="008D1512" w:rsidRDefault="00DD7821">
      <w:pPr>
        <w:pStyle w:val="SourceCode"/>
      </w:pPr>
      <w:r>
        <w:rPr>
          <w:rStyle w:val="VerbatimChar"/>
        </w:rPr>
        <w:t xml:space="preserve"> ```properties</w:t>
      </w:r>
      <w:r>
        <w:br/>
      </w:r>
      <w:r>
        <w:rPr>
          <w:rStyle w:val="VerbatimChar"/>
        </w:rPr>
        <w:t xml:space="preserve"> #####</w:t>
      </w:r>
      <w:r>
        <w:rPr>
          <w:rStyle w:val="VerbatimChar"/>
        </w:rPr>
        <w:t>算费微服务、单号微服务注册中心</w:t>
      </w:r>
      <w:r>
        <w:rPr>
          <w:rStyle w:val="VerbatimChar"/>
        </w:rPr>
        <w:t>serverName</w:t>
      </w:r>
      <w:r>
        <w:br/>
      </w:r>
      <w:r>
        <w:rPr>
          <w:rStyle w:val="VerbatimChar"/>
        </w:rPr>
        <w:t xml:space="preserve"> micro.service.no=provider-number</w:t>
      </w:r>
      <w:r>
        <w:br/>
      </w:r>
      <w:r>
        <w:rPr>
          <w:rStyle w:val="VerbatimChar"/>
        </w:rPr>
        <w:t xml:space="preserve"> micro.service.calculate=provider-calculate</w:t>
      </w:r>
      <w:r>
        <w:br/>
      </w:r>
      <w:r>
        <w:rPr>
          <w:rStyle w:val="VerbatimChar"/>
        </w:rPr>
        <w:t xml:space="preserve"> ```</w:t>
      </w:r>
    </w:p>
    <w:p w:rsidR="008D1512" w:rsidRDefault="00DD7821">
      <w:pPr>
        <w:pStyle w:val="FirstParagraph"/>
      </w:pPr>
      <w:r>
        <w:t xml:space="preserve">  </w:t>
      </w:r>
    </w:p>
    <w:p w:rsidR="008D1512" w:rsidRDefault="008D1512">
      <w:pPr>
        <w:pStyle w:val="a3"/>
      </w:pPr>
    </w:p>
    <w:p w:rsidR="008D1512" w:rsidRDefault="00DD7821">
      <w:pPr>
        <w:pStyle w:val="a3"/>
      </w:pPr>
      <w:r>
        <w:t xml:space="preserve"> </w:t>
      </w:r>
      <w:r>
        <w:t>需要将单号微服务、算费微服务请求报文对象导入</w:t>
      </w:r>
      <w:r>
        <w:t>policyserver</w:t>
      </w:r>
      <w:r>
        <w:t>承保服务。</w:t>
      </w:r>
    </w:p>
    <w:p w:rsidR="008D1512" w:rsidRDefault="008D1512">
      <w:pPr>
        <w:pStyle w:val="a3"/>
      </w:pPr>
    </w:p>
    <w:p w:rsidR="008D1512" w:rsidRDefault="00DD7821">
      <w:pPr>
        <w:pStyle w:val="Heading4"/>
      </w:pPr>
      <w:bookmarkStart w:id="8" w:name="header-n107"/>
      <w:bookmarkEnd w:id="8"/>
      <w:r>
        <w:t>八、</w:t>
      </w:r>
      <w:r>
        <w:t xml:space="preserve"> </w:t>
      </w:r>
      <w:proofErr w:type="spellStart"/>
      <w:r>
        <w:t>微服务功能点改造</w:t>
      </w:r>
      <w:proofErr w:type="spellEnd"/>
    </w:p>
    <w:p w:rsidR="008D1512" w:rsidRDefault="00DD7821">
      <w:pPr>
        <w:pStyle w:val="FirstParagraph"/>
      </w:pPr>
      <w:r>
        <w:t xml:space="preserve"> 1</w:t>
      </w:r>
      <w:r>
        <w:t>：熔断（</w:t>
      </w:r>
      <w:r>
        <w:t>Hystrix</w:t>
      </w:r>
      <w:r>
        <w:t>）</w:t>
      </w:r>
    </w:p>
    <w:p w:rsidR="008D1512" w:rsidRDefault="00DD7821" w:rsidP="009D5EA8">
      <w:pPr>
        <w:pStyle w:val="a3"/>
        <w:ind w:firstLine="720"/>
      </w:pPr>
      <w:r>
        <w:t xml:space="preserve"> </w:t>
      </w:r>
      <w:r w:rsidR="009D5EA8">
        <w:t>A</w:t>
      </w:r>
      <w:r w:rsidR="009D5EA8">
        <w:t>）</w:t>
      </w:r>
      <w:r>
        <w:t xml:space="preserve"> </w:t>
      </w:r>
      <w:proofErr w:type="spellStart"/>
      <w:r>
        <w:t>引入</w:t>
      </w:r>
      <w:r>
        <w:t>spring-cloud-starter-feign</w:t>
      </w:r>
      <w:r>
        <w:t>依赖包（腾讯</w:t>
      </w:r>
      <w:r>
        <w:t>TSF</w:t>
      </w:r>
      <w:r>
        <w:t>依赖包中包含此依赖包</w:t>
      </w:r>
      <w:proofErr w:type="spellEnd"/>
      <w:r>
        <w:t>）；</w:t>
      </w:r>
    </w:p>
    <w:p w:rsidR="008D1512" w:rsidRDefault="00DD7821">
      <w:pPr>
        <w:pStyle w:val="a3"/>
      </w:pPr>
      <w:r>
        <w:t xml:space="preserve"> </w:t>
      </w:r>
      <w:r w:rsidR="009D5EA8">
        <w:rPr>
          <w:rFonts w:hint="eastAsia"/>
          <w:lang w:eastAsia="zh-CN"/>
        </w:rPr>
        <w:tab/>
      </w:r>
      <w:r w:rsidR="009D5EA8">
        <w:t>B</w:t>
      </w:r>
      <w:r w:rsidR="009D5EA8">
        <w:t>）</w:t>
      </w:r>
      <w:r>
        <w:t xml:space="preserve"> </w:t>
      </w:r>
      <w:proofErr w:type="spellStart"/>
      <w:r>
        <w:t>启动类新增注解</w:t>
      </w:r>
      <w:r>
        <w:t>@EnableHystrix</w:t>
      </w:r>
      <w:proofErr w:type="spellEnd"/>
      <w:r>
        <w:t xml:space="preserve"> </w:t>
      </w:r>
      <w:r>
        <w:t>；</w:t>
      </w:r>
    </w:p>
    <w:p w:rsidR="008D1512" w:rsidRDefault="00DD7821">
      <w:pPr>
        <w:pStyle w:val="a3"/>
      </w:pPr>
      <w:r>
        <w:t xml:space="preserve"> </w:t>
      </w:r>
      <w:r w:rsidR="009D5EA8">
        <w:rPr>
          <w:rFonts w:hint="eastAsia"/>
          <w:lang w:eastAsia="zh-CN"/>
        </w:rPr>
        <w:tab/>
      </w:r>
      <w:r w:rsidR="009D5EA8">
        <w:t>C</w:t>
      </w:r>
      <w:r w:rsidR="009D5EA8">
        <w:t>）</w:t>
      </w:r>
      <w:r>
        <w:t xml:space="preserve"> </w:t>
      </w:r>
      <w:r>
        <w:t>通过</w:t>
      </w:r>
      <w:r>
        <w:t>Feign</w:t>
      </w:r>
      <w:r>
        <w:t>使用</w:t>
      </w:r>
      <w:r>
        <w:t>Hystrix</w:t>
      </w:r>
      <w:r>
        <w:t>时，接口类配置，直接在</w:t>
      </w:r>
      <w:r>
        <w:t>@FeignClient</w:t>
      </w:r>
      <w:r>
        <w:t>注解中添加</w:t>
      </w:r>
      <w:r>
        <w:t>fallback</w:t>
      </w:r>
      <w:r>
        <w:t>属性，属性值为触发熔断时调用的自定义类；</w:t>
      </w:r>
    </w:p>
    <w:p w:rsidR="008D1512" w:rsidRDefault="00DD7821">
      <w:pPr>
        <w:pStyle w:val="a3"/>
      </w:pPr>
      <w:r>
        <w:t xml:space="preserve"> </w:t>
      </w:r>
      <w:r w:rsidR="009D5EA8">
        <w:rPr>
          <w:rFonts w:hint="eastAsia"/>
          <w:lang w:eastAsia="zh-CN"/>
        </w:rPr>
        <w:tab/>
      </w:r>
      <w:r w:rsidR="009D5EA8">
        <w:t>D</w:t>
      </w:r>
      <w:r w:rsidR="009D5EA8">
        <w:t>）</w:t>
      </w:r>
      <w:r>
        <w:t xml:space="preserve"> </w:t>
      </w:r>
      <w:proofErr w:type="spellStart"/>
      <w:r>
        <w:t>启动</w:t>
      </w:r>
      <w:r>
        <w:t>Hystrix</w:t>
      </w:r>
      <w:r>
        <w:t>熔断：</w:t>
      </w:r>
      <w:r>
        <w:t>properties</w:t>
      </w:r>
      <w:r>
        <w:t>配置文件新增</w:t>
      </w:r>
      <w:r>
        <w:t>feign.hystrix.enabled</w:t>
      </w:r>
      <w:proofErr w:type="spellEnd"/>
      <w:r>
        <w:t xml:space="preserve">=true </w:t>
      </w:r>
      <w:r>
        <w:t>；</w:t>
      </w:r>
    </w:p>
    <w:p w:rsidR="008D1512" w:rsidRDefault="00DD7821" w:rsidP="009D5EA8">
      <w:pPr>
        <w:pStyle w:val="a3"/>
        <w:ind w:firstLine="720"/>
      </w:pPr>
      <w:r>
        <w:t xml:space="preserve"> </w:t>
      </w:r>
      <w:proofErr w:type="spellStart"/>
      <w:r w:rsidR="009D5EA8">
        <w:t>E</w:t>
      </w:r>
      <w:r w:rsidR="009D5EA8">
        <w:t>）</w:t>
      </w:r>
      <w:r>
        <w:t>Hystrix</w:t>
      </w:r>
      <w:r>
        <w:t>参数配置见</w:t>
      </w:r>
      <w:proofErr w:type="spellEnd"/>
      <w:r>
        <w:t xml:space="preserve"> </w:t>
      </w:r>
      <w:proofErr w:type="spellStart"/>
      <w:r>
        <w:t>Hystrix</w:t>
      </w:r>
      <w:r>
        <w:t>参数详解</w:t>
      </w:r>
      <w:r>
        <w:t>.md</w:t>
      </w:r>
      <w:proofErr w:type="spellEnd"/>
    </w:p>
    <w:p w:rsidR="008D1512" w:rsidRDefault="00DD7821">
      <w:pPr>
        <w:pStyle w:val="a3"/>
      </w:pPr>
      <w:r>
        <w:t xml:space="preserve"> </w:t>
      </w:r>
      <w:r>
        <w:t>接口</w:t>
      </w:r>
    </w:p>
    <w:p w:rsidR="008D1512" w:rsidRDefault="00DD7821">
      <w:pPr>
        <w:pStyle w:val="SourceCode"/>
      </w:pPr>
      <w:r>
        <w:rPr>
          <w:rStyle w:val="AttributeTok"/>
        </w:rPr>
        <w:t>@FeignClie</w:t>
      </w:r>
      <w:r>
        <w:rPr>
          <w:rStyle w:val="AttributeTok"/>
        </w:rPr>
        <w:t>nt</w:t>
      </w:r>
      <w:r>
        <w:rPr>
          <w:rStyle w:val="NormalTok"/>
        </w:rPr>
        <w:t xml:space="preserve">(value = </w:t>
      </w:r>
      <w:r>
        <w:rPr>
          <w:rStyle w:val="StringTok"/>
        </w:rPr>
        <w:t>"${micro.service.no}"</w:t>
      </w:r>
      <w:r>
        <w:rPr>
          <w:rStyle w:val="NormalTok"/>
        </w:rPr>
        <w:t xml:space="preserve">, url = </w:t>
      </w:r>
      <w:r>
        <w:rPr>
          <w:rStyle w:val="StringTok"/>
        </w:rPr>
        <w:t>"http://192.168.8.100:18082"</w:t>
      </w:r>
      <w:r>
        <w:rPr>
          <w:rStyle w:val="NormalTok"/>
        </w:rPr>
        <w:t>, fallback = NumberServiceHystrix.</w:t>
      </w:r>
      <w:r>
        <w:rPr>
          <w:rStyle w:val="FunctionTok"/>
        </w:rPr>
        <w:t>class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interface</w:t>
      </w:r>
      <w:r>
        <w:rPr>
          <w:rStyle w:val="NormalTok"/>
        </w:rPr>
        <w:t xml:space="preserve"> NumberService {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>@PostMapping</w:t>
      </w:r>
      <w:r>
        <w:rPr>
          <w:rStyle w:val="NormalTok"/>
        </w:rPr>
        <w:t xml:space="preserve">(value = </w:t>
      </w:r>
      <w:r>
        <w:rPr>
          <w:rStyle w:val="StringTok"/>
        </w:rPr>
        <w:t>"/number/internetID"</w:t>
      </w:r>
      <w:r>
        <w:rPr>
          <w:rStyle w:val="NormalTok"/>
        </w:rPr>
        <w:t>, consumes = {MediaType.</w:t>
      </w:r>
      <w:r>
        <w:rPr>
          <w:rStyle w:val="FunctionTok"/>
        </w:rPr>
        <w:t>APPLICATION_JSON_VALUE</w:t>
      </w:r>
      <w:r>
        <w:rPr>
          <w:rStyle w:val="NormalTok"/>
        </w:rPr>
        <w:t>})</w:t>
      </w:r>
      <w:r>
        <w:br/>
      </w:r>
      <w:r>
        <w:rPr>
          <w:rStyle w:val="NormalTok"/>
        </w:rPr>
        <w:t xml:space="preserve">   ResponseMsg </w:t>
      </w:r>
      <w:r>
        <w:rPr>
          <w:rStyle w:val="FunctionTok"/>
        </w:rPr>
        <w:t>internet</w:t>
      </w:r>
      <w:r>
        <w:rPr>
          <w:rStyle w:val="NormalTok"/>
        </w:rPr>
        <w:t>(ReqMessage message);</w:t>
      </w:r>
      <w:r>
        <w:br/>
      </w:r>
      <w:r>
        <w:lastRenderedPageBreak/>
        <w:br/>
      </w:r>
      <w:r>
        <w:rPr>
          <w:rStyle w:val="NormalTok"/>
        </w:rPr>
        <w:t xml:space="preserve">   </w:t>
      </w:r>
      <w:r>
        <w:rPr>
          <w:rStyle w:val="AttributeTok"/>
        </w:rPr>
        <w:t>@RequestMapping</w:t>
      </w:r>
      <w:r>
        <w:rPr>
          <w:rStyle w:val="NormalTok"/>
        </w:rPr>
        <w:t xml:space="preserve">(value = </w:t>
      </w:r>
      <w:r>
        <w:rPr>
          <w:rStyle w:val="StringTok"/>
        </w:rPr>
        <w:t>"/number/normalID"</w:t>
      </w:r>
      <w:r>
        <w:rPr>
          <w:rStyle w:val="NormalTok"/>
        </w:rPr>
        <w:t>, consumes = {MediaType.</w:t>
      </w:r>
      <w:r>
        <w:rPr>
          <w:rStyle w:val="FunctionTok"/>
        </w:rPr>
        <w:t>APPLICATION_JSON_VALUE</w:t>
      </w:r>
      <w:r>
        <w:rPr>
          <w:rStyle w:val="NormalTok"/>
        </w:rPr>
        <w:t>})</w:t>
      </w:r>
      <w:r>
        <w:br/>
      </w:r>
      <w:r>
        <w:rPr>
          <w:rStyle w:val="NormalTok"/>
        </w:rPr>
        <w:t xml:space="preserve">   ResponseMsg </w:t>
      </w:r>
      <w:r>
        <w:rPr>
          <w:rStyle w:val="FunctionTok"/>
        </w:rPr>
        <w:t>normal</w:t>
      </w:r>
      <w:r>
        <w:rPr>
          <w:rStyle w:val="NormalTok"/>
        </w:rPr>
        <w:t>(ReqMessage message);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>@PostMapping</w:t>
      </w:r>
      <w:r>
        <w:rPr>
          <w:rStyle w:val="NormalTok"/>
        </w:rPr>
        <w:t xml:space="preserve">(value = </w:t>
      </w:r>
      <w:r>
        <w:rPr>
          <w:rStyle w:val="StringTok"/>
        </w:rPr>
        <w:t>"/number/normalIDs"</w:t>
      </w:r>
      <w:r>
        <w:rPr>
          <w:rStyle w:val="NormalTok"/>
        </w:rPr>
        <w:t>, consumes = {MediaType.</w:t>
      </w:r>
      <w:r>
        <w:rPr>
          <w:rStyle w:val="FunctionTok"/>
        </w:rPr>
        <w:t>APPLICATION_JSON_VAL</w:t>
      </w:r>
      <w:r>
        <w:rPr>
          <w:rStyle w:val="FunctionTok"/>
        </w:rPr>
        <w:t>UE</w:t>
      </w:r>
      <w:r>
        <w:rPr>
          <w:rStyle w:val="NormalTok"/>
        </w:rPr>
        <w:t>})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>List</w:t>
      </w:r>
      <w:r>
        <w:rPr>
          <w:rStyle w:val="NormalTok"/>
        </w:rPr>
        <w:t xml:space="preserve">&lt;ResponseMsg&gt; </w:t>
      </w:r>
      <w:r>
        <w:rPr>
          <w:rStyle w:val="FunctionTok"/>
        </w:rPr>
        <w:t>allNormal</w:t>
      </w:r>
      <w:r>
        <w:rPr>
          <w:rStyle w:val="NormalTok"/>
        </w:rPr>
        <w:t>(</w:t>
      </w:r>
      <w:r>
        <w:rPr>
          <w:rStyle w:val="BuiltInTok"/>
        </w:rPr>
        <w:t>List</w:t>
      </w:r>
      <w:r>
        <w:rPr>
          <w:rStyle w:val="NormalTok"/>
        </w:rPr>
        <w:t>&lt;ReqMessage&gt; messages);</w:t>
      </w:r>
      <w:r>
        <w:br/>
      </w:r>
      <w:r>
        <w:br/>
      </w:r>
      <w:r>
        <w:rPr>
          <w:rStyle w:val="NormalTok"/>
        </w:rPr>
        <w:t>}</w:t>
      </w:r>
    </w:p>
    <w:p w:rsidR="008D1512" w:rsidRDefault="00DD7821">
      <w:pPr>
        <w:pStyle w:val="FirstParagraph"/>
      </w:pPr>
      <w:r>
        <w:t xml:space="preserve"> fallback</w:t>
      </w:r>
      <w:r>
        <w:t>类</w:t>
      </w:r>
    </w:p>
    <w:p w:rsidR="008D1512" w:rsidRDefault="00DD7821">
      <w:pPr>
        <w:pStyle w:val="SourceCode"/>
      </w:pPr>
      <w:r>
        <w:rPr>
          <w:rStyle w:val="AttributeTok"/>
        </w:rPr>
        <w:t>@Component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NumberServiceHystrix </w:t>
      </w:r>
      <w:r>
        <w:rPr>
          <w:rStyle w:val="KeywordTok"/>
        </w:rPr>
        <w:t>implements</w:t>
      </w:r>
      <w:r>
        <w:rPr>
          <w:rStyle w:val="NormalTok"/>
        </w:rPr>
        <w:t xml:space="preserve"> NumberService {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public</w:t>
      </w:r>
      <w:r>
        <w:rPr>
          <w:rStyle w:val="NormalTok"/>
        </w:rPr>
        <w:t xml:space="preserve"> ResponseMsg </w:t>
      </w:r>
      <w:r>
        <w:rPr>
          <w:rStyle w:val="FunctionTok"/>
        </w:rPr>
        <w:t>internet</w:t>
      </w:r>
      <w:r>
        <w:rPr>
          <w:rStyle w:val="NormalTok"/>
        </w:rPr>
        <w:t>(ReqMessage message)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PolicyServerException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调用互联网单号服务熔断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public</w:t>
      </w:r>
      <w:r>
        <w:rPr>
          <w:rStyle w:val="NormalTok"/>
        </w:rPr>
        <w:t xml:space="preserve"> ResponseMsg </w:t>
      </w:r>
      <w:r>
        <w:rPr>
          <w:rStyle w:val="FunctionTok"/>
        </w:rPr>
        <w:t>normal</w:t>
      </w:r>
      <w:r>
        <w:rPr>
          <w:rStyle w:val="NormalTok"/>
        </w:rPr>
        <w:t>(ReqMessage message)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PolicyServerException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调用单号服务熔断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 xml:space="preserve">&lt;ResponseMsg&gt; </w:t>
      </w:r>
      <w:r>
        <w:rPr>
          <w:rStyle w:val="FunctionTok"/>
        </w:rPr>
        <w:t>allNormal</w:t>
      </w:r>
      <w:r>
        <w:rPr>
          <w:rStyle w:val="NormalTok"/>
        </w:rPr>
        <w:t>(</w:t>
      </w:r>
      <w:r>
        <w:rPr>
          <w:rStyle w:val="BuiltInTok"/>
        </w:rPr>
        <w:t>List</w:t>
      </w:r>
      <w:r>
        <w:rPr>
          <w:rStyle w:val="NormalTok"/>
        </w:rPr>
        <w:t>&lt;ReqMessage&gt; messages)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PolicyServerException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集合调用单号服务熔断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}</w:t>
      </w:r>
      <w:r>
        <w:br/>
      </w:r>
      <w:r>
        <w:br/>
      </w:r>
      <w:r>
        <w:rPr>
          <w:rStyle w:val="NormalTok"/>
        </w:rPr>
        <w:t>}</w:t>
      </w:r>
    </w:p>
    <w:p w:rsidR="008D1512" w:rsidRDefault="00DD7821">
      <w:pPr>
        <w:pStyle w:val="FirstParagraph"/>
      </w:pPr>
      <w:r>
        <w:t xml:space="preserve"> 2</w:t>
      </w:r>
      <w:r>
        <w:t>：微服务添加标签（限流、鉴权、</w:t>
      </w:r>
      <w:r>
        <w:t>uuid</w:t>
      </w:r>
      <w:r>
        <w:t>调用链）</w:t>
      </w:r>
    </w:p>
    <w:p w:rsidR="008D1512" w:rsidRDefault="00DD7821">
      <w:pPr>
        <w:pStyle w:val="a3"/>
      </w:pPr>
      <w:r>
        <w:t xml:space="preserve">  </w:t>
      </w:r>
    </w:p>
    <w:p w:rsidR="008D1512" w:rsidRDefault="00DD7821">
      <w:pPr>
        <w:pStyle w:val="SourceCode"/>
      </w:pPr>
      <w:r>
        <w:rPr>
          <w:rStyle w:val="CommentTok"/>
        </w:rPr>
        <w:t>//</w:t>
      </w:r>
      <w:r>
        <w:rPr>
          <w:rStyle w:val="CommentTok"/>
        </w:rPr>
        <w:t>将</w:t>
      </w:r>
      <w:r>
        <w:rPr>
          <w:rStyle w:val="CommentTok"/>
        </w:rPr>
        <w:t>uuid</w:t>
      </w:r>
      <w:r>
        <w:rPr>
          <w:rStyle w:val="CommentTok"/>
        </w:rPr>
        <w:t>作为标签</w:t>
      </w:r>
      <w:r>
        <w:br/>
      </w:r>
      <w:r>
        <w:rPr>
          <w:rStyle w:val="NormalTok"/>
        </w:rPr>
        <w:t>TsfContext.</w:t>
      </w:r>
      <w:r>
        <w:rPr>
          <w:rStyle w:val="FunctionTok"/>
        </w:rPr>
        <w:t>putTag</w:t>
      </w:r>
      <w:r>
        <w:rPr>
          <w:rStyle w:val="NormalTok"/>
        </w:rPr>
        <w:t>(</w:t>
      </w:r>
      <w:r>
        <w:rPr>
          <w:rStyle w:val="StringTok"/>
        </w:rPr>
        <w:t>"uuid"</w:t>
      </w:r>
      <w:r>
        <w:rPr>
          <w:rStyle w:val="NormalTok"/>
        </w:rPr>
        <w:t>,uuid);</w:t>
      </w:r>
    </w:p>
    <w:p w:rsidR="008D1512" w:rsidRDefault="008D1512">
      <w:pPr>
        <w:pStyle w:val="FirstParagraph"/>
      </w:pPr>
    </w:p>
    <w:p w:rsidR="008D1512" w:rsidRDefault="00DD7821">
      <w:pPr>
        <w:pStyle w:val="a3"/>
      </w:pPr>
      <w:r>
        <w:t xml:space="preserve"> 3</w:t>
      </w:r>
      <w:r>
        <w:t>：微服务容错，</w:t>
      </w:r>
      <w:r>
        <w:t>springcloud</w:t>
      </w:r>
      <w:r>
        <w:t>原生</w:t>
      </w:r>
      <w:r>
        <w:t>ribbon</w:t>
      </w:r>
    </w:p>
    <w:p w:rsidR="008D1512" w:rsidRDefault="008D1512">
      <w:pPr>
        <w:pStyle w:val="a3"/>
      </w:pPr>
    </w:p>
    <w:p w:rsidR="008D1512" w:rsidRDefault="00DD7821">
      <w:pPr>
        <w:pStyle w:val="a3"/>
      </w:pPr>
      <w:r>
        <w:t xml:space="preserve"> properties</w:t>
      </w:r>
      <w:r>
        <w:t>配置文件中添加</w:t>
      </w:r>
      <w:r>
        <w:t>ribbon</w:t>
      </w:r>
      <w:r>
        <w:t>相关的配置</w:t>
      </w:r>
    </w:p>
    <w:p w:rsidR="008D1512" w:rsidRDefault="00DD7821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请求处理超时时间</w:t>
      </w:r>
      <w:r>
        <w:br/>
      </w:r>
      <w:r>
        <w:rPr>
          <w:rStyle w:val="VerbatimChar"/>
        </w:rPr>
        <w:t>ribbon.ReadTimeout: 5000</w:t>
      </w:r>
      <w:r>
        <w:br/>
      </w:r>
      <w:r>
        <w:rPr>
          <w:rStyle w:val="VerbatimChar"/>
        </w:rPr>
        <w:lastRenderedPageBreak/>
        <w:t>#</w:t>
      </w:r>
      <w:r>
        <w:rPr>
          <w:rStyle w:val="VerbatimChar"/>
        </w:rPr>
        <w:t>请求连接超时时间</w:t>
      </w:r>
      <w:r>
        <w:br/>
      </w:r>
      <w:r>
        <w:rPr>
          <w:rStyle w:val="VerbatimChar"/>
        </w:rPr>
        <w:t>ribbon.ConnectTimeout: 2000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同一实</w:t>
      </w:r>
      <w:r>
        <w:rPr>
          <w:rStyle w:val="VerbatimChar"/>
        </w:rPr>
        <w:t>例最大重试次数，不包括首次调用</w:t>
      </w:r>
      <w:r>
        <w:br/>
      </w:r>
      <w:r>
        <w:rPr>
          <w:rStyle w:val="VerbatimChar"/>
        </w:rPr>
        <w:t xml:space="preserve">ribbon.MaxAutoRetries: 0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重试其他实例的最大重试次数，不包括首次所选的</w:t>
      </w:r>
      <w:r>
        <w:rPr>
          <w:rStyle w:val="VerbatimChar"/>
        </w:rPr>
        <w:t>server</w:t>
      </w:r>
      <w:r>
        <w:br/>
      </w:r>
      <w:r>
        <w:rPr>
          <w:rStyle w:val="VerbatimChar"/>
        </w:rPr>
        <w:t>ribbon.MaxAutoRetriesNextServer: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是否对所有操作请求都进行重试</w:t>
      </w:r>
      <w:r>
        <w:br/>
      </w:r>
      <w:r>
        <w:rPr>
          <w:rStyle w:val="VerbatimChar"/>
        </w:rPr>
        <w:t>ribbon.OkToRetryOnAllOperations: false</w:t>
      </w:r>
    </w:p>
    <w:p w:rsidR="008D1512" w:rsidRDefault="00DD7821">
      <w:pPr>
        <w:pStyle w:val="FirstParagraph"/>
      </w:pPr>
      <w:r>
        <w:t xml:space="preserve"> </w:t>
      </w:r>
    </w:p>
    <w:p w:rsidR="008D1512" w:rsidRDefault="00DD7821">
      <w:pPr>
        <w:pStyle w:val="Heading4"/>
      </w:pPr>
      <w:bookmarkStart w:id="9" w:name="header-n127"/>
      <w:bookmarkEnd w:id="9"/>
      <w:proofErr w:type="spellStart"/>
      <w:r>
        <w:t>九、性能调优修改</w:t>
      </w:r>
      <w:proofErr w:type="spellEnd"/>
    </w:p>
    <w:p w:rsidR="008D1512" w:rsidRDefault="00DD7821">
      <w:pPr>
        <w:pStyle w:val="FirstParagraph"/>
      </w:pPr>
      <w:r>
        <w:t xml:space="preserve"> </w:t>
      </w:r>
    </w:p>
    <w:p w:rsidR="008D1512" w:rsidRDefault="00DD7821">
      <w:pPr>
        <w:pStyle w:val="a3"/>
      </w:pPr>
      <w:r>
        <w:t xml:space="preserve"> 1</w:t>
      </w:r>
      <w:r>
        <w:t>：删除</w:t>
      </w:r>
      <w:r>
        <w:t>api-server</w:t>
      </w:r>
      <w:r>
        <w:t>微服务（接口服务），将相关业务逻辑迁移至</w:t>
      </w:r>
      <w:r>
        <w:t>policy-server</w:t>
      </w:r>
      <w:r w:rsidR="009D5EA8">
        <w:rPr>
          <w:rFonts w:hint="eastAsia"/>
          <w:lang w:eastAsia="zh-CN"/>
        </w:rPr>
        <w:t>、</w:t>
      </w:r>
      <w:r>
        <w:t>api-server</w:t>
      </w:r>
      <w:r>
        <w:t>服务除报文解析和简单校验（业务校验）之外</w:t>
      </w:r>
      <w:r w:rsidR="009D5EA8">
        <w:t>，并没有做其他操作，而</w:t>
      </w:r>
      <w:r>
        <w:t>api-server</w:t>
      </w:r>
      <w:r>
        <w:t>与</w:t>
      </w:r>
      <w:r>
        <w:t>policy-server</w:t>
      </w:r>
      <w:r>
        <w:t>服务交互时，</w:t>
      </w:r>
      <w:r>
        <w:t>request/reponse</w:t>
      </w:r>
      <w:r>
        <w:t>对</w:t>
      </w:r>
      <w:r>
        <w:t>于</w:t>
      </w:r>
      <w:r>
        <w:t>json</w:t>
      </w:r>
      <w:r>
        <w:t>报文的操作占用了大量系统资源，取消</w:t>
      </w:r>
      <w:r>
        <w:t>api-server</w:t>
      </w:r>
      <w:r>
        <w:t>服务减少了四次</w:t>
      </w:r>
      <w:r>
        <w:t>json</w:t>
      </w:r>
      <w:r>
        <w:t>报文操作，</w:t>
      </w:r>
      <w:r>
        <w:t xml:space="preserve"> </w:t>
      </w:r>
      <w:r>
        <w:t>节省了大量系统资源的开支。</w:t>
      </w:r>
    </w:p>
    <w:p w:rsidR="008D1512" w:rsidRDefault="00DD7821">
      <w:pPr>
        <w:pStyle w:val="a3"/>
      </w:pPr>
      <w:r>
        <w:t xml:space="preserve"> 2</w:t>
      </w:r>
      <w:r>
        <w:t>：</w:t>
      </w:r>
      <w:r>
        <w:t>CMQ</w:t>
      </w:r>
      <w:r>
        <w:t>消费者采用多线程并发消费</w:t>
      </w:r>
    </w:p>
    <w:p w:rsidR="008D1512" w:rsidRDefault="00DD7821">
      <w:pPr>
        <w:pStyle w:val="a3"/>
      </w:pPr>
      <w:r>
        <w:t xml:space="preserve"> </w:t>
      </w:r>
      <w:r>
        <w:t>多线程较单线程而言，</w:t>
      </w:r>
      <w:r>
        <w:t>mq</w:t>
      </w:r>
      <w:r>
        <w:t>的消费效率以成倍方式提升，在系统数据高峰的情况下，一定时间内</w:t>
      </w:r>
      <w:r>
        <w:t>mq</w:t>
      </w:r>
      <w:r>
        <w:t>消息队列数据的堆积量很有可能超过</w:t>
      </w:r>
      <w:r>
        <w:t>mq</w:t>
      </w:r>
      <w:r>
        <w:t>消</w:t>
      </w:r>
      <w:r>
        <w:t>息队列可支持的最高数据，多线程消费，线程数以可配置方式设定，能够有效地预防数据高峰时消息队列的数据堆积问题。</w:t>
      </w:r>
    </w:p>
    <w:p w:rsidR="008D1512" w:rsidRDefault="00DD7821">
      <w:pPr>
        <w:pStyle w:val="a3"/>
      </w:pPr>
      <w:r>
        <w:lastRenderedPageBreak/>
        <w:t xml:space="preserve"> </w:t>
      </w:r>
      <w:r>
        <w:rPr>
          <w:noProof/>
          <w:lang w:eastAsia="zh-CN"/>
        </w:rPr>
        <w:drawing>
          <wp:inline distT="0" distB="0" distL="0" distR="0">
            <wp:extent cx="5080000" cy="3937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dministrator\AppData\Roaming\Typora\typora-user-images\155085545936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512" w:rsidRDefault="00DD7821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253626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dministrator\AppData\Roaming\Typora\typora-user-images\155085547931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6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512" w:rsidRDefault="008D1512">
      <w:pPr>
        <w:pStyle w:val="ImageCaption"/>
      </w:pPr>
    </w:p>
    <w:p w:rsidR="008D1512" w:rsidRDefault="008D1512">
      <w:pPr>
        <w:pStyle w:val="a3"/>
      </w:pPr>
    </w:p>
    <w:p w:rsidR="008D1512" w:rsidRDefault="00DD7821">
      <w:pPr>
        <w:pStyle w:val="FigurewithCaption"/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4785562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dministrator\AppData\Roaming\Typora\typora-user-images\155085554560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5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512" w:rsidRDefault="008D1512">
      <w:pPr>
        <w:pStyle w:val="ImageCaption"/>
      </w:pPr>
    </w:p>
    <w:p w:rsidR="009D5EA8" w:rsidRDefault="00DD7821">
      <w:pPr>
        <w:pStyle w:val="a3"/>
        <w:rPr>
          <w:rFonts w:hint="eastAsia"/>
          <w:lang w:eastAsia="zh-CN"/>
        </w:rPr>
      </w:pPr>
      <w:r>
        <w:t xml:space="preserve"> 3</w:t>
      </w:r>
      <w:r>
        <w:t>：分布式锁优化</w:t>
      </w:r>
    </w:p>
    <w:p w:rsidR="008D1512" w:rsidRDefault="00DD7821">
      <w:pPr>
        <w:pStyle w:val="a3"/>
      </w:pPr>
      <w:proofErr w:type="spellStart"/>
      <w:r>
        <w:t>解决相同</w:t>
      </w:r>
      <w:r>
        <w:t>uuid</w:t>
      </w:r>
      <w:proofErr w:type="spellEnd"/>
      <w:r>
        <w:t xml:space="preserve"> </w:t>
      </w:r>
      <w:proofErr w:type="spellStart"/>
      <w:r>
        <w:t>资源争抢问题</w:t>
      </w:r>
      <w:proofErr w:type="spellEnd"/>
    </w:p>
    <w:p w:rsidR="009D5EA8" w:rsidRDefault="00DD7821">
      <w:pPr>
        <w:pStyle w:val="a3"/>
        <w:rPr>
          <w:rFonts w:hint="eastAsia"/>
          <w:lang w:eastAsia="zh-CN"/>
        </w:rPr>
      </w:pPr>
      <w:r>
        <w:t xml:space="preserve"> 4</w:t>
      </w:r>
      <w:r>
        <w:t>：幂等流程优化</w:t>
      </w:r>
    </w:p>
    <w:p w:rsidR="009D5EA8" w:rsidRDefault="00DD7821">
      <w:pPr>
        <w:pStyle w:val="a3"/>
        <w:rPr>
          <w:rFonts w:hint="eastAsia"/>
          <w:lang w:eastAsia="zh-CN"/>
        </w:rPr>
      </w:pPr>
      <w:proofErr w:type="spellStart"/>
      <w:r>
        <w:t>原有业务流程：</w:t>
      </w:r>
      <w:proofErr w:type="spellEnd"/>
    </w:p>
    <w:p w:rsidR="009D5EA8" w:rsidRDefault="00DD7821">
      <w:pPr>
        <w:pStyle w:val="a3"/>
        <w:rPr>
          <w:rFonts w:hint="eastAsia"/>
          <w:lang w:eastAsia="zh-CN"/>
        </w:rPr>
      </w:pPr>
      <w:proofErr w:type="spellStart"/>
      <w:r>
        <w:t>查询</w:t>
      </w:r>
      <w:r>
        <w:t>redi</w:t>
      </w:r>
      <w:r w:rsidR="009D5EA8">
        <w:t>s</w:t>
      </w:r>
      <w:r w:rsidR="009D5EA8">
        <w:t>，</w:t>
      </w:r>
      <w:r>
        <w:t>如果</w:t>
      </w:r>
      <w:r>
        <w:t>redis</w:t>
      </w:r>
      <w:r>
        <w:t>没有，</w:t>
      </w:r>
      <w:r>
        <w:t>redis</w:t>
      </w:r>
      <w:proofErr w:type="spellEnd"/>
      <w:r>
        <w:t xml:space="preserve"> </w:t>
      </w:r>
      <w:proofErr w:type="spellStart"/>
      <w:r>
        <w:t>有或者没有</w:t>
      </w:r>
      <w:proofErr w:type="spellEnd"/>
      <w:r>
        <w:t xml:space="preserve"> </w:t>
      </w:r>
      <w:proofErr w:type="spellStart"/>
      <w:r>
        <w:t>都会查询</w:t>
      </w:r>
      <w:proofErr w:type="spellEnd"/>
      <w:r>
        <w:t xml:space="preserve"> </w:t>
      </w:r>
      <w:proofErr w:type="spellStart"/>
      <w:r>
        <w:t>hbase</w:t>
      </w:r>
      <w:r>
        <w:t>，再去</w:t>
      </w:r>
      <w:r>
        <w:t>Hbase</w:t>
      </w:r>
      <w:r>
        <w:t>查询</w:t>
      </w:r>
      <w:proofErr w:type="spellEnd"/>
      <w:r>
        <w:t xml:space="preserve"> </w:t>
      </w:r>
      <w:r>
        <w:t>，</w:t>
      </w:r>
      <w:r>
        <w:t xml:space="preserve"> </w:t>
      </w:r>
      <w:r>
        <w:t>如果</w:t>
      </w:r>
      <w:r>
        <w:t>hbase</w:t>
      </w:r>
      <w:r>
        <w:t>有返回幂等报文承保完成，保存</w:t>
      </w:r>
      <w:r>
        <w:t>redis</w:t>
      </w:r>
      <w:r>
        <w:t>。</w:t>
      </w:r>
      <w:proofErr w:type="spellStart"/>
      <w:r>
        <w:t>保存</w:t>
      </w:r>
      <w:r>
        <w:t>hbase</w:t>
      </w:r>
      <w:r>
        <w:t>，使用</w:t>
      </w:r>
      <w:r>
        <w:t>redis</w:t>
      </w:r>
      <w:proofErr w:type="spellEnd"/>
      <w:r>
        <w:t xml:space="preserve"> </w:t>
      </w:r>
      <w:proofErr w:type="spellStart"/>
      <w:r>
        <w:t>并没有意义</w:t>
      </w:r>
      <w:proofErr w:type="spellEnd"/>
      <w:r w:rsidR="009D5EA8">
        <w:t>；</w:t>
      </w:r>
    </w:p>
    <w:p w:rsidR="009D5EA8" w:rsidRDefault="00DD7821">
      <w:pPr>
        <w:pStyle w:val="a3"/>
        <w:rPr>
          <w:rFonts w:hint="eastAsia"/>
          <w:lang w:eastAsia="zh-CN"/>
        </w:rPr>
      </w:pPr>
      <w:proofErr w:type="spellStart"/>
      <w:r>
        <w:t>修改后：</w:t>
      </w:r>
      <w:proofErr w:type="spellEnd"/>
    </w:p>
    <w:p w:rsidR="008D1512" w:rsidRDefault="00DD7821">
      <w:pPr>
        <w:pStyle w:val="a3"/>
      </w:pPr>
      <w:proofErr w:type="spellStart"/>
      <w:r>
        <w:t>Hbase</w:t>
      </w:r>
      <w:r>
        <w:t>查询</w:t>
      </w:r>
      <w:proofErr w:type="spellEnd"/>
      <w:r>
        <w:t xml:space="preserve"> </w:t>
      </w:r>
      <w:r>
        <w:t>，</w:t>
      </w:r>
      <w:r>
        <w:t xml:space="preserve"> </w:t>
      </w:r>
      <w:proofErr w:type="spellStart"/>
      <w:r>
        <w:t>如果</w:t>
      </w:r>
      <w:r>
        <w:t>hbase</w:t>
      </w:r>
      <w:r>
        <w:t>有返回幂等报文，保存</w:t>
      </w:r>
      <w:r>
        <w:t>hbase</w:t>
      </w:r>
      <w:proofErr w:type="spellEnd"/>
      <w:r>
        <w:t xml:space="preserve"> </w:t>
      </w:r>
      <w:r>
        <w:t>。</w:t>
      </w:r>
    </w:p>
    <w:p w:rsidR="008D1512" w:rsidRDefault="00DD7821">
      <w:pPr>
        <w:pStyle w:val="a3"/>
      </w:pPr>
      <w:r>
        <w:t xml:space="preserve"> 5</w:t>
      </w:r>
      <w:r>
        <w:t>：删除补数之后对数据的校验</w:t>
      </w:r>
    </w:p>
    <w:p w:rsidR="008D1512" w:rsidRDefault="00DD7821">
      <w:pPr>
        <w:pStyle w:val="a3"/>
      </w:pPr>
      <w:r>
        <w:lastRenderedPageBreak/>
        <w:t xml:space="preserve"> </w:t>
      </w:r>
      <w:r>
        <w:t>以</w:t>
      </w:r>
      <w:r>
        <w:t>policyinfo</w:t>
      </w:r>
      <w:r>
        <w:t>节点为例，修改前：</w:t>
      </w:r>
    </w:p>
    <w:p w:rsidR="008D1512" w:rsidRDefault="00DD7821">
      <w:pPr>
        <w:pStyle w:val="a3"/>
      </w:pPr>
      <w:r>
        <w:t xml:space="preserve"> </w:t>
      </w:r>
      <w:r>
        <w:rPr>
          <w:noProof/>
          <w:lang w:eastAsia="zh-CN"/>
        </w:rPr>
        <w:drawing>
          <wp:inline distT="0" distB="0" distL="0" distR="0">
            <wp:extent cx="5334000" cy="2894776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dministrator\AppData\Roaming\Typora\typora-user-images\155083600828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4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512" w:rsidRDefault="008D1512">
      <w:pPr>
        <w:pStyle w:val="a3"/>
      </w:pPr>
    </w:p>
    <w:p w:rsidR="008D1512" w:rsidRDefault="00DD7821">
      <w:pPr>
        <w:pStyle w:val="a3"/>
      </w:pPr>
      <w:r>
        <w:t xml:space="preserve"> </w:t>
      </w:r>
      <w:r>
        <w:t>修改后：</w:t>
      </w:r>
    </w:p>
    <w:p w:rsidR="008D1512" w:rsidRDefault="00DD7821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3122922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dministrator\AppData\Roaming\Typora\typora-user-images\155083607990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2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512" w:rsidRDefault="008D1512">
      <w:pPr>
        <w:pStyle w:val="ImageCaption"/>
      </w:pPr>
    </w:p>
    <w:p w:rsidR="008D1512" w:rsidRDefault="008D1512">
      <w:pPr>
        <w:pStyle w:val="a3"/>
      </w:pPr>
    </w:p>
    <w:p w:rsidR="008D1512" w:rsidRDefault="00DD7821">
      <w:pPr>
        <w:pStyle w:val="a3"/>
      </w:pPr>
      <w:r>
        <w:t xml:space="preserve"> </w:t>
      </w:r>
      <w:r>
        <w:t>补数的数据，是由</w:t>
      </w:r>
      <w:r>
        <w:t>redis</w:t>
      </w:r>
      <w:r>
        <w:t>缓存中读取，非必要操作影响系统响应时间，代码结构不合理。</w:t>
      </w:r>
    </w:p>
    <w:p w:rsidR="008D1512" w:rsidRDefault="00DD7821">
      <w:pPr>
        <w:pStyle w:val="a3"/>
      </w:pPr>
      <w:r>
        <w:lastRenderedPageBreak/>
        <w:t xml:space="preserve"> 6</w:t>
      </w:r>
      <w:r>
        <w:t>：修改</w:t>
      </w:r>
      <w:r>
        <w:t>redis</w:t>
      </w:r>
      <w:r>
        <w:t>存储</w:t>
      </w:r>
      <w:r>
        <w:t>key</w:t>
      </w:r>
      <w:r>
        <w:t>和取值时的</w:t>
      </w:r>
      <w:r>
        <w:t>key</w:t>
      </w:r>
      <w:r>
        <w:t>不一致问题</w:t>
      </w:r>
      <w:r>
        <w:t xml:space="preserve">  </w:t>
      </w:r>
      <w:r>
        <w:t>部分</w:t>
      </w:r>
      <w:r>
        <w:t>redis</w:t>
      </w:r>
      <w:r>
        <w:t>存储是的</w:t>
      </w:r>
      <w:r>
        <w:t>key</w:t>
      </w:r>
      <w:r>
        <w:t>值和取值时的</w:t>
      </w:r>
      <w:r>
        <w:t>key</w:t>
      </w:r>
      <w:r>
        <w:t>值不一致，导致每次取不到</w:t>
      </w:r>
      <w:r>
        <w:t>redis</w:t>
      </w:r>
      <w:r>
        <w:t>中的数据而频繁查询数据库。</w:t>
      </w:r>
    </w:p>
    <w:p w:rsidR="008D1512" w:rsidRDefault="00DD7821">
      <w:pPr>
        <w:pStyle w:val="a3"/>
      </w:pPr>
      <w:r>
        <w:t xml:space="preserve"> 7</w:t>
      </w:r>
      <w:r>
        <w:t>：系统代码结构调整（异常处理、方法调用等）</w:t>
      </w:r>
    </w:p>
    <w:p w:rsidR="008D1512" w:rsidRDefault="00DD7821">
      <w:pPr>
        <w:pStyle w:val="a3"/>
      </w:pPr>
      <w:r>
        <w:t xml:space="preserve"> </w:t>
      </w:r>
      <w:r>
        <w:t>该保存到</w:t>
      </w:r>
      <w:r>
        <w:t>redis</w:t>
      </w:r>
      <w:r>
        <w:t>的没有保存到</w:t>
      </w:r>
      <w:r>
        <w:t>re</w:t>
      </w:r>
      <w:r>
        <w:t xml:space="preserve">dis  </w:t>
      </w:r>
      <w:r>
        <w:t>删除</w:t>
      </w:r>
      <w:r>
        <w:t>UUID</w:t>
      </w:r>
      <w:r>
        <w:t>递，增然后保存记录请求次数的业务逻辑。</w:t>
      </w:r>
      <w:r>
        <w:t xml:space="preserve">   </w:t>
      </w:r>
      <w:r>
        <w:t>请求报文保存到日志文件，不需要每次请求都存储到</w:t>
      </w:r>
      <w:r>
        <w:t>Hbase</w:t>
      </w:r>
      <w:r>
        <w:t>，增加业务流程复杂</w:t>
      </w:r>
      <w:r>
        <w:t xml:space="preserve">  </w:t>
      </w:r>
    </w:p>
    <w:p w:rsidR="008D1512" w:rsidRDefault="00DD7821">
      <w:pPr>
        <w:pStyle w:val="a3"/>
      </w:pPr>
      <w:r>
        <w:t xml:space="preserve"> 8</w:t>
      </w:r>
      <w:r>
        <w:t>：系统组件兼容调试</w:t>
      </w:r>
    </w:p>
    <w:p w:rsidR="008D1512" w:rsidRDefault="00DD7821">
      <w:pPr>
        <w:pStyle w:val="a3"/>
      </w:pPr>
      <w:r>
        <w:t xml:space="preserve"> </w:t>
      </w:r>
      <w:r w:rsidR="009D5EA8">
        <w:t>A</w:t>
      </w:r>
      <w:r w:rsidR="009D5EA8">
        <w:t>）</w:t>
      </w:r>
      <w:r>
        <w:t xml:space="preserve"> </w:t>
      </w:r>
      <w:proofErr w:type="spellStart"/>
      <w:r>
        <w:t>Restful</w:t>
      </w:r>
      <w:r>
        <w:t>调用优化</w:t>
      </w:r>
      <w:proofErr w:type="spellEnd"/>
    </w:p>
    <w:p w:rsidR="008D1512" w:rsidRDefault="00DD7821">
      <w:pPr>
        <w:pStyle w:val="a3"/>
      </w:pPr>
      <w:r>
        <w:t xml:space="preserve"> Ecooperation API </w:t>
      </w:r>
      <w:r>
        <w:t>模块中，只有业务逻辑处理，只是做了一次转发，增加序列化和反序列化。</w:t>
      </w:r>
      <w:r>
        <w:t xml:space="preserve"> </w:t>
      </w:r>
      <w:r>
        <w:t>将该部分代码合并到</w:t>
      </w:r>
      <w:r>
        <w:t>policy-server</w:t>
      </w:r>
      <w:r>
        <w:t>；</w:t>
      </w:r>
      <w:r>
        <w:t xml:space="preserve">  </w:t>
      </w:r>
      <w:r>
        <w:t>单号模块，增加批量调用接口，保单号</w:t>
      </w:r>
      <w:r>
        <w:t xml:space="preserve"> </w:t>
      </w:r>
      <w:r>
        <w:t>和</w:t>
      </w:r>
      <w:r>
        <w:t xml:space="preserve"> </w:t>
      </w:r>
      <w:r>
        <w:t>投保单号</w:t>
      </w:r>
      <w:r>
        <w:t xml:space="preserve"> </w:t>
      </w:r>
      <w:r>
        <w:t>集中调用，而不是分两次调用，减少连接次数。</w:t>
      </w:r>
    </w:p>
    <w:p w:rsidR="008D1512" w:rsidRDefault="00DD7821">
      <w:pPr>
        <w:pStyle w:val="a3"/>
      </w:pPr>
      <w:r>
        <w:t xml:space="preserve"> b </w:t>
      </w:r>
      <w:r w:rsidR="009D5EA8">
        <w:t>）</w:t>
      </w:r>
      <w:proofErr w:type="spellStart"/>
      <w:r>
        <w:t>SpringHbase</w:t>
      </w:r>
      <w:r>
        <w:t>组件</w:t>
      </w:r>
      <w:proofErr w:type="spellEnd"/>
    </w:p>
    <w:p w:rsidR="008D1512" w:rsidRDefault="00DD7821">
      <w:pPr>
        <w:pStyle w:val="a3"/>
      </w:pPr>
      <w:r>
        <w:t xml:space="preserve"> Spring Hbase </w:t>
      </w:r>
      <w:r>
        <w:t>官</w:t>
      </w:r>
      <w:r>
        <w:t>方组件，每次连接数据库都会关闭连接，每次连接都会创建新的链接，消耗系统连接资源；</w:t>
      </w:r>
      <w:r>
        <w:t xml:space="preserve">  </w:t>
      </w:r>
      <w:r>
        <w:t>重写</w:t>
      </w:r>
      <w:r>
        <w:t xml:space="preserve"> HbaseTemplate</w:t>
      </w:r>
      <w:r>
        <w:t>组件，采用连接池，减少系统端口的消耗。</w:t>
      </w:r>
      <w:r>
        <w:t xml:space="preserve"> </w:t>
      </w:r>
    </w:p>
    <w:p w:rsidR="008D1512" w:rsidRDefault="00DD7821">
      <w:pPr>
        <w:pStyle w:val="a3"/>
      </w:pPr>
      <w:r>
        <w:t xml:space="preserve"> </w:t>
      </w:r>
      <w:proofErr w:type="spellStart"/>
      <w:r w:rsidR="009D5EA8">
        <w:t>C</w:t>
      </w:r>
      <w:r w:rsidR="009D5EA8">
        <w:t>）</w:t>
      </w:r>
      <w:r>
        <w:t>SpringAync</w:t>
      </w:r>
      <w:r>
        <w:t>组件优化</w:t>
      </w:r>
      <w:proofErr w:type="spellEnd"/>
    </w:p>
    <w:p w:rsidR="008D1512" w:rsidRDefault="00DD7821">
      <w:pPr>
        <w:pStyle w:val="a3"/>
      </w:pPr>
      <w:r>
        <w:t xml:space="preserve"> </w:t>
      </w:r>
      <w:r>
        <w:t>增加连接池，控制并发最大数据量。</w:t>
      </w:r>
    </w:p>
    <w:p w:rsidR="008D1512" w:rsidRDefault="00DD7821">
      <w:pPr>
        <w:pStyle w:val="a3"/>
      </w:pPr>
      <w:r>
        <w:t xml:space="preserve"> </w:t>
      </w:r>
      <w:r w:rsidR="009D5EA8">
        <w:t>D</w:t>
      </w:r>
      <w:r w:rsidR="009D5EA8">
        <w:t>）</w:t>
      </w:r>
      <w:r>
        <w:t xml:space="preserve"> Spring </w:t>
      </w:r>
      <w:proofErr w:type="spellStart"/>
      <w:r>
        <w:t>Cacheable</w:t>
      </w:r>
      <w:r>
        <w:t>组件优化</w:t>
      </w:r>
      <w:proofErr w:type="spellEnd"/>
    </w:p>
    <w:p w:rsidR="008D1512" w:rsidRDefault="00DD7821">
      <w:pPr>
        <w:pStyle w:val="a3"/>
      </w:pPr>
      <w:r>
        <w:t xml:space="preserve"> </w:t>
      </w:r>
      <w:r>
        <w:t>在</w:t>
      </w:r>
      <w:r>
        <w:t>300TPS</w:t>
      </w:r>
      <w:r>
        <w:t>左右，</w:t>
      </w:r>
      <w:r>
        <w:t>Cacheable</w:t>
      </w:r>
      <w:r>
        <w:t>能够带来提升，因为使用的是本地内存，减少了系统对</w:t>
      </w:r>
      <w:r>
        <w:t>redis</w:t>
      </w:r>
      <w:r>
        <w:t>外部交互的次数。但</w:t>
      </w:r>
      <w:r>
        <w:t>Cacheable</w:t>
      </w:r>
      <w:r>
        <w:t>采用的是动态代理</w:t>
      </w:r>
      <w:r>
        <w:t xml:space="preserve"> </w:t>
      </w:r>
    </w:p>
    <w:p w:rsidR="008D1512" w:rsidRDefault="00DD7821">
      <w:pPr>
        <w:pStyle w:val="a3"/>
      </w:pPr>
      <w:r>
        <w:t xml:space="preserve"> </w:t>
      </w:r>
      <w:r>
        <w:t>实现，并发上去之后，</w:t>
      </w:r>
      <w:r>
        <w:t xml:space="preserve">1.5.10 </w:t>
      </w:r>
      <w:r>
        <w:t>版本</w:t>
      </w:r>
      <w:r>
        <w:t xml:space="preserve"> </w:t>
      </w:r>
      <w:r>
        <w:t>的</w:t>
      </w:r>
      <w:r>
        <w:t xml:space="preserve">SpringBoot Tomcat </w:t>
      </w:r>
      <w:r>
        <w:t xml:space="preserve">Loadclass </w:t>
      </w:r>
      <w:r>
        <w:t>采用的方法级别</w:t>
      </w:r>
      <w:r>
        <w:t xml:space="preserve"> </w:t>
      </w:r>
      <w:r>
        <w:t>同步锁，会造成线程堵塞，</w:t>
      </w:r>
      <w:r>
        <w:t>2.0.0</w:t>
      </w:r>
      <w:r>
        <w:t>版本</w:t>
      </w:r>
      <w:r>
        <w:t xml:space="preserve"> SpringBoot </w:t>
      </w:r>
      <w:r>
        <w:t>对该问</w:t>
      </w:r>
      <w:r>
        <w:t xml:space="preserve"> </w:t>
      </w:r>
    </w:p>
    <w:p w:rsidR="008D1512" w:rsidRDefault="00DD7821">
      <w:pPr>
        <w:pStyle w:val="a3"/>
      </w:pPr>
      <w:r>
        <w:t xml:space="preserve"> </w:t>
      </w:r>
      <w:r>
        <w:t>题作了修复，但是框架升级到</w:t>
      </w:r>
      <w:r>
        <w:t>2.0.0</w:t>
      </w:r>
      <w:r>
        <w:t>成本较大，所以弃用</w:t>
      </w:r>
      <w:r>
        <w:t>cacheable</w:t>
      </w:r>
      <w:r>
        <w:t>。</w:t>
      </w:r>
      <w:r>
        <w:t xml:space="preserve"> </w:t>
      </w:r>
    </w:p>
    <w:p w:rsidR="008D1512" w:rsidRDefault="00DD7821">
      <w:pPr>
        <w:pStyle w:val="a3"/>
      </w:pPr>
      <w:r>
        <w:t xml:space="preserve"> </w:t>
      </w:r>
      <w:r w:rsidR="009D5EA8">
        <w:t>E</w:t>
      </w:r>
      <w:r w:rsidR="009D5EA8">
        <w:rPr>
          <w:rFonts w:hint="eastAsia"/>
          <w:lang w:eastAsia="zh-CN"/>
        </w:rPr>
        <w:t>）</w:t>
      </w:r>
      <w:r>
        <w:t xml:space="preserve"> </w:t>
      </w:r>
      <w:proofErr w:type="spellStart"/>
      <w:r>
        <w:t>SpringEnableTomcat</w:t>
      </w:r>
      <w:r>
        <w:t>系统参数调整</w:t>
      </w:r>
      <w:proofErr w:type="spellEnd"/>
    </w:p>
    <w:p w:rsidR="008D1512" w:rsidRDefault="00DD7821">
      <w:pPr>
        <w:pStyle w:val="a3"/>
      </w:pPr>
      <w:r>
        <w:t xml:space="preserve"> </w:t>
      </w:r>
      <w:r>
        <w:t>根据也测结果，调整线程数、最大连接数、等待队列大小等参数。</w:t>
      </w:r>
    </w:p>
    <w:p w:rsidR="008D1512" w:rsidRDefault="00DD7821">
      <w:pPr>
        <w:pStyle w:val="a3"/>
      </w:pPr>
      <w:r>
        <w:t xml:space="preserve"> </w:t>
      </w:r>
      <w:proofErr w:type="spellStart"/>
      <w:r w:rsidR="009D5EA8">
        <w:t>F</w:t>
      </w:r>
      <w:r w:rsidR="009D5EA8">
        <w:t>）</w:t>
      </w:r>
      <w:r>
        <w:t>数据源连接池改造，</w:t>
      </w:r>
      <w:r>
        <w:t>druid</w:t>
      </w:r>
      <w:r>
        <w:t>改为</w:t>
      </w:r>
      <w:r>
        <w:t>hikaricp</w:t>
      </w:r>
      <w:proofErr w:type="spellEnd"/>
    </w:p>
    <w:p w:rsidR="008D1512" w:rsidRDefault="00DD7821">
      <w:pPr>
        <w:pStyle w:val="a3"/>
      </w:pPr>
      <w:r>
        <w:t xml:space="preserve"> 9</w:t>
      </w:r>
      <w:r>
        <w:t>：腾讯云优化</w:t>
      </w:r>
    </w:p>
    <w:p w:rsidR="008D1512" w:rsidRDefault="00DD7821">
      <w:pPr>
        <w:pStyle w:val="a3"/>
      </w:pPr>
      <w:r>
        <w:t xml:space="preserve"> </w:t>
      </w:r>
      <w:r w:rsidR="009D5EA8">
        <w:t>A</w:t>
      </w:r>
      <w:r w:rsidR="009D5EA8">
        <w:t>）</w:t>
      </w:r>
      <w:r>
        <w:t xml:space="preserve"> </w:t>
      </w:r>
      <w:proofErr w:type="spellStart"/>
      <w:r>
        <w:t>网络调整</w:t>
      </w:r>
      <w:proofErr w:type="spellEnd"/>
    </w:p>
    <w:p w:rsidR="008D1512" w:rsidRDefault="00DD7821">
      <w:pPr>
        <w:pStyle w:val="a3"/>
      </w:pPr>
      <w:r>
        <w:t xml:space="preserve"> </w:t>
      </w:r>
      <w:r>
        <w:t>因为</w:t>
      </w:r>
      <w:r>
        <w:t>POC</w:t>
      </w:r>
      <w:r>
        <w:t>测试基于公有云，很多都是采</w:t>
      </w:r>
      <w:r>
        <w:t xml:space="preserve"> </w:t>
      </w:r>
      <w:r>
        <w:t>用外网调用方式，后期修改为内网调用。</w:t>
      </w:r>
    </w:p>
    <w:p w:rsidR="008D1512" w:rsidRDefault="00DD7821">
      <w:pPr>
        <w:pStyle w:val="a3"/>
      </w:pPr>
      <w:r>
        <w:t xml:space="preserve"> </w:t>
      </w:r>
      <w:r w:rsidR="009D5EA8">
        <w:t>B</w:t>
      </w:r>
      <w:r w:rsidR="009D5EA8">
        <w:t>）</w:t>
      </w:r>
      <w:r>
        <w:t xml:space="preserve"> </w:t>
      </w:r>
      <w:proofErr w:type="spellStart"/>
      <w:r>
        <w:t>数据库优化</w:t>
      </w:r>
      <w:proofErr w:type="spellEnd"/>
    </w:p>
    <w:p w:rsidR="008D1512" w:rsidRDefault="00DD7821">
      <w:pPr>
        <w:pStyle w:val="a3"/>
      </w:pPr>
      <w:r>
        <w:lastRenderedPageBreak/>
        <w:t xml:space="preserve"> </w:t>
      </w:r>
      <w:r>
        <w:t>数据库分区、</w:t>
      </w:r>
      <w:r>
        <w:t>dn</w:t>
      </w:r>
      <w:r>
        <w:t>、</w:t>
      </w:r>
      <w:r>
        <w:t>cn</w:t>
      </w:r>
      <w:r>
        <w:t>优化、</w:t>
      </w:r>
      <w:r>
        <w:t>db</w:t>
      </w:r>
      <w:r>
        <w:t>全局表调整等。</w:t>
      </w:r>
    </w:p>
    <w:p w:rsidR="008D1512" w:rsidRDefault="00DD7821">
      <w:pPr>
        <w:pStyle w:val="a3"/>
      </w:pPr>
      <w:r>
        <w:t xml:space="preserve"> </w:t>
      </w:r>
      <w:r w:rsidR="009D5EA8">
        <w:t>C</w:t>
      </w:r>
      <w:r w:rsidR="009D5EA8">
        <w:t>）</w:t>
      </w:r>
      <w:r>
        <w:t xml:space="preserve"> CMQ</w:t>
      </w:r>
      <w:r>
        <w:t>优化</w:t>
      </w:r>
    </w:p>
    <w:p w:rsidR="008D1512" w:rsidRDefault="00DD7821">
      <w:pPr>
        <w:pStyle w:val="a3"/>
      </w:pPr>
      <w:r>
        <w:t xml:space="preserve"> </w:t>
      </w:r>
      <w:r>
        <w:t>采用</w:t>
      </w:r>
      <w:r>
        <w:t>ThreadLocal</w:t>
      </w:r>
      <w:r>
        <w:t>，提高连接的复用次数。</w:t>
      </w:r>
    </w:p>
    <w:p w:rsidR="008D1512" w:rsidRDefault="00DD7821">
      <w:pPr>
        <w:pStyle w:val="a3"/>
      </w:pPr>
      <w:r>
        <w:t xml:space="preserve"> 10</w:t>
      </w:r>
      <w:r>
        <w:t>：试错优化</w:t>
      </w:r>
    </w:p>
    <w:p w:rsidR="008D1512" w:rsidRDefault="00DD7821">
      <w:pPr>
        <w:pStyle w:val="a3"/>
      </w:pPr>
      <w:r>
        <w:t xml:space="preserve"> </w:t>
      </w:r>
      <w:r w:rsidR="009D5EA8">
        <w:t>A</w:t>
      </w:r>
      <w:r w:rsidR="009D5EA8">
        <w:t>）</w:t>
      </w:r>
      <w:r>
        <w:t xml:space="preserve"> Tomcat</w:t>
      </w:r>
    </w:p>
    <w:p w:rsidR="008D1512" w:rsidRDefault="00DD7821">
      <w:pPr>
        <w:pStyle w:val="a3"/>
      </w:pPr>
      <w:r>
        <w:t xml:space="preserve"> Tomcat NIO </w:t>
      </w:r>
      <w:r>
        <w:t>调用</w:t>
      </w:r>
      <w:r>
        <w:t xml:space="preserve"> </w:t>
      </w:r>
      <w:r>
        <w:t>方式修改为</w:t>
      </w:r>
      <w:r>
        <w:t xml:space="preserve"> APR </w:t>
      </w:r>
      <w:r>
        <w:t>，有一些提升，但是可能会增加运维成本，所以放弃。</w:t>
      </w:r>
    </w:p>
    <w:p w:rsidR="008D1512" w:rsidRDefault="00DD7821">
      <w:pPr>
        <w:pStyle w:val="a3"/>
      </w:pPr>
      <w:r>
        <w:t xml:space="preserve"> </w:t>
      </w:r>
      <w:r w:rsidR="009D5EA8">
        <w:t>B</w:t>
      </w:r>
      <w:r w:rsidR="009D5EA8">
        <w:t>）</w:t>
      </w:r>
      <w:r>
        <w:t xml:space="preserve"> Feign</w:t>
      </w:r>
    </w:p>
    <w:p w:rsidR="008D1512" w:rsidRDefault="00DD7821">
      <w:pPr>
        <w:pStyle w:val="a3"/>
      </w:pPr>
      <w:r>
        <w:t xml:space="preserve"> Http</w:t>
      </w:r>
      <w:r>
        <w:t>方式从</w:t>
      </w:r>
      <w:r>
        <w:t>URLConnection</w:t>
      </w:r>
      <w:r>
        <w:t>修改为</w:t>
      </w:r>
      <w:r>
        <w:t>Apache HttpClient</w:t>
      </w:r>
      <w:r>
        <w:t>没产生实际的提升。</w:t>
      </w:r>
    </w:p>
    <w:p w:rsidR="008D1512" w:rsidRDefault="00DD7821">
      <w:pPr>
        <w:pStyle w:val="a3"/>
      </w:pPr>
      <w:r>
        <w:t xml:space="preserve"> 11</w:t>
      </w:r>
      <w:r>
        <w:t>：监控使用</w:t>
      </w:r>
    </w:p>
    <w:p w:rsidR="008D1512" w:rsidRDefault="00DD7821">
      <w:pPr>
        <w:pStyle w:val="a3"/>
      </w:pPr>
      <w:r>
        <w:t xml:space="preserve"> </w:t>
      </w:r>
      <w:r w:rsidR="009D5EA8">
        <w:t>A</w:t>
      </w:r>
      <w:r w:rsidR="009D5EA8">
        <w:t>）</w:t>
      </w:r>
      <w:r>
        <w:t xml:space="preserve"> </w:t>
      </w:r>
      <w:proofErr w:type="spellStart"/>
      <w:r>
        <w:t>增加数据库连接池监控</w:t>
      </w:r>
      <w:proofErr w:type="spellEnd"/>
    </w:p>
    <w:p w:rsidR="008D1512" w:rsidRDefault="00DD7821">
      <w:pPr>
        <w:pStyle w:val="a3"/>
      </w:pPr>
      <w:r>
        <w:t xml:space="preserve"> </w:t>
      </w:r>
      <w:r>
        <w:t>监控慢查询，连接消耗等等，根据反馈，对数据的节点，分表方案，</w:t>
      </w:r>
      <w:r>
        <w:t>SQL</w:t>
      </w:r>
      <w:r>
        <w:t>效率作出相应的修改。</w:t>
      </w:r>
    </w:p>
    <w:p w:rsidR="008D1512" w:rsidRDefault="009D5EA8">
      <w:pPr>
        <w:pStyle w:val="a3"/>
      </w:pPr>
      <w:r>
        <w:t xml:space="preserve"> </w:t>
      </w:r>
      <w:proofErr w:type="spellStart"/>
      <w:r>
        <w:t>B</w:t>
      </w:r>
      <w:r>
        <w:t>）</w:t>
      </w:r>
      <w:r w:rsidR="00DD7821">
        <w:t>VisualVM</w:t>
      </w:r>
      <w:proofErr w:type="spellEnd"/>
    </w:p>
    <w:p w:rsidR="008D1512" w:rsidRDefault="00DD7821">
      <w:pPr>
        <w:pStyle w:val="a3"/>
      </w:pPr>
      <w:r>
        <w:t xml:space="preserve"> </w:t>
      </w:r>
      <w:r>
        <w:t>监控</w:t>
      </w:r>
      <w:r>
        <w:t>JVM</w:t>
      </w:r>
      <w:r>
        <w:t>的使用情况，如线程、内存、热点方法，找出性能的瓶颈点，根据反馈，作出相应修改。</w:t>
      </w:r>
    </w:p>
    <w:p w:rsidR="008D1512" w:rsidRDefault="008D1512">
      <w:pPr>
        <w:pStyle w:val="a3"/>
      </w:pPr>
    </w:p>
    <w:p w:rsidR="008D1512" w:rsidRDefault="008D1512">
      <w:pPr>
        <w:pStyle w:val="a3"/>
      </w:pPr>
    </w:p>
    <w:sectPr w:rsidR="008D1512" w:rsidSect="008D151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821" w:rsidRDefault="00DD7821" w:rsidP="008D1512">
      <w:pPr>
        <w:spacing w:after="0"/>
      </w:pPr>
      <w:r>
        <w:separator/>
      </w:r>
    </w:p>
  </w:endnote>
  <w:endnote w:type="continuationSeparator" w:id="0">
    <w:p w:rsidR="00DD7821" w:rsidRDefault="00DD7821" w:rsidP="008D151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821" w:rsidRDefault="00DD7821">
      <w:r>
        <w:separator/>
      </w:r>
    </w:p>
  </w:footnote>
  <w:footnote w:type="continuationSeparator" w:id="0">
    <w:p w:rsidR="00DD7821" w:rsidRDefault="00DD78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A18E568"/>
    <w:multiLevelType w:val="multilevel"/>
    <w:tmpl w:val="D94232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7A013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BFCF161"/>
    <w:multiLevelType w:val="multilevel"/>
    <w:tmpl w:val="7AEE5BB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90D07"/>
    <w:rsid w:val="00011C8B"/>
    <w:rsid w:val="004E29B3"/>
    <w:rsid w:val="00590D07"/>
    <w:rsid w:val="00784D58"/>
    <w:rsid w:val="008D1512"/>
    <w:rsid w:val="008D6863"/>
    <w:rsid w:val="009D5EA8"/>
    <w:rsid w:val="00B86B75"/>
    <w:rsid w:val="00BC48D5"/>
    <w:rsid w:val="00C36279"/>
    <w:rsid w:val="00DD7821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8D15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8D1512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8D1512"/>
  </w:style>
  <w:style w:type="paragraph" w:customStyle="1" w:styleId="Compact">
    <w:name w:val="Compact"/>
    <w:basedOn w:val="a3"/>
    <w:qFormat/>
    <w:rsid w:val="008D1512"/>
    <w:pPr>
      <w:spacing w:before="36" w:after="36"/>
    </w:pPr>
  </w:style>
  <w:style w:type="paragraph" w:styleId="a4">
    <w:name w:val="Title"/>
    <w:basedOn w:val="a"/>
    <w:next w:val="a3"/>
    <w:qFormat/>
    <w:rsid w:val="008D151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8D1512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8D1512"/>
    <w:pPr>
      <w:keepNext/>
      <w:keepLines/>
      <w:jc w:val="center"/>
    </w:pPr>
  </w:style>
  <w:style w:type="paragraph" w:styleId="a6">
    <w:name w:val="Date"/>
    <w:next w:val="a3"/>
    <w:qFormat/>
    <w:rsid w:val="008D1512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8D1512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8D1512"/>
  </w:style>
  <w:style w:type="paragraph" w:customStyle="1" w:styleId="Heading1">
    <w:name w:val="Heading 1"/>
    <w:basedOn w:val="a"/>
    <w:next w:val="a3"/>
    <w:uiPriority w:val="9"/>
    <w:qFormat/>
    <w:rsid w:val="008D15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8D15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8D15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8D15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8D15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8D15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rsid w:val="008D1512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8D1512"/>
  </w:style>
  <w:style w:type="paragraph" w:customStyle="1" w:styleId="DefinitionTerm">
    <w:name w:val="Definition Term"/>
    <w:basedOn w:val="a"/>
    <w:next w:val="Definition"/>
    <w:rsid w:val="008D1512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8D1512"/>
  </w:style>
  <w:style w:type="paragraph" w:customStyle="1" w:styleId="Caption">
    <w:name w:val="Caption"/>
    <w:basedOn w:val="a"/>
    <w:link w:val="Char"/>
    <w:rsid w:val="008D1512"/>
    <w:pPr>
      <w:spacing w:after="120"/>
    </w:pPr>
    <w:rPr>
      <w:i/>
    </w:rPr>
  </w:style>
  <w:style w:type="paragraph" w:customStyle="1" w:styleId="TableCaption">
    <w:name w:val="Table Caption"/>
    <w:basedOn w:val="Caption"/>
    <w:rsid w:val="008D1512"/>
    <w:pPr>
      <w:keepNext/>
    </w:pPr>
  </w:style>
  <w:style w:type="paragraph" w:customStyle="1" w:styleId="ImageCaption">
    <w:name w:val="Image Caption"/>
    <w:basedOn w:val="Caption"/>
    <w:rsid w:val="008D1512"/>
  </w:style>
  <w:style w:type="paragraph" w:customStyle="1" w:styleId="Figure">
    <w:name w:val="Figure"/>
    <w:basedOn w:val="a"/>
    <w:rsid w:val="008D1512"/>
  </w:style>
  <w:style w:type="paragraph" w:customStyle="1" w:styleId="FigurewithCaption">
    <w:name w:val="Figure with Caption"/>
    <w:basedOn w:val="Figure"/>
    <w:rsid w:val="008D1512"/>
    <w:pPr>
      <w:keepNext/>
    </w:pPr>
  </w:style>
  <w:style w:type="character" w:customStyle="1" w:styleId="Char">
    <w:name w:val="正文文本 Char"/>
    <w:basedOn w:val="a0"/>
    <w:link w:val="Caption"/>
    <w:rsid w:val="008D1512"/>
  </w:style>
  <w:style w:type="character" w:customStyle="1" w:styleId="VerbatimChar">
    <w:name w:val="Verbatim Char"/>
    <w:basedOn w:val="Char"/>
    <w:link w:val="SourceCode"/>
    <w:rsid w:val="008D1512"/>
    <w:rPr>
      <w:rFonts w:ascii="Consolas" w:hAnsi="Consolas"/>
      <w:sz w:val="22"/>
    </w:rPr>
  </w:style>
  <w:style w:type="character" w:customStyle="1" w:styleId="FootnoteReference">
    <w:name w:val="Footnote Reference"/>
    <w:basedOn w:val="Char"/>
    <w:rsid w:val="008D1512"/>
    <w:rPr>
      <w:vertAlign w:val="superscript"/>
    </w:rPr>
  </w:style>
  <w:style w:type="character" w:styleId="a9">
    <w:name w:val="Hyperlink"/>
    <w:basedOn w:val="Char"/>
    <w:rsid w:val="008D1512"/>
    <w:rPr>
      <w:color w:val="4F81BD" w:themeColor="accent1"/>
    </w:rPr>
  </w:style>
  <w:style w:type="paragraph" w:styleId="TOC">
    <w:name w:val="TOC Heading"/>
    <w:basedOn w:val="Heading1"/>
    <w:next w:val="a3"/>
    <w:uiPriority w:val="39"/>
    <w:unhideWhenUsed/>
    <w:qFormat/>
    <w:rsid w:val="008D1512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8D1512"/>
    <w:pPr>
      <w:wordWrap w:val="0"/>
    </w:pPr>
  </w:style>
  <w:style w:type="character" w:customStyle="1" w:styleId="KeywordTok">
    <w:name w:val="KeywordTok"/>
    <w:basedOn w:val="VerbatimChar"/>
    <w:rsid w:val="008D1512"/>
    <w:rPr>
      <w:b/>
      <w:color w:val="007020"/>
    </w:rPr>
  </w:style>
  <w:style w:type="character" w:customStyle="1" w:styleId="DataTypeTok">
    <w:name w:val="DataTypeTok"/>
    <w:basedOn w:val="VerbatimChar"/>
    <w:rsid w:val="008D1512"/>
    <w:rPr>
      <w:color w:val="902000"/>
    </w:rPr>
  </w:style>
  <w:style w:type="character" w:customStyle="1" w:styleId="DecValTok">
    <w:name w:val="DecValTok"/>
    <w:basedOn w:val="VerbatimChar"/>
    <w:rsid w:val="008D1512"/>
    <w:rPr>
      <w:color w:val="40A070"/>
    </w:rPr>
  </w:style>
  <w:style w:type="character" w:customStyle="1" w:styleId="BaseNTok">
    <w:name w:val="BaseNTok"/>
    <w:basedOn w:val="VerbatimChar"/>
    <w:rsid w:val="008D1512"/>
    <w:rPr>
      <w:color w:val="40A070"/>
    </w:rPr>
  </w:style>
  <w:style w:type="character" w:customStyle="1" w:styleId="FloatTok">
    <w:name w:val="FloatTok"/>
    <w:basedOn w:val="VerbatimChar"/>
    <w:rsid w:val="008D1512"/>
    <w:rPr>
      <w:color w:val="40A070"/>
    </w:rPr>
  </w:style>
  <w:style w:type="character" w:customStyle="1" w:styleId="ConstantTok">
    <w:name w:val="ConstantTok"/>
    <w:basedOn w:val="VerbatimChar"/>
    <w:rsid w:val="008D1512"/>
    <w:rPr>
      <w:color w:val="880000"/>
    </w:rPr>
  </w:style>
  <w:style w:type="character" w:customStyle="1" w:styleId="CharTok">
    <w:name w:val="CharTok"/>
    <w:basedOn w:val="VerbatimChar"/>
    <w:rsid w:val="008D1512"/>
    <w:rPr>
      <w:color w:val="4070A0"/>
    </w:rPr>
  </w:style>
  <w:style w:type="character" w:customStyle="1" w:styleId="SpecialCharTok">
    <w:name w:val="SpecialCharTok"/>
    <w:basedOn w:val="VerbatimChar"/>
    <w:rsid w:val="008D1512"/>
    <w:rPr>
      <w:color w:val="4070A0"/>
    </w:rPr>
  </w:style>
  <w:style w:type="character" w:customStyle="1" w:styleId="StringTok">
    <w:name w:val="StringTok"/>
    <w:basedOn w:val="VerbatimChar"/>
    <w:rsid w:val="008D1512"/>
    <w:rPr>
      <w:color w:val="4070A0"/>
    </w:rPr>
  </w:style>
  <w:style w:type="character" w:customStyle="1" w:styleId="VerbatimStringTok">
    <w:name w:val="VerbatimStringTok"/>
    <w:basedOn w:val="VerbatimChar"/>
    <w:rsid w:val="008D1512"/>
    <w:rPr>
      <w:color w:val="4070A0"/>
    </w:rPr>
  </w:style>
  <w:style w:type="character" w:customStyle="1" w:styleId="SpecialStringTok">
    <w:name w:val="SpecialStringTok"/>
    <w:basedOn w:val="VerbatimChar"/>
    <w:rsid w:val="008D1512"/>
    <w:rPr>
      <w:color w:val="BB6688"/>
    </w:rPr>
  </w:style>
  <w:style w:type="character" w:customStyle="1" w:styleId="ImportTok">
    <w:name w:val="ImportTok"/>
    <w:basedOn w:val="VerbatimChar"/>
    <w:rsid w:val="008D1512"/>
  </w:style>
  <w:style w:type="character" w:customStyle="1" w:styleId="CommentTok">
    <w:name w:val="CommentTok"/>
    <w:basedOn w:val="VerbatimChar"/>
    <w:rsid w:val="008D1512"/>
    <w:rPr>
      <w:i/>
      <w:color w:val="60A0B0"/>
    </w:rPr>
  </w:style>
  <w:style w:type="character" w:customStyle="1" w:styleId="DocumentationTok">
    <w:name w:val="DocumentationTok"/>
    <w:basedOn w:val="VerbatimChar"/>
    <w:rsid w:val="008D1512"/>
    <w:rPr>
      <w:i/>
      <w:color w:val="BA2121"/>
    </w:rPr>
  </w:style>
  <w:style w:type="character" w:customStyle="1" w:styleId="AnnotationTok">
    <w:name w:val="AnnotationTok"/>
    <w:basedOn w:val="VerbatimChar"/>
    <w:rsid w:val="008D1512"/>
    <w:rPr>
      <w:b/>
      <w:i/>
      <w:color w:val="60A0B0"/>
    </w:rPr>
  </w:style>
  <w:style w:type="character" w:customStyle="1" w:styleId="CommentVarTok">
    <w:name w:val="CommentVarTok"/>
    <w:basedOn w:val="VerbatimChar"/>
    <w:rsid w:val="008D1512"/>
    <w:rPr>
      <w:b/>
      <w:i/>
      <w:color w:val="60A0B0"/>
    </w:rPr>
  </w:style>
  <w:style w:type="character" w:customStyle="1" w:styleId="OtherTok">
    <w:name w:val="OtherTok"/>
    <w:basedOn w:val="VerbatimChar"/>
    <w:rsid w:val="008D1512"/>
    <w:rPr>
      <w:color w:val="007020"/>
    </w:rPr>
  </w:style>
  <w:style w:type="character" w:customStyle="1" w:styleId="FunctionTok">
    <w:name w:val="FunctionTok"/>
    <w:basedOn w:val="VerbatimChar"/>
    <w:rsid w:val="008D1512"/>
    <w:rPr>
      <w:color w:val="06287E"/>
    </w:rPr>
  </w:style>
  <w:style w:type="character" w:customStyle="1" w:styleId="VariableTok">
    <w:name w:val="VariableTok"/>
    <w:basedOn w:val="VerbatimChar"/>
    <w:rsid w:val="008D1512"/>
    <w:rPr>
      <w:color w:val="19177C"/>
    </w:rPr>
  </w:style>
  <w:style w:type="character" w:customStyle="1" w:styleId="ControlFlowTok">
    <w:name w:val="ControlFlowTok"/>
    <w:basedOn w:val="VerbatimChar"/>
    <w:rsid w:val="008D1512"/>
    <w:rPr>
      <w:b/>
      <w:color w:val="007020"/>
    </w:rPr>
  </w:style>
  <w:style w:type="character" w:customStyle="1" w:styleId="OperatorTok">
    <w:name w:val="OperatorTok"/>
    <w:basedOn w:val="VerbatimChar"/>
    <w:rsid w:val="008D1512"/>
    <w:rPr>
      <w:color w:val="666666"/>
    </w:rPr>
  </w:style>
  <w:style w:type="character" w:customStyle="1" w:styleId="BuiltInTok">
    <w:name w:val="BuiltInTok"/>
    <w:basedOn w:val="VerbatimChar"/>
    <w:rsid w:val="008D1512"/>
  </w:style>
  <w:style w:type="character" w:customStyle="1" w:styleId="ExtensionTok">
    <w:name w:val="ExtensionTok"/>
    <w:basedOn w:val="VerbatimChar"/>
    <w:rsid w:val="008D1512"/>
  </w:style>
  <w:style w:type="character" w:customStyle="1" w:styleId="PreprocessorTok">
    <w:name w:val="PreprocessorTok"/>
    <w:basedOn w:val="VerbatimChar"/>
    <w:rsid w:val="008D1512"/>
    <w:rPr>
      <w:color w:val="BC7A00"/>
    </w:rPr>
  </w:style>
  <w:style w:type="character" w:customStyle="1" w:styleId="AttributeTok">
    <w:name w:val="AttributeTok"/>
    <w:basedOn w:val="VerbatimChar"/>
    <w:rsid w:val="008D1512"/>
    <w:rPr>
      <w:color w:val="7D9029"/>
    </w:rPr>
  </w:style>
  <w:style w:type="character" w:customStyle="1" w:styleId="RegionMarkerTok">
    <w:name w:val="RegionMarkerTok"/>
    <w:basedOn w:val="VerbatimChar"/>
    <w:rsid w:val="008D1512"/>
  </w:style>
  <w:style w:type="character" w:customStyle="1" w:styleId="InformationTok">
    <w:name w:val="InformationTok"/>
    <w:basedOn w:val="VerbatimChar"/>
    <w:rsid w:val="008D1512"/>
    <w:rPr>
      <w:b/>
      <w:i/>
      <w:color w:val="60A0B0"/>
    </w:rPr>
  </w:style>
  <w:style w:type="character" w:customStyle="1" w:styleId="WarningTok">
    <w:name w:val="WarningTok"/>
    <w:basedOn w:val="VerbatimChar"/>
    <w:rsid w:val="008D1512"/>
    <w:rPr>
      <w:b/>
      <w:i/>
      <w:color w:val="60A0B0"/>
    </w:rPr>
  </w:style>
  <w:style w:type="character" w:customStyle="1" w:styleId="AlertTok">
    <w:name w:val="AlertTok"/>
    <w:basedOn w:val="VerbatimChar"/>
    <w:rsid w:val="008D1512"/>
    <w:rPr>
      <w:b/>
      <w:color w:val="FF0000"/>
    </w:rPr>
  </w:style>
  <w:style w:type="character" w:customStyle="1" w:styleId="ErrorTok">
    <w:name w:val="ErrorTok"/>
    <w:basedOn w:val="VerbatimChar"/>
    <w:rsid w:val="008D1512"/>
    <w:rPr>
      <w:b/>
      <w:color w:val="FF0000"/>
    </w:rPr>
  </w:style>
  <w:style w:type="character" w:customStyle="1" w:styleId="NormalTok">
    <w:name w:val="NormalTok"/>
    <w:basedOn w:val="VerbatimChar"/>
    <w:rsid w:val="008D1512"/>
  </w:style>
  <w:style w:type="paragraph" w:styleId="aa">
    <w:name w:val="Document Map"/>
    <w:basedOn w:val="a"/>
    <w:link w:val="Char0"/>
    <w:rsid w:val="009D5EA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a"/>
    <w:rsid w:val="009D5EA8"/>
    <w:rPr>
      <w:rFonts w:ascii="宋体" w:eastAsia="宋体"/>
      <w:sz w:val="18"/>
      <w:szCs w:val="18"/>
    </w:rPr>
  </w:style>
  <w:style w:type="paragraph" w:styleId="ab">
    <w:name w:val="Balloon Text"/>
    <w:basedOn w:val="a"/>
    <w:link w:val="Char1"/>
    <w:rsid w:val="009D5EA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b"/>
    <w:rsid w:val="009D5E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2011</Words>
  <Characters>11468</Characters>
  <Application>Microsoft Office Word</Application>
  <DocSecurity>0</DocSecurity>
  <Lines>95</Lines>
  <Paragraphs>26</Paragraphs>
  <ScaleCrop>false</ScaleCrop>
  <Company/>
  <LinksUpToDate>false</LinksUpToDate>
  <CharactersWithSpaces>13453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Administrator</cp:lastModifiedBy>
  <cp:revision>2</cp:revision>
  <dcterms:created xsi:type="dcterms:W3CDTF">2019-03-01T10:09:00Z</dcterms:created>
  <dcterms:modified xsi:type="dcterms:W3CDTF">2019-03-04T02:18:00Z</dcterms:modified>
</cp:coreProperties>
</file>