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电容分类</w:t>
      </w:r>
    </w:p>
    <w:p>
      <w:pPr>
        <w:rPr>
          <w:rFonts w:hint="eastAsia"/>
        </w:rPr>
      </w:pPr>
      <w:r>
        <w:rPr>
          <w:rFonts w:hint="eastAsia"/>
        </w:rPr>
        <w:t>1.瓷介电容器</w:t>
      </w:r>
    </w:p>
    <w:p>
      <w:pPr>
        <w:rPr>
          <w:rFonts w:hint="eastAsia"/>
        </w:rPr>
      </w:pPr>
      <w:r>
        <w:rPr>
          <w:rFonts w:hint="eastAsia"/>
        </w:rPr>
        <w:t>2.涤纶电容器</w:t>
      </w:r>
    </w:p>
    <w:p>
      <w:pPr>
        <w:rPr>
          <w:rFonts w:hint="eastAsia"/>
        </w:rPr>
      </w:pPr>
      <w:r>
        <w:rPr>
          <w:rFonts w:hint="eastAsia"/>
        </w:rPr>
        <w:t>3.聚苯乙烯电容</w:t>
      </w:r>
    </w:p>
    <w:p>
      <w:pPr>
        <w:rPr>
          <w:rFonts w:hint="eastAsia"/>
        </w:rPr>
      </w:pPr>
      <w:r>
        <w:rPr>
          <w:rFonts w:hint="eastAsia"/>
        </w:rPr>
        <w:t>4.聚丙烯电容器</w:t>
      </w:r>
    </w:p>
    <w:p>
      <w:pPr>
        <w:rPr>
          <w:rFonts w:hint="eastAsia"/>
        </w:rPr>
      </w:pPr>
      <w:r>
        <w:rPr>
          <w:rFonts w:hint="eastAsia"/>
        </w:rPr>
        <w:t>5.独石电容器</w:t>
      </w:r>
    </w:p>
    <w:p>
      <w:pPr>
        <w:rPr>
          <w:rFonts w:hint="eastAsia"/>
        </w:rPr>
      </w:pPr>
      <w:r>
        <w:rPr>
          <w:rFonts w:hint="eastAsia"/>
        </w:rPr>
        <w:t>6.云母电容器</w:t>
      </w:r>
    </w:p>
    <w:p>
      <w:pPr>
        <w:rPr>
          <w:rFonts w:hint="eastAsia"/>
        </w:rPr>
      </w:pPr>
      <w:r>
        <w:rPr>
          <w:rFonts w:hint="eastAsia"/>
        </w:rPr>
        <w:t>7.纸介电容器</w:t>
      </w:r>
    </w:p>
    <w:p>
      <w:pPr>
        <w:rPr>
          <w:rFonts w:hint="eastAsia"/>
        </w:rPr>
      </w:pPr>
      <w:r>
        <w:rPr>
          <w:rFonts w:hint="eastAsia"/>
        </w:rPr>
        <w:t>8.金属化纸介电容器</w:t>
      </w:r>
    </w:p>
    <w:p>
      <w:pPr>
        <w:rPr>
          <w:rFonts w:hint="eastAsia"/>
        </w:rPr>
      </w:pPr>
      <w:r>
        <w:rPr>
          <w:rFonts w:hint="eastAsia"/>
        </w:rPr>
        <w:t>9.铝电解电容器</w:t>
      </w:r>
    </w:p>
    <w:p>
      <w:pPr>
        <w:rPr>
          <w:rFonts w:hint="eastAsia"/>
        </w:rPr>
      </w:pPr>
      <w:r>
        <w:rPr>
          <w:rFonts w:hint="eastAsia"/>
        </w:rPr>
        <w:t>10.钽电解电容器</w:t>
      </w:r>
    </w:p>
    <w:p>
      <w:pPr>
        <w:rPr>
          <w:rFonts w:hint="eastAsia"/>
        </w:rPr>
      </w:pPr>
      <w:r>
        <w:rPr>
          <w:rFonts w:hint="eastAsia"/>
        </w:rPr>
        <w:t>11.云母微调电容</w:t>
      </w:r>
    </w:p>
    <w:p>
      <w:pPr>
        <w:rPr>
          <w:rFonts w:hint="eastAsia"/>
        </w:rPr>
      </w:pPr>
      <w:r>
        <w:rPr>
          <w:rFonts w:hint="eastAsia"/>
        </w:rPr>
        <w:t>12.瓷介微调电容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电容作用</w:t>
      </w:r>
    </w:p>
    <w:p>
      <w:pPr>
        <w:rPr>
          <w:rFonts w:hint="eastAsia"/>
        </w:rPr>
      </w:pPr>
      <w:r>
        <w:rPr>
          <w:rFonts w:hint="eastAsia"/>
        </w:rPr>
        <w:t>1.滤波作用:可以将某些频段中的信号从总信号中去除。</w:t>
      </w:r>
    </w:p>
    <w:p>
      <w:pPr>
        <w:rPr>
          <w:rFonts w:hint="eastAsia"/>
        </w:rPr>
      </w:pPr>
      <w:r>
        <w:rPr>
          <w:rFonts w:hint="eastAsia"/>
        </w:rPr>
        <w:t>2.耦合作用:可以避免前后两级线路在静态工作时相互干扰。</w:t>
      </w:r>
    </w:p>
    <w:p>
      <w:pPr>
        <w:rPr>
          <w:rFonts w:hint="eastAsia"/>
        </w:rPr>
      </w:pPr>
      <w:r>
        <w:rPr>
          <w:rFonts w:hint="eastAsia"/>
        </w:rPr>
        <w:t>3.降压作用:可以将电流压力降低。</w:t>
      </w:r>
    </w:p>
    <w:p>
      <w:pPr>
        <w:rPr>
          <w:rFonts w:hint="eastAsia"/>
        </w:rPr>
      </w:pPr>
      <w:r>
        <w:rPr>
          <w:rFonts w:hint="eastAsia"/>
        </w:rPr>
        <w:t>4.隔直流作用:让直流无法通过。</w:t>
      </w:r>
    </w:p>
    <w:p>
      <w:pPr>
        <w:rPr>
          <w:rFonts w:hint="eastAsia"/>
        </w:rPr>
      </w:pPr>
      <w:r>
        <w:rPr>
          <w:rFonts w:hint="eastAsia"/>
        </w:rPr>
        <w:t>5.储能作用:但在储能时需要使用大电容。</w:t>
      </w:r>
    </w:p>
    <w:p>
      <w:pPr>
        <w:rPr>
          <w:rFonts w:hint="eastAsia"/>
        </w:rPr>
      </w:pPr>
      <w:r>
        <w:rPr>
          <w:rFonts w:hint="eastAsia"/>
        </w:rPr>
        <w:t>6.旁路作用:可以旁路高频率信号。</w:t>
      </w:r>
    </w:p>
    <w:p>
      <w:pPr>
        <w:rPr>
          <w:rFonts w:hint="eastAsia"/>
        </w:rPr>
      </w:pPr>
      <w:r>
        <w:rPr>
          <w:rFonts w:hint="eastAsia"/>
        </w:rPr>
        <w:t>7.谐振作用:俗称谐振电容。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ASCII</w:t>
      </w:r>
    </w:p>
    <w:p>
      <w:pPr>
        <w:rPr>
          <w:rFonts w:hint="eastAsia"/>
        </w:rPr>
      </w:pPr>
      <w:r>
        <w:rPr>
          <w:rFonts w:hint="eastAsia"/>
        </w:rPr>
        <w:t>基于拉丁字母的一套电脑编码系统，到目前为止共定义了128个字符。使用指定的7 位或8 位二进制数组合来表示128 或256 种可能的字符。是最通用的信息交换标准。</w:t>
      </w:r>
    </w:p>
    <w:p>
      <w:pPr>
        <w:rPr>
          <w:rFonts w:hint="eastAsia"/>
        </w:rPr>
      </w:pPr>
      <w:r>
        <w:rPr>
          <w:rFonts w:hint="eastAsia"/>
        </w:rPr>
        <w:t>00000000–01111111，一对一关系，二进制代表一个字符</w:t>
      </w:r>
    </w:p>
    <w:p>
      <w:pPr>
        <w:rPr>
          <w:rFonts w:hint="eastAsia"/>
        </w:rPr>
      </w:pPr>
      <w:r>
        <w:rPr>
          <w:rFonts w:hint="eastAsia"/>
        </w:rPr>
        <w:t>UTF-8</w:t>
      </w:r>
    </w:p>
    <w:p>
      <w:pPr>
        <w:rPr>
          <w:rFonts w:hint="eastAsia"/>
        </w:rPr>
      </w:pPr>
      <w:r>
        <w:rPr>
          <w:rFonts w:hint="eastAsia"/>
        </w:rPr>
        <w:t>针对Unicode的一种可变长度字符编码，可以用来表示Unicode标准中的任何字符。因为编码中的第一个字节可以和ASCII相容，逐渐成为优先采用的编码。</w:t>
      </w:r>
    </w:p>
    <w:p>
      <w:pPr>
        <w:rPr>
          <w:rFonts w:hint="eastAsia"/>
        </w:rPr>
      </w:pPr>
      <w:r>
        <w:rPr>
          <w:rFonts w:hint="eastAsia"/>
        </w:rPr>
        <w:t>110xxxxx 10xxxxxx//第一个字节是两个1，所以这是两个字节表示的字符，后面的那个字节开头必须是10。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argc是命令行总的参数个数，int argc表示你在命令行下输入命令的时候，一共有多少个参数。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第一张</w:t>
      </w:r>
    </w:p>
    <w:p>
      <w:pPr>
        <w:rPr>
          <w:rFonts w:hint="eastAsia"/>
        </w:rPr>
      </w:pPr>
      <w:r>
        <w:rPr>
          <w:rFonts w:hint="eastAsia"/>
        </w:rPr>
        <w:t>摄像头</w:t>
      </w:r>
    </w:p>
    <w:p>
      <w:pPr>
        <w:rPr>
          <w:rFonts w:hint="eastAsia"/>
        </w:rPr>
      </w:pPr>
      <w:r>
        <w:rPr>
          <w:rFonts w:hint="eastAsia"/>
        </w:rPr>
        <w:t>第二张</w:t>
      </w:r>
    </w:p>
    <w:p>
      <w:pPr>
        <w:rPr>
          <w:rFonts w:hint="eastAsia"/>
        </w:rPr>
      </w:pPr>
      <w:r>
        <w:rPr>
          <w:rFonts w:hint="eastAsia"/>
        </w:rPr>
        <w:t>IC（集成电路）</w:t>
      </w:r>
    </w:p>
    <w:p>
      <w:pPr>
        <w:rPr>
          <w:rFonts w:hint="eastAsia"/>
        </w:rPr>
      </w:pPr>
      <w:r>
        <w:rPr>
          <w:rFonts w:hint="eastAsia"/>
        </w:rPr>
        <w:t>第三张</w:t>
      </w:r>
    </w:p>
    <w:p>
      <w:pPr>
        <w:rPr>
          <w:rFonts w:hint="eastAsia"/>
        </w:rPr>
      </w:pPr>
      <w:r>
        <w:rPr>
          <w:rFonts w:hint="eastAsia"/>
        </w:rPr>
        <w:t>发光二极管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二极管具有单向导电性，去除交流电的负半周，使交流电的正半周电流通过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1NGRhMTJjZWI1ZGQ2OGEwMzY1MzBlZGE4YzQzMjUifQ=="/>
  </w:docVars>
  <w:rsids>
    <w:rsidRoot w:val="58374B25"/>
    <w:rsid w:val="5837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2023-10-29T01:55:00Z</dcterms:created>
  <dc:creator>方润东</dc:creator>
  <cp:lastModifiedBy>方润东</cp:lastModifiedBy>
  <dcterms:modified xsi:type="dcterms:W3CDTF">2023-10-29T01:56:29Z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1A66E73FD5BF42679C5C501107098895_11</vt:lpwstr>
  </property>
</Properties>
</file>