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T Sans Narrow" w:cs="PT Sans Narrow" w:eastAsia="PT Sans Narrow" w:hAnsi="PT Sans Narrow"/>
          <w:b w:val="1"/>
          <w:color w:val="695d46"/>
          <w:sz w:val="84"/>
          <w:szCs w:val="84"/>
          <w:highlight w:val="white"/>
        </w:rPr>
      </w:pPr>
      <w:bookmarkStart w:colFirst="0" w:colLast="0" w:name="_2gazcsgmxkub" w:id="0"/>
      <w:bookmarkEnd w:id="0"/>
      <w:r w:rsidDel="00000000" w:rsidR="00000000" w:rsidRPr="00000000">
        <w:rPr>
          <w:rFonts w:ascii="PT Sans Narrow" w:cs="PT Sans Narrow" w:eastAsia="PT Sans Narrow" w:hAnsi="PT Sans Narrow"/>
          <w:b w:val="1"/>
          <w:color w:val="695d46"/>
          <w:sz w:val="84"/>
          <w:szCs w:val="84"/>
          <w:highlight w:val="white"/>
        </w:rPr>
        <w:drawing>
          <wp:inline distB="114300" distT="114300" distL="114300" distR="114300">
            <wp:extent cx="5734050" cy="302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rFonts w:ascii="PT Sans Narrow" w:cs="PT Sans Narrow" w:eastAsia="PT Sans Narrow" w:hAnsi="PT Sans Narrow"/>
          <w:b w:val="1"/>
          <w:color w:val="695d46"/>
          <w:sz w:val="84"/>
          <w:szCs w:val="84"/>
          <w:highlight w:val="white"/>
        </w:rPr>
      </w:pPr>
      <w:bookmarkStart w:colFirst="0" w:colLast="0" w:name="_6yv35yw06dsb" w:id="1"/>
      <w:bookmarkEnd w:id="1"/>
      <w:r w:rsidDel="00000000" w:rsidR="00000000" w:rsidRPr="00000000">
        <w:rPr>
          <w:rFonts w:ascii="PT Sans Narrow" w:cs="PT Sans Narrow" w:eastAsia="PT Sans Narrow" w:hAnsi="PT Sans Narrow"/>
          <w:b w:val="1"/>
          <w:color w:val="695d46"/>
          <w:sz w:val="84"/>
          <w:szCs w:val="84"/>
          <w:highlight w:val="white"/>
          <w:rtl w:val="0"/>
        </w:rPr>
        <w:t xml:space="preserve">Proef Proeve: Robin Assistent </w:t>
      </w:r>
    </w:p>
    <w:p w:rsidR="00000000" w:rsidDel="00000000" w:rsidP="00000000" w:rsidRDefault="00000000" w:rsidRPr="00000000" w14:paraId="00000003">
      <w:pPr>
        <w:pStyle w:val="Subtitle"/>
        <w:keepNext w:val="0"/>
        <w:keepLines w:val="0"/>
        <w:spacing w:after="0" w:before="200" w:line="240" w:lineRule="auto"/>
        <w:rPr>
          <w:rFonts w:ascii="PT Sans Narrow" w:cs="PT Sans Narrow" w:eastAsia="PT Sans Narrow" w:hAnsi="PT Sans Narrow"/>
          <w:color w:val="695d46"/>
          <w:sz w:val="28"/>
          <w:szCs w:val="28"/>
          <w:highlight w:val="white"/>
        </w:rPr>
      </w:pPr>
      <w:bookmarkStart w:colFirst="0" w:colLast="0" w:name="_ng30guuqqp2v" w:id="2"/>
      <w:bookmarkEnd w:id="2"/>
      <w:r w:rsidDel="00000000" w:rsidR="00000000" w:rsidRPr="00000000">
        <w:rPr>
          <w:rFonts w:ascii="PT Sans Narrow" w:cs="PT Sans Narrow" w:eastAsia="PT Sans Narrow" w:hAnsi="PT Sans Narrow"/>
          <w:color w:val="695d46"/>
          <w:sz w:val="28"/>
          <w:szCs w:val="28"/>
          <w:highlight w:val="white"/>
          <w:rtl w:val="0"/>
        </w:rPr>
        <w:t xml:space="preserve">04-09-2020</w:t>
      </w:r>
    </w:p>
    <w:p w:rsidR="00000000" w:rsidDel="00000000" w:rsidP="00000000" w:rsidRDefault="00000000" w:rsidRPr="00000000" w14:paraId="00000004">
      <w:pPr>
        <w:spacing w:before="120" w:line="288" w:lineRule="auto"/>
        <w:rPr>
          <w:rFonts w:ascii="Open Sans" w:cs="Open Sans" w:eastAsia="Open Sans" w:hAnsi="Open Sans"/>
          <w:color w:val="695d46"/>
          <w:highlight w:val="white"/>
        </w:rPr>
      </w:pPr>
      <w:r w:rsidDel="00000000" w:rsidR="00000000" w:rsidRPr="00000000">
        <w:rPr>
          <w:rtl w:val="0"/>
        </w:rPr>
      </w:r>
    </w:p>
    <w:p w:rsidR="00000000" w:rsidDel="00000000" w:rsidP="00000000" w:rsidRDefault="00000000" w:rsidRPr="00000000" w14:paraId="00000005">
      <w:pPr>
        <w:spacing w:before="120" w:line="240" w:lineRule="auto"/>
        <w:rPr>
          <w:rFonts w:ascii="Open Sans" w:cs="Open Sans" w:eastAsia="Open Sans" w:hAnsi="Open Sans"/>
          <w:b w:val="1"/>
          <w:color w:val="695d46"/>
          <w:sz w:val="36"/>
          <w:szCs w:val="36"/>
          <w:highlight w:val="white"/>
        </w:rPr>
      </w:pPr>
      <w:r w:rsidDel="00000000" w:rsidR="00000000" w:rsidRPr="00000000">
        <w:rPr>
          <w:rtl w:val="0"/>
        </w:rPr>
      </w:r>
    </w:p>
    <w:p w:rsidR="00000000" w:rsidDel="00000000" w:rsidP="00000000" w:rsidRDefault="00000000" w:rsidRPr="00000000" w14:paraId="00000006">
      <w:pPr>
        <w:spacing w:before="120" w:line="240" w:lineRule="auto"/>
        <w:rPr>
          <w:rFonts w:ascii="PT Sans Narrow" w:cs="PT Sans Narrow" w:eastAsia="PT Sans Narrow" w:hAnsi="PT Sans Narrow"/>
          <w:color w:val="bf9106"/>
          <w:sz w:val="36"/>
          <w:szCs w:val="36"/>
          <w:highlight w:val="white"/>
        </w:rPr>
      </w:pPr>
      <w:r w:rsidDel="00000000" w:rsidR="00000000" w:rsidRPr="00000000">
        <w:rPr>
          <w:rFonts w:ascii="PT Sans Narrow" w:cs="PT Sans Narrow" w:eastAsia="PT Sans Narrow" w:hAnsi="PT Sans Narrow"/>
          <w:color w:val="bf9106"/>
          <w:sz w:val="36"/>
          <w:szCs w:val="36"/>
          <w:highlight w:val="white"/>
          <w:rtl w:val="0"/>
        </w:rPr>
        <w:t xml:space="preserve">Ticho, Jari, Tim, Merlijn</w:t>
      </w:r>
    </w:p>
    <w:p w:rsidR="00000000" w:rsidDel="00000000" w:rsidP="00000000" w:rsidRDefault="00000000" w:rsidRPr="00000000" w14:paraId="00000007">
      <w:pPr>
        <w:spacing w:line="288" w:lineRule="auto"/>
        <w:rPr>
          <w:rFonts w:ascii="PT Sans Narrow" w:cs="PT Sans Narrow" w:eastAsia="PT Sans Narrow" w:hAnsi="PT Sans Narrow"/>
          <w:color w:val="3d96bf"/>
          <w:sz w:val="28"/>
          <w:szCs w:val="28"/>
          <w:highlight w:val="white"/>
        </w:rPr>
      </w:pPr>
      <w:r w:rsidDel="00000000" w:rsidR="00000000" w:rsidRPr="00000000">
        <w:rPr>
          <w:rFonts w:ascii="PT Sans Narrow" w:cs="PT Sans Narrow" w:eastAsia="PT Sans Narrow" w:hAnsi="PT Sans Narrow"/>
          <w:color w:val="3d96bf"/>
          <w:sz w:val="28"/>
          <w:szCs w:val="28"/>
          <w:highlight w:val="white"/>
          <w:rtl w:val="0"/>
        </w:rPr>
        <w:t xml:space="preserve">Null Problems</w:t>
      </w:r>
    </w:p>
    <w:p w:rsidR="00000000" w:rsidDel="00000000" w:rsidP="00000000" w:rsidRDefault="00000000" w:rsidRPr="00000000" w14:paraId="00000008">
      <w:pPr>
        <w:spacing w:line="288" w:lineRule="auto"/>
        <w:rPr>
          <w:rFonts w:ascii="PT Sans Narrow" w:cs="PT Sans Narrow" w:eastAsia="PT Sans Narrow" w:hAnsi="PT Sans Narrow"/>
          <w:color w:val="3d96bf"/>
          <w:sz w:val="28"/>
          <w:szCs w:val="28"/>
          <w:highlight w:val="white"/>
        </w:rPr>
      </w:pPr>
      <w:r w:rsidDel="00000000" w:rsidR="00000000" w:rsidRPr="00000000">
        <w:rPr>
          <w:rFonts w:ascii="PT Sans Narrow" w:cs="PT Sans Narrow" w:eastAsia="PT Sans Narrow" w:hAnsi="PT Sans Narrow"/>
          <w:color w:val="3d96bf"/>
          <w:sz w:val="28"/>
          <w:szCs w:val="28"/>
          <w:highlight w:val="white"/>
          <w:rtl w:val="0"/>
        </w:rPr>
        <w:t xml:space="preserve">Contactweg 36</w:t>
      </w:r>
    </w:p>
    <w:p w:rsidR="00000000" w:rsidDel="00000000" w:rsidP="00000000" w:rsidRDefault="00000000" w:rsidRPr="00000000" w14:paraId="00000009">
      <w:pPr>
        <w:spacing w:line="288" w:lineRule="auto"/>
        <w:rPr>
          <w:rFonts w:ascii="PT Sans Narrow" w:cs="PT Sans Narrow" w:eastAsia="PT Sans Narrow" w:hAnsi="PT Sans Narrow"/>
          <w:color w:val="3d96bf"/>
          <w:sz w:val="28"/>
          <w:szCs w:val="28"/>
          <w:highlight w:val="white"/>
        </w:rPr>
      </w:pPr>
      <w:r w:rsidDel="00000000" w:rsidR="00000000" w:rsidRPr="00000000">
        <w:rPr>
          <w:rFonts w:ascii="PT Sans Narrow" w:cs="PT Sans Narrow" w:eastAsia="PT Sans Narrow" w:hAnsi="PT Sans Narrow"/>
          <w:color w:val="3d96bf"/>
          <w:sz w:val="28"/>
          <w:szCs w:val="28"/>
          <w:highlight w:val="white"/>
          <w:rtl w:val="0"/>
        </w:rPr>
        <w:t xml:space="preserve">1014 AN Amsterdam</w:t>
      </w:r>
      <w:r w:rsidDel="00000000" w:rsidR="00000000" w:rsidRPr="00000000">
        <w:br w:type="page"/>
      </w:r>
      <w:bookmarkStart w:colFirst="0" w:colLast="0" w:name="qlwfdbp9qn0w" w:id="3"/>
      <w:bookmarkEnd w:id="3"/>
      <w:r w:rsidDel="00000000" w:rsidR="00000000" w:rsidRPr="00000000">
        <w:rPr>
          <w:rtl w:val="0"/>
        </w:rPr>
      </w:r>
    </w:p>
    <w:p w:rsidR="00000000" w:rsidDel="00000000" w:rsidP="00000000" w:rsidRDefault="00000000" w:rsidRPr="00000000" w14:paraId="0000000A">
      <w:pPr>
        <w:spacing w:line="288" w:lineRule="auto"/>
        <w:rPr>
          <w:rFonts w:ascii="PT Sans Narrow" w:cs="PT Sans Narrow" w:eastAsia="PT Sans Narrow" w:hAnsi="PT Sans Narrow"/>
          <w:b w:val="1"/>
          <w:color w:val="bf9106"/>
          <w:sz w:val="28"/>
          <w:szCs w:val="28"/>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InhoudsOpgave:</w:t>
      </w:r>
    </w:p>
    <w:p w:rsidR="00000000" w:rsidDel="00000000" w:rsidP="00000000" w:rsidRDefault="00000000" w:rsidRPr="00000000" w14:paraId="0000000B">
      <w:pPr>
        <w:numPr>
          <w:ilvl w:val="0"/>
          <w:numId w:val="7"/>
        </w:numPr>
        <w:spacing w:line="288" w:lineRule="auto"/>
        <w:ind w:left="720" w:hanging="360"/>
        <w:rPr>
          <w:rFonts w:ascii="PT Sans Narrow" w:cs="PT Sans Narrow" w:eastAsia="PT Sans Narrow" w:hAnsi="PT Sans Narrow"/>
          <w:color w:val="bf9106"/>
          <w:highlight w:val="white"/>
        </w:rPr>
      </w:pPr>
      <w:r w:rsidDel="00000000" w:rsidR="00000000" w:rsidRPr="00000000">
        <w:rPr>
          <w:rFonts w:ascii="PT Sans Narrow" w:cs="PT Sans Narrow" w:eastAsia="PT Sans Narrow" w:hAnsi="PT Sans Narrow"/>
          <w:color w:val="bf9106"/>
          <w:highlight w:val="white"/>
          <w:rtl w:val="0"/>
        </w:rPr>
        <w:t xml:space="preserve">Aanleiding</w:t>
      </w:r>
    </w:p>
    <w:p w:rsidR="00000000" w:rsidDel="00000000" w:rsidP="00000000" w:rsidRDefault="00000000" w:rsidRPr="00000000" w14:paraId="0000000C">
      <w:pPr>
        <w:numPr>
          <w:ilvl w:val="0"/>
          <w:numId w:val="7"/>
        </w:numPr>
        <w:spacing w:line="288" w:lineRule="auto"/>
        <w:ind w:left="720" w:hanging="360"/>
        <w:rPr>
          <w:rFonts w:ascii="PT Sans Narrow" w:cs="PT Sans Narrow" w:eastAsia="PT Sans Narrow" w:hAnsi="PT Sans Narrow"/>
          <w:color w:val="bf9106"/>
          <w:highlight w:val="white"/>
        </w:rPr>
      </w:pPr>
      <w:r w:rsidDel="00000000" w:rsidR="00000000" w:rsidRPr="00000000">
        <w:rPr>
          <w:rFonts w:ascii="PT Sans Narrow" w:cs="PT Sans Narrow" w:eastAsia="PT Sans Narrow" w:hAnsi="PT Sans Narrow"/>
          <w:color w:val="bf9106"/>
          <w:highlight w:val="white"/>
          <w:rtl w:val="0"/>
        </w:rPr>
        <w:t xml:space="preserve">Doelen</w:t>
      </w:r>
    </w:p>
    <w:p w:rsidR="00000000" w:rsidDel="00000000" w:rsidP="00000000" w:rsidRDefault="00000000" w:rsidRPr="00000000" w14:paraId="0000000D">
      <w:pPr>
        <w:numPr>
          <w:ilvl w:val="0"/>
          <w:numId w:val="7"/>
        </w:numPr>
        <w:spacing w:line="288" w:lineRule="auto"/>
        <w:ind w:left="720" w:hanging="360"/>
        <w:rPr>
          <w:rFonts w:ascii="PT Sans Narrow" w:cs="PT Sans Narrow" w:eastAsia="PT Sans Narrow" w:hAnsi="PT Sans Narrow"/>
          <w:color w:val="bf9106"/>
          <w:highlight w:val="white"/>
        </w:rPr>
      </w:pPr>
      <w:r w:rsidDel="00000000" w:rsidR="00000000" w:rsidRPr="00000000">
        <w:rPr>
          <w:rFonts w:ascii="PT Sans Narrow" w:cs="PT Sans Narrow" w:eastAsia="PT Sans Narrow" w:hAnsi="PT Sans Narrow"/>
          <w:color w:val="bf9106"/>
          <w:highlight w:val="white"/>
          <w:rtl w:val="0"/>
        </w:rPr>
        <w:t xml:space="preserve">Resultaten</w:t>
      </w:r>
    </w:p>
    <w:p w:rsidR="00000000" w:rsidDel="00000000" w:rsidP="00000000" w:rsidRDefault="00000000" w:rsidRPr="00000000" w14:paraId="0000000E">
      <w:pPr>
        <w:numPr>
          <w:ilvl w:val="0"/>
          <w:numId w:val="7"/>
        </w:numPr>
        <w:spacing w:line="288" w:lineRule="auto"/>
        <w:ind w:left="720" w:hanging="360"/>
        <w:rPr>
          <w:rFonts w:ascii="PT Sans Narrow" w:cs="PT Sans Narrow" w:eastAsia="PT Sans Narrow" w:hAnsi="PT Sans Narrow"/>
          <w:color w:val="bf9106"/>
          <w:highlight w:val="white"/>
        </w:rPr>
      </w:pPr>
      <w:r w:rsidDel="00000000" w:rsidR="00000000" w:rsidRPr="00000000">
        <w:rPr>
          <w:rFonts w:ascii="PT Sans Narrow" w:cs="PT Sans Narrow" w:eastAsia="PT Sans Narrow" w:hAnsi="PT Sans Narrow"/>
          <w:color w:val="bf9106"/>
          <w:highlight w:val="white"/>
          <w:rtl w:val="0"/>
        </w:rPr>
        <w:t xml:space="preserve">Afbakening</w:t>
      </w:r>
    </w:p>
    <w:p w:rsidR="00000000" w:rsidDel="00000000" w:rsidP="00000000" w:rsidRDefault="00000000" w:rsidRPr="00000000" w14:paraId="0000000F">
      <w:pPr>
        <w:numPr>
          <w:ilvl w:val="0"/>
          <w:numId w:val="7"/>
        </w:numPr>
        <w:spacing w:line="288" w:lineRule="auto"/>
        <w:ind w:left="720" w:hanging="360"/>
        <w:rPr>
          <w:rFonts w:ascii="PT Sans Narrow" w:cs="PT Sans Narrow" w:eastAsia="PT Sans Narrow" w:hAnsi="PT Sans Narrow"/>
          <w:color w:val="bf9106"/>
          <w:highlight w:val="white"/>
        </w:rPr>
      </w:pPr>
      <w:r w:rsidDel="00000000" w:rsidR="00000000" w:rsidRPr="00000000">
        <w:rPr>
          <w:rFonts w:ascii="PT Sans Narrow" w:cs="PT Sans Narrow" w:eastAsia="PT Sans Narrow" w:hAnsi="PT Sans Narrow"/>
          <w:color w:val="bf9106"/>
          <w:highlight w:val="white"/>
          <w:rtl w:val="0"/>
        </w:rPr>
        <w:t xml:space="preserve">Risico's</w:t>
      </w:r>
    </w:p>
    <w:p w:rsidR="00000000" w:rsidDel="00000000" w:rsidP="00000000" w:rsidRDefault="00000000" w:rsidRPr="00000000" w14:paraId="00000010">
      <w:pPr>
        <w:numPr>
          <w:ilvl w:val="0"/>
          <w:numId w:val="7"/>
        </w:numPr>
        <w:spacing w:line="288" w:lineRule="auto"/>
        <w:ind w:left="720" w:hanging="360"/>
        <w:rPr>
          <w:rFonts w:ascii="PT Sans Narrow" w:cs="PT Sans Narrow" w:eastAsia="PT Sans Narrow" w:hAnsi="PT Sans Narrow"/>
          <w:color w:val="bf9106"/>
          <w:highlight w:val="white"/>
        </w:rPr>
      </w:pPr>
      <w:r w:rsidDel="00000000" w:rsidR="00000000" w:rsidRPr="00000000">
        <w:rPr>
          <w:rFonts w:ascii="PT Sans Narrow" w:cs="PT Sans Narrow" w:eastAsia="PT Sans Narrow" w:hAnsi="PT Sans Narrow"/>
          <w:color w:val="bf9106"/>
          <w:highlight w:val="white"/>
          <w:rtl w:val="0"/>
        </w:rPr>
        <w:t xml:space="preserve">Risico's voorkomen</w:t>
      </w:r>
    </w:p>
    <w:p w:rsidR="00000000" w:rsidDel="00000000" w:rsidP="00000000" w:rsidRDefault="00000000" w:rsidRPr="00000000" w14:paraId="00000011">
      <w:pPr>
        <w:numPr>
          <w:ilvl w:val="0"/>
          <w:numId w:val="7"/>
        </w:numPr>
        <w:spacing w:line="288" w:lineRule="auto"/>
        <w:ind w:left="720" w:hanging="360"/>
        <w:rPr>
          <w:rFonts w:ascii="PT Sans Narrow" w:cs="PT Sans Narrow" w:eastAsia="PT Sans Narrow" w:hAnsi="PT Sans Narrow"/>
          <w:color w:val="bf9106"/>
          <w:highlight w:val="white"/>
        </w:rPr>
      </w:pPr>
      <w:r w:rsidDel="00000000" w:rsidR="00000000" w:rsidRPr="00000000">
        <w:rPr>
          <w:rFonts w:ascii="PT Sans Narrow" w:cs="PT Sans Narrow" w:eastAsia="PT Sans Narrow" w:hAnsi="PT Sans Narrow"/>
          <w:color w:val="bf9106"/>
          <w:highlight w:val="white"/>
          <w:rtl w:val="0"/>
        </w:rPr>
        <w:t xml:space="preserve">Randvoorwaarden</w:t>
      </w:r>
    </w:p>
    <w:p w:rsidR="00000000" w:rsidDel="00000000" w:rsidP="00000000" w:rsidRDefault="00000000" w:rsidRPr="00000000" w14:paraId="00000012">
      <w:pPr>
        <w:numPr>
          <w:ilvl w:val="0"/>
          <w:numId w:val="7"/>
        </w:numPr>
        <w:spacing w:line="288" w:lineRule="auto"/>
        <w:ind w:left="720" w:hanging="360"/>
        <w:rPr>
          <w:rFonts w:ascii="PT Sans Narrow" w:cs="PT Sans Narrow" w:eastAsia="PT Sans Narrow" w:hAnsi="PT Sans Narrow"/>
          <w:color w:val="bf9106"/>
          <w:highlight w:val="white"/>
        </w:rPr>
      </w:pPr>
      <w:r w:rsidDel="00000000" w:rsidR="00000000" w:rsidRPr="00000000">
        <w:rPr>
          <w:rFonts w:ascii="PT Sans Narrow" w:cs="PT Sans Narrow" w:eastAsia="PT Sans Narrow" w:hAnsi="PT Sans Narrow"/>
          <w:color w:val="bf9106"/>
          <w:highlight w:val="white"/>
          <w:rtl w:val="0"/>
        </w:rPr>
        <w:t xml:space="preserve">Planning</w:t>
      </w:r>
    </w:p>
    <w:p w:rsidR="00000000" w:rsidDel="00000000" w:rsidP="00000000" w:rsidRDefault="00000000" w:rsidRPr="00000000" w14:paraId="00000013">
      <w:pPr>
        <w:numPr>
          <w:ilvl w:val="0"/>
          <w:numId w:val="7"/>
        </w:numPr>
        <w:spacing w:line="288" w:lineRule="auto"/>
        <w:ind w:left="720" w:hanging="360"/>
        <w:rPr>
          <w:rFonts w:ascii="PT Sans Narrow" w:cs="PT Sans Narrow" w:eastAsia="PT Sans Narrow" w:hAnsi="PT Sans Narrow"/>
          <w:color w:val="bf9106"/>
          <w:highlight w:val="white"/>
          <w:u w:val="none"/>
        </w:rPr>
      </w:pPr>
      <w:r w:rsidDel="00000000" w:rsidR="00000000" w:rsidRPr="00000000">
        <w:rPr>
          <w:rFonts w:ascii="PT Sans Narrow" w:cs="PT Sans Narrow" w:eastAsia="PT Sans Narrow" w:hAnsi="PT Sans Narrow"/>
          <w:color w:val="bf9106"/>
          <w:highlight w:val="white"/>
          <w:rtl w:val="0"/>
        </w:rPr>
        <w:t xml:space="preserve">Project beheersing</w:t>
      </w:r>
    </w:p>
    <w:p w:rsidR="00000000" w:rsidDel="00000000" w:rsidP="00000000" w:rsidRDefault="00000000" w:rsidRPr="00000000" w14:paraId="00000014">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5">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6">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7">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8">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9">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A">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B">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C">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D">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E">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1F">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0">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1">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2">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3">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4">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5">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6">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7">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8">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9">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A">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B">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C">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D">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E">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2F">
      <w:pPr>
        <w:spacing w:line="288" w:lineRule="auto"/>
        <w:rPr>
          <w:rFonts w:ascii="PT Sans Narrow" w:cs="PT Sans Narrow" w:eastAsia="PT Sans Narrow" w:hAnsi="PT Sans Narrow"/>
          <w:color w:val="bf9106"/>
          <w:highlight w:val="white"/>
        </w:rPr>
      </w:pPr>
      <w:r w:rsidDel="00000000" w:rsidR="00000000" w:rsidRPr="00000000">
        <w:rPr>
          <w:rtl w:val="0"/>
        </w:rPr>
      </w:r>
    </w:p>
    <w:p w:rsidR="00000000" w:rsidDel="00000000" w:rsidP="00000000" w:rsidRDefault="00000000" w:rsidRPr="00000000" w14:paraId="00000030">
      <w:pPr>
        <w:spacing w:line="288" w:lineRule="auto"/>
        <w:rPr>
          <w:rFonts w:ascii="PT Sans Narrow" w:cs="PT Sans Narrow" w:eastAsia="PT Sans Narrow" w:hAnsi="PT Sans Narrow"/>
          <w:b w:val="1"/>
          <w:color w:val="bf9106"/>
          <w:sz w:val="28"/>
          <w:szCs w:val="28"/>
          <w:highlight w:val="white"/>
        </w:rPr>
      </w:pPr>
      <w:r w:rsidDel="00000000" w:rsidR="00000000" w:rsidRPr="00000000">
        <w:rPr>
          <w:rtl w:val="0"/>
        </w:rPr>
      </w:r>
    </w:p>
    <w:p w:rsidR="00000000" w:rsidDel="00000000" w:rsidP="00000000" w:rsidRDefault="00000000" w:rsidRPr="00000000" w14:paraId="00000031">
      <w:pPr>
        <w:spacing w:line="288" w:lineRule="auto"/>
        <w:rPr>
          <w:rFonts w:ascii="PT Sans Narrow" w:cs="PT Sans Narrow" w:eastAsia="PT Sans Narrow" w:hAnsi="PT Sans Narrow"/>
          <w:b w:val="1"/>
          <w:color w:val="bf9106"/>
          <w:sz w:val="28"/>
          <w:szCs w:val="28"/>
          <w:highlight w:val="white"/>
        </w:rPr>
      </w:pPr>
      <w:r w:rsidDel="00000000" w:rsidR="00000000" w:rsidRPr="00000000">
        <w:rPr>
          <w:rtl w:val="0"/>
        </w:rPr>
      </w:r>
    </w:p>
    <w:p w:rsidR="00000000" w:rsidDel="00000000" w:rsidP="00000000" w:rsidRDefault="00000000" w:rsidRPr="00000000" w14:paraId="00000032">
      <w:pPr>
        <w:spacing w:line="288" w:lineRule="auto"/>
        <w:rPr>
          <w:rFonts w:ascii="PT Sans Narrow" w:cs="PT Sans Narrow" w:eastAsia="PT Sans Narrow" w:hAnsi="PT Sans Narrow"/>
          <w:b w:val="1"/>
          <w:color w:val="bf9106"/>
          <w:sz w:val="28"/>
          <w:szCs w:val="28"/>
          <w:highlight w:val="white"/>
        </w:rPr>
      </w:pPr>
      <w:r w:rsidDel="00000000" w:rsidR="00000000" w:rsidRPr="00000000">
        <w:rPr>
          <w:rtl w:val="0"/>
        </w:rPr>
      </w:r>
    </w:p>
    <w:p w:rsidR="00000000" w:rsidDel="00000000" w:rsidP="00000000" w:rsidRDefault="00000000" w:rsidRPr="00000000" w14:paraId="00000033">
      <w:pPr>
        <w:spacing w:line="288" w:lineRule="auto"/>
        <w:rPr>
          <w:rFonts w:ascii="PT Sans Narrow" w:cs="PT Sans Narrow" w:eastAsia="PT Sans Narrow" w:hAnsi="PT Sans Narrow"/>
          <w:b w:val="1"/>
          <w:color w:val="bf9106"/>
          <w:sz w:val="28"/>
          <w:szCs w:val="28"/>
          <w:highlight w:val="white"/>
        </w:rPr>
      </w:pPr>
      <w:r w:rsidDel="00000000" w:rsidR="00000000" w:rsidRPr="00000000">
        <w:rPr>
          <w:rtl w:val="0"/>
        </w:rPr>
      </w:r>
    </w:p>
    <w:p w:rsidR="00000000" w:rsidDel="00000000" w:rsidP="00000000" w:rsidRDefault="00000000" w:rsidRPr="00000000" w14:paraId="00000034">
      <w:pPr>
        <w:spacing w:line="288" w:lineRule="auto"/>
        <w:rPr>
          <w:rFonts w:ascii="PT Sans Narrow" w:cs="PT Sans Narrow" w:eastAsia="PT Sans Narrow" w:hAnsi="PT Sans Narrow"/>
          <w:b w:val="1"/>
          <w:color w:val="bf9106"/>
          <w:sz w:val="28"/>
          <w:szCs w:val="28"/>
          <w:highlight w:val="white"/>
        </w:rPr>
      </w:pPr>
      <w:r w:rsidDel="00000000" w:rsidR="00000000" w:rsidRPr="00000000">
        <w:rPr>
          <w:rtl w:val="0"/>
        </w:rPr>
      </w:r>
    </w:p>
    <w:p w:rsidR="00000000" w:rsidDel="00000000" w:rsidP="00000000" w:rsidRDefault="00000000" w:rsidRPr="00000000" w14:paraId="00000035">
      <w:pPr>
        <w:spacing w:line="288" w:lineRule="auto"/>
        <w:rPr>
          <w:rFonts w:ascii="PT Sans Narrow" w:cs="PT Sans Narrow" w:eastAsia="PT Sans Narrow" w:hAnsi="PT Sans Narrow"/>
          <w:b w:val="1"/>
          <w:color w:val="bf9106"/>
          <w:sz w:val="28"/>
          <w:szCs w:val="28"/>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Aanleiding:</w:t>
      </w:r>
    </w:p>
    <w:p w:rsidR="00000000" w:rsidDel="00000000" w:rsidP="00000000" w:rsidRDefault="00000000" w:rsidRPr="00000000" w14:paraId="00000036">
      <w:pPr>
        <w:spacing w:line="288" w:lineRule="auto"/>
        <w:rPr>
          <w:rFonts w:ascii="PT Sans Narrow" w:cs="PT Sans Narrow" w:eastAsia="PT Sans Narrow" w:hAnsi="PT Sans Narrow"/>
          <w:b w:val="1"/>
          <w:color w:val="bf9106"/>
          <w:sz w:val="28"/>
          <w:szCs w:val="28"/>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Het bedrijf </w:t>
      </w:r>
      <w:r w:rsidDel="00000000" w:rsidR="00000000" w:rsidRPr="00000000">
        <w:rPr>
          <w:rFonts w:ascii="PT Sans Narrow" w:cs="PT Sans Narrow" w:eastAsia="PT Sans Narrow" w:hAnsi="PT Sans Narrow"/>
          <w:i w:val="1"/>
          <w:color w:val="695d46"/>
          <w:highlight w:val="white"/>
          <w:rtl w:val="0"/>
        </w:rPr>
        <w:t xml:space="preserve">Bemika</w:t>
      </w:r>
      <w:r w:rsidDel="00000000" w:rsidR="00000000" w:rsidRPr="00000000">
        <w:rPr>
          <w:rFonts w:ascii="PT Sans Narrow" w:cs="PT Sans Narrow" w:eastAsia="PT Sans Narrow" w:hAnsi="PT Sans Narrow"/>
          <w:color w:val="695d46"/>
          <w:highlight w:val="white"/>
          <w:rtl w:val="0"/>
        </w:rPr>
        <w:t xml:space="preserve"> heeft software nodig voor het begeleiden van mensen met ASS (autismespectrumstoornis) en/of dementie waarbij mensen die deze personen begeleiden taken en activiteiten met stappen kunnen invullen en daarbij een overview hebben om te kunnen zien wat op welke dag is gepland en vervolgens dingen kunnen toevoegen of verwijderen.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ook moeten er nieuwe begeleidende personen kunnen worden toegevoegd zodat wanneer de begeleider in de app inlogt kan kiezen welke begeleidend persoon deze app voor bedoeld is.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Doelen:</w:t>
      </w:r>
      <w:r w:rsidDel="00000000" w:rsidR="00000000" w:rsidRPr="00000000">
        <w:rPr>
          <w:rtl w:val="0"/>
        </w:rPr>
      </w:r>
    </w:p>
    <w:p w:rsidR="00000000" w:rsidDel="00000000" w:rsidP="00000000" w:rsidRDefault="00000000" w:rsidRPr="00000000" w14:paraId="0000003A">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Dashboard voor de begeleiders</w:t>
      </w:r>
    </w:p>
    <w:p w:rsidR="00000000" w:rsidDel="00000000" w:rsidP="00000000" w:rsidRDefault="00000000" w:rsidRPr="00000000" w14:paraId="0000003B">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Activiteiten moeten kunnen ingepland worden</w:t>
      </w:r>
    </w:p>
    <w:p w:rsidR="00000000" w:rsidDel="00000000" w:rsidP="00000000" w:rsidRDefault="00000000" w:rsidRPr="00000000" w14:paraId="0000003C">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Activiteiten moeten kunnen ge edit worden</w:t>
      </w:r>
    </w:p>
    <w:p w:rsidR="00000000" w:rsidDel="00000000" w:rsidP="00000000" w:rsidRDefault="00000000" w:rsidRPr="00000000" w14:paraId="0000003D">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Activiteiten moeten kunnen verwijderd worden</w:t>
      </w:r>
    </w:p>
    <w:p w:rsidR="00000000" w:rsidDel="00000000" w:rsidP="00000000" w:rsidRDefault="00000000" w:rsidRPr="00000000" w14:paraId="0000003E">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Per activiteit moet je stappen kunnen activeren of deactiveren</w:t>
      </w:r>
    </w:p>
    <w:p w:rsidR="00000000" w:rsidDel="00000000" w:rsidP="00000000" w:rsidRDefault="00000000" w:rsidRPr="00000000" w14:paraId="0000003F">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moet kunnen inloggen</w:t>
      </w:r>
    </w:p>
    <w:p w:rsidR="00000000" w:rsidDel="00000000" w:rsidP="00000000" w:rsidRDefault="00000000" w:rsidRPr="00000000" w14:paraId="00000040">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moet een overview pagina zijn</w:t>
      </w:r>
    </w:p>
    <w:p w:rsidR="00000000" w:rsidDel="00000000" w:rsidP="00000000" w:rsidRDefault="00000000" w:rsidRPr="00000000" w14:paraId="00000041">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moet een drag en drop functionaliteit zijn binnen de overview pagina</w:t>
      </w:r>
    </w:p>
    <w:p w:rsidR="00000000" w:rsidDel="00000000" w:rsidP="00000000" w:rsidRDefault="00000000" w:rsidRPr="00000000" w14:paraId="00000042">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je moet begeleidende personen kunnen toevoegen</w:t>
      </w:r>
    </w:p>
    <w:p w:rsidR="00000000" w:rsidDel="00000000" w:rsidP="00000000" w:rsidRDefault="00000000" w:rsidRPr="00000000" w14:paraId="00000043">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je moet de tijd kunnen zien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Resultaten:</w:t>
      </w:r>
      <w:r w:rsidDel="00000000" w:rsidR="00000000" w:rsidRPr="00000000">
        <w:rPr>
          <w:rtl w:val="0"/>
        </w:rPr>
      </w:r>
    </w:p>
    <w:p w:rsidR="00000000" w:rsidDel="00000000" w:rsidP="00000000" w:rsidRDefault="00000000" w:rsidRPr="00000000" w14:paraId="0000004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Dashboard</w:t>
      </w:r>
    </w:p>
    <w:p w:rsidR="00000000" w:rsidDel="00000000" w:rsidP="00000000" w:rsidRDefault="00000000" w:rsidRPr="00000000" w14:paraId="00000046">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Activiteiten  moeten kunnen ingepland worden door begeleiders</w:t>
      </w:r>
    </w:p>
    <w:p w:rsidR="00000000" w:rsidDel="00000000" w:rsidP="00000000" w:rsidRDefault="00000000" w:rsidRPr="00000000" w14:paraId="00000047">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audio, PDF en foto bestanden kunnen er bij worden gezet.</w:t>
      </w:r>
    </w:p>
    <w:p w:rsidR="00000000" w:rsidDel="00000000" w:rsidP="00000000" w:rsidRDefault="00000000" w:rsidRPr="00000000" w14:paraId="00000048">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tijd/datum kan veranderd worden</w:t>
      </w:r>
    </w:p>
    <w:p w:rsidR="00000000" w:rsidDel="00000000" w:rsidP="00000000" w:rsidRDefault="00000000" w:rsidRPr="00000000" w14:paraId="00000049">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mogelijk toewijzen aan andere collega's</w:t>
      </w:r>
    </w:p>
    <w:p w:rsidR="00000000" w:rsidDel="00000000" w:rsidP="00000000" w:rsidRDefault="00000000" w:rsidRPr="00000000" w14:paraId="0000004A">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moet de dagen kunnen selecteren</w:t>
      </w:r>
    </w:p>
    <w:p w:rsidR="00000000" w:rsidDel="00000000" w:rsidP="00000000" w:rsidRDefault="00000000" w:rsidRPr="00000000" w14:paraId="0000004B">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moet de tijd selecteren</w:t>
      </w:r>
    </w:p>
    <w:p w:rsidR="00000000" w:rsidDel="00000000" w:rsidP="00000000" w:rsidRDefault="00000000" w:rsidRPr="00000000" w14:paraId="0000004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Inlog systeem voor begeleiders</w:t>
      </w:r>
    </w:p>
    <w:p w:rsidR="00000000" w:rsidDel="00000000" w:rsidP="00000000" w:rsidRDefault="00000000" w:rsidRPr="00000000" w14:paraId="0000004D">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Wachtwoord reset</w:t>
      </w:r>
    </w:p>
    <w:p w:rsidR="00000000" w:rsidDel="00000000" w:rsidP="00000000" w:rsidRDefault="00000000" w:rsidRPr="00000000" w14:paraId="0000004E">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De e-mail meldingen in/uit schakelen</w:t>
      </w:r>
    </w:p>
    <w:p w:rsidR="00000000" w:rsidDel="00000000" w:rsidP="00000000" w:rsidRDefault="00000000" w:rsidRPr="00000000" w14:paraId="0000004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144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overview </w:t>
      </w:r>
    </w:p>
    <w:p w:rsidR="00000000" w:rsidDel="00000000" w:rsidP="00000000" w:rsidRDefault="00000000" w:rsidRPr="00000000" w14:paraId="00000050">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maandplanning kan zien</w:t>
      </w:r>
    </w:p>
    <w:p w:rsidR="00000000" w:rsidDel="00000000" w:rsidP="00000000" w:rsidRDefault="00000000" w:rsidRPr="00000000" w14:paraId="00000051">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weekplanning kan zien</w:t>
      </w:r>
    </w:p>
    <w:p w:rsidR="00000000" w:rsidDel="00000000" w:rsidP="00000000" w:rsidRDefault="00000000" w:rsidRPr="00000000" w14:paraId="00000052">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ind w:left="2160" w:hanging="360"/>
        <w:rPr>
          <w:rFonts w:ascii="PT Sans Narrow" w:cs="PT Sans Narrow" w:eastAsia="PT Sans Narrow" w:hAnsi="PT Sans Narrow"/>
          <w:color w:val="3d96bf"/>
          <w:highlight w:val="white"/>
        </w:rPr>
      </w:pPr>
      <w:r w:rsidDel="00000000" w:rsidR="00000000" w:rsidRPr="00000000">
        <w:rPr>
          <w:rFonts w:ascii="PT Sans Narrow" w:cs="PT Sans Narrow" w:eastAsia="PT Sans Narrow" w:hAnsi="PT Sans Narrow"/>
          <w:color w:val="3d96bf"/>
          <w:highlight w:val="white"/>
          <w:rtl w:val="0"/>
        </w:rPr>
        <w:t xml:space="preserve">dagplanning kan zien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b w:val="1"/>
          <w:color w:val="bf9106"/>
          <w:sz w:val="28"/>
          <w:szCs w:val="28"/>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Afbakening:</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b w:val="1"/>
          <w:color w:val="695d46"/>
          <w:sz w:val="28"/>
          <w:szCs w:val="28"/>
          <w:highlight w:val="white"/>
        </w:rPr>
      </w:pPr>
      <w:r w:rsidDel="00000000" w:rsidR="00000000" w:rsidRPr="00000000">
        <w:rPr>
          <w:rFonts w:ascii="PT Sans Narrow" w:cs="PT Sans Narrow" w:eastAsia="PT Sans Narrow" w:hAnsi="PT Sans Narrow"/>
          <w:color w:val="695d46"/>
          <w:highlight w:val="white"/>
          <w:rtl w:val="0"/>
        </w:rPr>
        <w:t xml:space="preserve">We gaan niet buiten de afgesproken voorwaarden waarmee de klant in overeenkomst mee is gegaan van de job stories.</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b w:val="1"/>
          <w:color w:val="bf9106"/>
          <w:sz w:val="28"/>
          <w:szCs w:val="28"/>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De risico’s:</w:t>
      </w:r>
    </w:p>
    <w:p w:rsidR="00000000" w:rsidDel="00000000" w:rsidP="00000000" w:rsidRDefault="00000000" w:rsidRPr="00000000" w14:paraId="00000056">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Server crash</w:t>
      </w:r>
    </w:p>
    <w:p w:rsidR="00000000" w:rsidDel="00000000" w:rsidP="00000000" w:rsidRDefault="00000000" w:rsidRPr="00000000" w14:paraId="00000057">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Teamleden kunnen ziek worden</w:t>
      </w:r>
    </w:p>
    <w:p w:rsidR="00000000" w:rsidDel="00000000" w:rsidP="00000000" w:rsidRDefault="00000000" w:rsidRPr="00000000" w14:paraId="00000058">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De software kan outdated raken</w:t>
      </w:r>
    </w:p>
    <w:p w:rsidR="00000000" w:rsidDel="00000000" w:rsidP="00000000" w:rsidRDefault="00000000" w:rsidRPr="00000000" w14:paraId="00000059">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Door fouten met backups kunnen we werk verliezen</w:t>
      </w:r>
    </w:p>
    <w:p w:rsidR="00000000" w:rsidDel="00000000" w:rsidP="00000000" w:rsidRDefault="00000000" w:rsidRPr="00000000" w14:paraId="0000005A">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 weinig kennis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b w:val="1"/>
          <w:color w:val="bf9106"/>
          <w:sz w:val="28"/>
          <w:szCs w:val="28"/>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De risico’s voorkomen:</w:t>
      </w:r>
    </w:p>
    <w:p w:rsidR="00000000" w:rsidDel="00000000" w:rsidP="00000000" w:rsidRDefault="00000000" w:rsidRPr="00000000" w14:paraId="0000005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Zorgen dat er een waarschuwingssysteem is en dat die zichzelf opnieuw opstart</w:t>
      </w:r>
    </w:p>
    <w:p w:rsidR="00000000" w:rsidDel="00000000" w:rsidP="00000000" w:rsidRDefault="00000000" w:rsidRPr="00000000" w14:paraId="0000005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Goede communicatie behouden en alle bestanden goed delen, en mogelijk een freelancer inhuren</w:t>
      </w:r>
    </w:p>
    <w:p w:rsidR="00000000" w:rsidDel="00000000" w:rsidP="00000000" w:rsidRDefault="00000000" w:rsidRPr="00000000" w14:paraId="0000005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Geen </w:t>
      </w:r>
      <w:r w:rsidDel="00000000" w:rsidR="00000000" w:rsidRPr="00000000">
        <w:rPr>
          <w:rFonts w:ascii="PT Sans Narrow" w:cs="PT Sans Narrow" w:eastAsia="PT Sans Narrow" w:hAnsi="PT Sans Narrow"/>
          <w:i w:val="1"/>
          <w:color w:val="695d46"/>
          <w:highlight w:val="white"/>
          <w:rtl w:val="0"/>
        </w:rPr>
        <w:t xml:space="preserve">deprecated </w:t>
      </w:r>
      <w:r w:rsidDel="00000000" w:rsidR="00000000" w:rsidRPr="00000000">
        <w:rPr>
          <w:rFonts w:ascii="PT Sans Narrow" w:cs="PT Sans Narrow" w:eastAsia="PT Sans Narrow" w:hAnsi="PT Sans Narrow"/>
          <w:color w:val="695d46"/>
          <w:highlight w:val="white"/>
          <w:rtl w:val="0"/>
        </w:rPr>
        <w:t xml:space="preserve">software gebruiken</w:t>
      </w:r>
    </w:p>
    <w:p w:rsidR="00000000" w:rsidDel="00000000" w:rsidP="00000000" w:rsidRDefault="00000000" w:rsidRPr="00000000" w14:paraId="0000005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Om het uur een back-up maken van je werk</w:t>
      </w:r>
    </w:p>
    <w:p w:rsidR="00000000" w:rsidDel="00000000" w:rsidP="00000000" w:rsidRDefault="00000000" w:rsidRPr="00000000" w14:paraId="0000006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Hulp zoeken bij freelancers of het internet, en mogelijk een andere manier zoeken.</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b w:val="1"/>
          <w:color w:val="bf9106"/>
          <w:sz w:val="28"/>
          <w:szCs w:val="28"/>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Randvoorwaarden:</w:t>
      </w:r>
    </w:p>
    <w:p w:rsidR="00000000" w:rsidDel="00000000" w:rsidP="00000000" w:rsidRDefault="00000000" w:rsidRPr="00000000" w14:paraId="0000006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Het prototype moet makkelijk omzetbaar zijn naar een reëel product</w:t>
      </w:r>
    </w:p>
    <w:p w:rsidR="00000000" w:rsidDel="00000000" w:rsidP="00000000" w:rsidRDefault="00000000" w:rsidRPr="00000000" w14:paraId="0000006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het prototype moet een goed reëel voorbeeld geven van het eindproduct</w:t>
      </w:r>
    </w:p>
    <w:p w:rsidR="00000000" w:rsidDel="00000000" w:rsidP="00000000" w:rsidRDefault="00000000" w:rsidRPr="00000000" w14:paraId="0000006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Het prototype moet in zijn volledige geheel worden opgeleverd</w:t>
      </w:r>
    </w:p>
    <w:p w:rsidR="00000000" w:rsidDel="00000000" w:rsidP="00000000" w:rsidRDefault="00000000" w:rsidRPr="00000000" w14:paraId="00000065">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Het prototype moet in zijn volledige moet in instructie bij zitten hoe het gebruikt kan worden in productie</w:t>
      </w:r>
    </w:p>
    <w:p w:rsidR="00000000" w:rsidDel="00000000" w:rsidP="00000000" w:rsidRDefault="00000000" w:rsidRPr="00000000" w14:paraId="00000066">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Het prototype wordt eigendom van bemika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Planning:</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Product backlog</w:t>
            </w:r>
          </w:p>
          <w:p w:rsidR="00000000" w:rsidDel="00000000" w:rsidP="00000000" w:rsidRDefault="00000000" w:rsidRPr="00000000" w14:paraId="0000006A">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Prog van eisen</w:t>
            </w:r>
          </w:p>
          <w:p w:rsidR="00000000" w:rsidDel="00000000" w:rsidP="00000000" w:rsidRDefault="00000000" w:rsidRPr="00000000" w14:paraId="0000006B">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Project plan</w:t>
            </w:r>
          </w:p>
          <w:p w:rsidR="00000000" w:rsidDel="00000000" w:rsidP="00000000" w:rsidRDefault="00000000" w:rsidRPr="00000000" w14:paraId="0000006C">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Functioneel ontwerp</w:t>
            </w:r>
          </w:p>
          <w:p w:rsidR="00000000" w:rsidDel="00000000" w:rsidP="00000000" w:rsidRDefault="00000000" w:rsidRPr="00000000" w14:paraId="0000006D">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Technisch ontwerp</w:t>
            </w:r>
          </w:p>
          <w:p w:rsidR="00000000" w:rsidDel="00000000" w:rsidP="00000000" w:rsidRDefault="00000000" w:rsidRPr="00000000" w14:paraId="0000006E">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demo</w:t>
            </w:r>
          </w:p>
          <w:p w:rsidR="00000000" w:rsidDel="00000000" w:rsidP="00000000" w:rsidRDefault="00000000" w:rsidRPr="00000000" w14:paraId="0000006F">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retrospective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backlog</w:t>
            </w:r>
          </w:p>
          <w:p w:rsidR="00000000" w:rsidDel="00000000" w:rsidP="00000000" w:rsidRDefault="00000000" w:rsidRPr="00000000" w14:paraId="00000072">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Bijgestelde functioneel ontwerp</w:t>
            </w:r>
          </w:p>
          <w:p w:rsidR="00000000" w:rsidDel="00000000" w:rsidP="00000000" w:rsidRDefault="00000000" w:rsidRPr="00000000" w14:paraId="00000073">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Technisch ontwerp</w:t>
            </w:r>
          </w:p>
          <w:p w:rsidR="00000000" w:rsidDel="00000000" w:rsidP="00000000" w:rsidRDefault="00000000" w:rsidRPr="00000000" w14:paraId="00000074">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Beschrijving ontwikkel omgeving</w:t>
            </w:r>
          </w:p>
          <w:p w:rsidR="00000000" w:rsidDel="00000000" w:rsidP="00000000" w:rsidRDefault="00000000" w:rsidRPr="00000000" w14:paraId="00000075">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Scrum planning</w:t>
            </w:r>
          </w:p>
          <w:p w:rsidR="00000000" w:rsidDel="00000000" w:rsidP="00000000" w:rsidRDefault="00000000" w:rsidRPr="00000000" w14:paraId="00000076">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Testrapport</w:t>
            </w:r>
          </w:p>
          <w:p w:rsidR="00000000" w:rsidDel="00000000" w:rsidP="00000000" w:rsidRDefault="00000000" w:rsidRPr="00000000" w14:paraId="00000077">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demo</w:t>
            </w:r>
          </w:p>
          <w:p w:rsidR="00000000" w:rsidDel="00000000" w:rsidP="00000000" w:rsidRDefault="00000000" w:rsidRPr="00000000" w14:paraId="00000078">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retrospective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realisatie product</w:t>
            </w:r>
          </w:p>
          <w:p w:rsidR="00000000" w:rsidDel="00000000" w:rsidP="00000000" w:rsidRDefault="00000000" w:rsidRPr="00000000" w14:paraId="0000007B">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testen product</w:t>
            </w:r>
          </w:p>
          <w:p w:rsidR="00000000" w:rsidDel="00000000" w:rsidP="00000000" w:rsidRDefault="00000000" w:rsidRPr="00000000" w14:paraId="0000007C">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demo</w:t>
            </w:r>
          </w:p>
          <w:p w:rsidR="00000000" w:rsidDel="00000000" w:rsidP="00000000" w:rsidRDefault="00000000" w:rsidRPr="00000000" w14:paraId="0000007D">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retrospective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opbrengen product</w:t>
            </w:r>
          </w:p>
          <w:p w:rsidR="00000000" w:rsidDel="00000000" w:rsidP="00000000" w:rsidRDefault="00000000" w:rsidRPr="00000000" w14:paraId="00000080">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demo</w:t>
            </w:r>
          </w:p>
          <w:p w:rsidR="00000000" w:rsidDel="00000000" w:rsidP="00000000" w:rsidRDefault="00000000" w:rsidRPr="00000000" w14:paraId="00000081">
            <w:pPr>
              <w:widowControl w:val="0"/>
              <w:spacing w:line="240"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sprint retrospective</w:t>
            </w:r>
          </w:p>
        </w:tc>
      </w:tr>
    </w:tbl>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b w:val="1"/>
          <w:color w:val="bf9106"/>
          <w:sz w:val="28"/>
          <w:szCs w:val="28"/>
          <w:highlight w:val="white"/>
          <w:rtl w:val="0"/>
        </w:rPr>
        <w:t xml:space="preserve">Project beheersing:</w:t>
      </w:r>
      <w:r w:rsidDel="00000000" w:rsidR="00000000" w:rsidRPr="00000000">
        <w:rPr>
          <w:rtl w:val="0"/>
        </w:rPr>
      </w:r>
    </w:p>
    <w:p w:rsidR="00000000" w:rsidDel="00000000" w:rsidP="00000000" w:rsidRDefault="00000000" w:rsidRPr="00000000" w14:paraId="00000084">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Tijd: elk teamlid moet minimaal 6 uur per dag aan het project werken</w:t>
      </w:r>
      <w:r w:rsidDel="00000000" w:rsidR="00000000" w:rsidRPr="00000000">
        <w:rPr>
          <w:rtl w:val="0"/>
        </w:rPr>
      </w:r>
    </w:p>
    <w:p w:rsidR="00000000" w:rsidDel="00000000" w:rsidP="00000000" w:rsidRDefault="00000000" w:rsidRPr="00000000" w14:paraId="00000085">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Geld: er is geen budget voor dit project</w:t>
      </w:r>
    </w:p>
    <w:p w:rsidR="00000000" w:rsidDel="00000000" w:rsidP="00000000" w:rsidRDefault="00000000" w:rsidRPr="00000000" w14:paraId="00000086">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Kwaliteit: Het project is geslaagd wanneer alle functie gebouwd zijn en de klant er mee in overeenkomst is gekomen en het goedgekeurd heeft.</w:t>
      </w:r>
    </w:p>
    <w:p w:rsidR="00000000" w:rsidDel="00000000" w:rsidP="00000000" w:rsidRDefault="00000000" w:rsidRPr="00000000" w14:paraId="0000008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Informatie: de groep is bereikbaar via </w:t>
      </w:r>
      <w:hyperlink r:id="rId7">
        <w:r w:rsidDel="00000000" w:rsidR="00000000" w:rsidRPr="00000000">
          <w:rPr>
            <w:rFonts w:ascii="PT Sans Narrow" w:cs="PT Sans Narrow" w:eastAsia="PT Sans Narrow" w:hAnsi="PT Sans Narrow"/>
            <w:color w:val="1155cc"/>
            <w:highlight w:val="white"/>
            <w:u w:val="single"/>
            <w:rtl w:val="0"/>
          </w:rPr>
          <w:t xml:space="preserve">nullproblemsgroups@gmail.com</w:t>
        </w:r>
      </w:hyperlink>
      <w:r w:rsidDel="00000000" w:rsidR="00000000" w:rsidRPr="00000000">
        <w:rPr>
          <w:rFonts w:ascii="PT Sans Narrow" w:cs="PT Sans Narrow" w:eastAsia="PT Sans Narrow" w:hAnsi="PT Sans Narrow"/>
          <w:color w:val="695d46"/>
          <w:highlight w:val="white"/>
          <w:rtl w:val="0"/>
        </w:rPr>
        <w:t xml:space="preserve"> waar we bereikbaar zijn voor alle vragen</w:t>
      </w:r>
    </w:p>
    <w:p w:rsidR="00000000" w:rsidDel="00000000" w:rsidP="00000000" w:rsidRDefault="00000000" w:rsidRPr="00000000" w14:paraId="00000088">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60" w:line="288" w:lineRule="auto"/>
        <w:ind w:left="720" w:hanging="360"/>
        <w:rPr>
          <w:rFonts w:ascii="PT Sans Narrow" w:cs="PT Sans Narrow" w:eastAsia="PT Sans Narrow" w:hAnsi="PT Sans Narrow"/>
          <w:color w:val="695d46"/>
          <w:highlight w:val="white"/>
        </w:rPr>
      </w:pPr>
      <w:r w:rsidDel="00000000" w:rsidR="00000000" w:rsidRPr="00000000">
        <w:rPr>
          <w:rFonts w:ascii="PT Sans Narrow" w:cs="PT Sans Narrow" w:eastAsia="PT Sans Narrow" w:hAnsi="PT Sans Narrow"/>
          <w:color w:val="695d46"/>
          <w:highlight w:val="white"/>
          <w:rtl w:val="0"/>
        </w:rPr>
        <w:t xml:space="preserve">Organisatie: bemika</w:t>
      </w: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sectPr>
      <w:foot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rtl w:val="0"/>
      </w:rPr>
      <w:t xml:space="preserve"> Versie: 0.0, Pagina: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nullproblemsgroups@gmail.com"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