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 XC7A35T 上以纯 RTL 实现的信号测量与频谱分析系统。片内 DDS 产生信号、DAC 输出、回环至 ADC，再由同一芯片完成测量与分析，不接外部仪器即可自检。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系统具备九项功能：1Hz~12.5MHz 信号源（分辨率 0.0116Hz）；100Hz~1MHz 频率测量（误差&lt;1%）及峰峰值、占空比、脉宽；4096 点 IP FFT 与自研 1024 点 FFT 双通路；1024 点波形上传、三种触发、四档预触发；512 点谱帧与瀑布图、扫频；窗切换、帧重叠、谱平均、IFFT 回放；波形识别；锁相放大。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主要指标：整片 LUT 7469（35.91%）、FF 6633（15.94%）、BRAM 11（22%）、DSP 38（42.22%），50MHz 下 WNS +1.406ns、零失败端点。自研 FFT 核 502 LUT / 346 FF / 7 DSP，约为厂商 IP 核的三分之一。加 Hann 窗与抛物线插值后，泄漏由 14.7% 降至 0.9%，1kHz 读数由 976Hz 修正至 999Hz，误差 0.1%；电压测量在 1~4V 内最大偏差 2.8%、平均 0.8%。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可用范围 48.8~24951Hz（T1）与 12.2~6238Hz（T2），受 1024 点、仅扫 bin 1~511 所限，越界分量会混叠折叠（实测见 3.3）。时基四档，T3/T4 为高频频谱档，最高观测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另实现数字锁相放大。信号被噪声淹没至 -13dB 时，常规峰峰值读数偏离真值 6.6 倍，锁相仍以 2.1% 误差给出幅度，代价是积分 32 个周期（1kHz 下约 32ms）。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通信为 UART 460800-8N1，协议 v1.22；固件已固化至 Flash，上电自启。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>
      <w:r>
        <w:br w:type="page"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120"/>
      </w:pPr>
      <w:r>
        <w:rPr>
          <w:rFonts w:ascii="Times New Roman" w:hAnsi="Times New Roman" w:eastAsia="宋体"/>
          <w:sz w:val="28"/>
          <w:b/>
        </w:rPr>
        <w:t xml:space="preserve">目　　录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第一部分  作品概述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第二部分  系统组成及功能说明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2.2 硬件系统介绍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2.2.1 硬件整体介绍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2.2.2 机械设计介绍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2.2.3 电路各模块介绍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2.3 软件系统介绍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2.3.1 软件整体介绍 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2.3.2 软件各模块介绍 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第三部分  完成情况及性能参数 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3.1 整体介绍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3.2 工程成果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3.2.1 机械成果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3.2.2 电路成果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0"/>
        </w:rPr>
        <w:t xml:space="preserve">3.2.3 软件成果 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3.3 特性成果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第四部分  总结 ··················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4.1 可扩展之处 ················ -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"/>
      </w:pPr>
      <w:r>
        <w:rPr>
          <w:rFonts w:ascii="Times New Roman" w:hAnsi="Times New Roman" w:eastAsia="宋体"/>
          <w:sz w:val="21"/>
        </w:rPr>
        <w:t xml:space="preserve">4.2 心得体会 ·················· -</w:t>
      </w:r>
    </w:p>
    <w:p w14:paraId="3A655E1E">
      <w:pPr>
        <w:pageBreakBefore/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（1）信号源：32 位 NCO + 256 点正弦表，1Hz~12.5MHz，分辨率 0.0116Hz，四种波形。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（2）参数测量：频率 100Hz~1MHz 误差&lt;1%，另给峰峰值、占空比与脉宽。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（3）频谱：4096 点 IP FFT 与自研 1024 点 FFT 双通路；自研含 Hann 窗与抛物线插值，输出基波与 3、5 次谐波。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（4）高频档：四档时基，最高 fs=12.5MHz，频谱可观测到 6.25MHz。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（5）波形与触发：1024 点上传，自由/上升沿/下降沿，预触发 0/25/50/75%。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（6）频谱可视化：512 点幅度谱帧，柱状图与瀑布图，支持扫频。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（7）频域处理：窗切换、50% 帧重叠、8 帧谱平均、IFFT 滤波与回放。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（8）锁相放大：正交解调加整周期累加，可从噪声中提取微弱信号。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（9）波形识别：规则法与神经网络并行，输出正弦/方波/三角/其他。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本系统面向不具备外部仪器的现场与教学场景：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（1）嵌入式设备自检：产线与现场通常没有信号源和示波器，板内回环可完成采集通道与测量算法的通电自检。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（2）教学实验：一套板卡覆盖信号源、示波器、频谱仪三类实验内容，包括频率、幅值、占空比与谐波观测。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（3）传感器与执行器调试：对 100Hz~1MHz 的周期信号给出频率、峰峰值与波形类型。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（4）频谱观测：0~6.25MHz 内的谐波与边带观测，配合瀑布图观察频率随时间的变化。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（5）二次开发：串口协议公开（v1.22，25 条命令），可作被测端或数据采集前端接入其它系统。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（1）双路 FFT 并行。厂商 4096 点 IP 与自研 1024 点 Radix-2 DIF 核同板并存，同一路信号可同时获得粗、细两种分辨率，也可互为参照。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（2）自研核轻量。16 位定点、DIF 结构、旋转因子共享 ROM，1024 点占 502 LUT / 346 FF / 7 DSP，约为 IP 核的三分之一。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（3）精度由算法而非点数获得。Hann 窗把泄漏压到 0.9%，抛物线插值把频率误差由 2.4% 降到 0.1%，点数不变。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（4）扩展复用既有引擎。窗切换、帧重叠、IFFT、谱平均均在原数据通路上扩展，未新增乘法器与块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（5）板内闭环。DDS→DAC→ADC 构成回路，无需外部仪器即可验证全链路。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（6）单一串口承载全部数据。460800-8N1，测量行与二进制帧共用一条链路，帧率 21.2 帧/s。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1Hz~12.5MHz，分辨率 0.0116Hz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波形种类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/ 方波 / 三角 / 双音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1~4V 内最大偏差 2.8%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点，最高观测 6.25MHz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锁相放大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SNR −13dB 下幅度误差 2.1%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积分时间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32 周期可调（1kHz 约 32ms）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 FFT 范围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48.8~24951Hz（T1）/ 12.2~6238Hz（T2）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bin，帧率 21.2 帧/s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自由 / 上升沿 / 下降沿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25 / 50 / 75%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35.91% / FF 15.94% / BRAM 22% / DSP 42.22%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+1.406ns，0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固化，上电自启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对照：自研核与厂商 IP 同板并存、对同一信号并行运算，使自研核有可比的参照对象。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（2）泄漏与插值成套校正：明确加窗本身不提高读数精度，其作用是为插值提供干净输入，两者必须成对使用。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（3）免仪器的闭环自测：板内 DDS→DAC→ADC 回环，可在不接外部仪器时完成全链路自检。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（4）低代价功能扩展：十项功能在同一引擎上扩展，未新增乘法器与块 RAM。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keepNext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b/>
          <w:sz w:val="26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需求分析→方案选型→分模块 RTL 实现→仿真验证→上板联调→指标标定→文档与打包。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实施顺序：先打通 DDS 与 ADC 采集，实现波形显示；再加入测量与触发；随后并行实现 IP FFT 与自研 FFT 两条通路；最后叠加窗函数、帧重叠、谱平均、IFFT 与波形识别，每加一项即上板复核资源与时序。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系统由 FPGA 板卡与上位机两部分组成。FPGA 内部按功能划分为八个模块：命令解码、信号发生、ADC 采集、参数测量、触发与波形缓存、FFT（IP 与自研两路）、频谱帧与识别、串口收发。上位机负责发送命令、显示波形与频谱，不参与任何测量运算。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2-1  系统整体框图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数据流如下：串口收到的命令帧经解码写入参数寄存器；信号发生模块据参数产生波形，或由 ADC 采集外部输入；采样数据进入 1024 点缓存后分三路使用——测量模块计算频率、峰峰值、占空比与脉宽；波形帧模块整理触发点后的 1024 点上传；FFT 通路做频谱分析。两路 FFT 并行工作，IP 通路输出 4096 点低分辨率谱，自研通路输出 1024 点并经加窗、插值、峰值搜索后给出三峰频率。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回环通路用于自检：DAC 输出经跳线接回 AD 输入，命令、测量、频谱、识别各环节可在不接外部仪器时闭环验证。模块之间的耦合仅通过参数寄存器与数据有效信号，任一路径关闭不影响其余部分。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主控为达芬奇 Pro 开发板（XC7A35T-2FGG484）。系统时钟 50MHz，ADC 采样时钟 25MHz，DAC 锁存时钟 50MHz。板载 CH340 提供一路 USB 转串口，与上位机通信。ADC 与 DAC 通过排针引出，回环自测时用跳线短接。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板卡为成品开发板，本项目的机械工作为接口定义与连线整理：ADC/DAC 排针按信号方向标注，回环跳线固定于板边，避免与按键、电源开关干涉。实物见 3.2.1。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（1）AD9280 采集接口：8 位并行数据，25MHz 采样时钟由 FPGA 输出，在时钟下降沿采样。模块输入端为 −5V~+5V 量程，板内先经 5:1 分压再加 1V 偏置送入 ADC。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（2）AD9708 输出接口：8 位数据，50MHz 锁存时钟，输出为 ±5V 双极性，幅度由板载电位器调节。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（3）串口：CH340 转 USB，460800-8N1，仅使用 TX/RX 两线，无硬件流控。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（4）按键与指示灯：KEY0 切换预设频率档位，LED0~3 指示当前档位。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7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76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2-2  电路板与接口布置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FPGA 侧为纯 RTL 实现，共 37 个 Verilog 模块，顶层 board_top 负责模块互连与时钟分配，不含运算逻辑。上位机为 Python 3 + Tkinter，单一进程两个线程：串口线程负责收发、解析与重连，界面线程负责绘图与命令下发。协议文档 uart_protocol.md 为两端共享的唯一依据。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（1）信号发生：32 位相位累加器，相位高 8 位查 256 点正弦表，输出经并串转换送 DAC。方波与三角由相位高位直接产生，双音为两路 NCO 相加后取半。频率字 FCW = f × 2³² / 50MHz，分辨率 0.0116Hz。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（2）ADC 采集与抽取：25MHz 采样后按 decim 计数抽取到 50kHz（T1）或 12.5kHz（T2），写入 1024 点缓存。抽取比由时基命令决定，波形识别使用的抽取比另按实测频率自适应。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（3）参数测量：频率采用等精度测频，100Hz 以下切换测周法；峰峰值取窗口内极大极小之差，按标定系数换算为毫伏；占空比与脉宽由阈值比较后的电平统计得到。测量结果经三级数字滤波与窗口平滑后上报，置信度不足时输出“其他”而不给错值。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（4）触发与预触发：触发点由边沿检测确定，写入缓存的起始位置可前移 0/256/512/768 点，对应 0/25/50/75% 四档预触发，从而看到触发边沿之前的波形。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（5）IP FFT 通路：调用 xfft IP，4096 点、16 位、流水线结构，输出峰值频率与幅值，作为粗分辨率参照通路。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（6）自研 FFT 核：1024 点 Radix-2 DIF，16 位定点。输入加窗后用 10 级蝶形流水计算，旋转因子存于共享 ROM；输出做 L1 范数 |re|+|im| 取模，三趟扫描完成三峰搜索，再对每个峰做抛物线插值。资源 502 LUT / 346 FF / 7 DSP。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（7）加窗与插值：窗表 1024 点、16 位，乘法后右移 7 位。Hann 窗把第一旁瓣由 −13dB 压到 −31dB，泄漏由 14.7% 降到 0.9%；插值按 Δk=(M_L−M_R)/(2(2M_C−M_L−M_R)) 修正，把 1kHz 由 976Hz 修正为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（8）频谱帧与瀑布图：幅度取模后按 4 位指数 + 4 位尾数压缩成 8 位，512 点一帧，帧头 5A A5 02，上位机逐帧绘柱状图并堆叠成瀑布图。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（9）波形识别：规则法用占空比、高低电平占比与斜率判别；神经网络为 6-16-4 全连接，输入占空比、归一化均值、峭度、波峰因数、归一化斜率与过零率，权重 int16、特征 Q15。两路始终并行，命令只切换上报来源。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（10）IFFT 与回放：复用同一套蝶形，读地址做 10 位位反转、旋转因子取共轭，在频域对指定 bin 段置零后再反变换，结果按 3 倍增益送 DAC 回放。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（11）锁相放大：把 ADC 采样与同频正交参考相乘，再按整数个周期累加。
参考 NCO 跑 25MHz（ADC 实际速率）并取 2 倍频率字，因此与 50MHz 域的 DDS 严格同频；
正交参考直接复用 FFT 的旋转因子表（1024 点 × 16 位），比 8 位正弦表精度高一个量级。
累加必须凑满整数个周期，否则会残留 2 倍频分量，读数随之漂移。结果以 I/Q 两路回传，
幅度与相位由主机计算。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（12）串口协议：命令帧 5A A5 + 命令字 + 长度 + 负载 + 校验和，共 29 条命令；上报分 ASCII 测量行（F=/V=/D=/W=/TY=/SF=/S2=/S3=/WIN=）与二进制帧（波形 0x01、谱帧 0x02）。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系统已在实物板卡上完整跑通。上电后从 Flash 加载配置，约 1 秒内开始输出测量行，无需连接上位机即可独立工作；上位机接入后自动识别端口并刷新波形与频谱。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系统实物（斜 45°）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板卡与接口布置实物如下，ADC/DAC 排针、回环跳线、按键与指示灯位置均已标注。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板卡正面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ADC/DAC 接口与回环连线实拍。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52809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9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回环连线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上位机主界面：左侧时域波形，中部测量读数，右侧频谱与瀑布图，下方为命令面板。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729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729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上位机主界面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（1）频率测量。与信号发生器对比，100Hz~1MHz 全量程误差小于 1%；1kHz 时读数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（2）电压测量。外接发生器 1~4V 输入，最大偏差 2.8%、平均 0.8%；内部标定值 KN=37203，对应 36.33mV/LSB。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（3）频谱精度。加 Hann 窗与抛物线插值后，泄漏由 14.7% 降至 0.9%，1kHz 方波三峰实测 999 / 2998 / 4997Hz（真值 1000 / 3000 / 5000），误差均小于 0.1%。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（4）窗函数。矩形、Hann、Blackman 三档可在线切换，用远离主峰的谱线高度作底噪指标，实测 81.6 / 25.6 / 25.2（8 位对数码）。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（5）50% 帧重叠。取一帧幅度谱的时间由 35ms 降至 24ms。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（6）谱平均。8 帧平均后逐 bin 的帧间标准差由 14.5 降至 1.05，底噪中位数基本不变（平均不改变噪声均值，只降低起伏）。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（7）预触发。四档位置逐点准确，0/256/512/768 点无偏差。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（8）波形识别。规则法与神经网络在 1k~25kHz 内均可判对；神经网络定点准确率 91.3%（测试集口径）。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（9）高频频谱。四档时基，T3/T4 分别以 6.25MHz 与 12.5MHz 采样。实测自研 FFT 单峰：1MHz 报 1000237Hz、2MHz 报 2000474Hz、5MHz 报 5000543Hz，误差均小于 0.03%。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（10）锁相放大。在回环信号上叠加伪随机噪声并衰减信号，把信噪比压到 −13dB：此时常规峰峰值读数 3960mV，而真值仅 596mV（偏离 6.6 倍）；锁相给出 583mV，误差 2.1%。积分 32 个周期，1kHz 下约 32ms 完成一次。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（11）帧率与资源。幅度谱帧率 21.2 帧/s；整片 LUT 7469（35.91%）、FF 6633（15.94%）、BRAM 11（22%）、DSP 38（42.22%），50MHz 下 WNS +1.406ns、零失败端点。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（10）已知边界。自研 FFT 只扫描 bin 1~511，可用范围为 48.8~24951Hz（T1）与 12.2~6238Hz（T2）；超出范围的分量会混叠折叠为 fs−f 并报出看似合理的错误值，主机端已就此做出标注。时基四档全部可用：T1/T2 用于低频与高分辨率，T3/T4 为高频频谱档（6.25MHz / 12.5MHz）。波形帧固定 50kHz 采样，不随时基变化；高频观察走频谱通路。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第三峰越界后的实测行为如下：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基频（方波）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5f 理论值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第三峰读数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4950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正确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24975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边界（fs/2）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25250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24751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折叠：50000 − 25250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5200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26000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24002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折叠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（1）提高频谱分辨率。当前高频档受 1024 点限制，T4 下 Δf 达 12.2kHz；若把点数提到 4096，在同样带宽下分辨率可提高 4 倍，代价是块 RAM 与蝶形级数增加。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（2）扩展测频上限的标定。内部回环受 DDS 模拟带宽（约 5MHz）限制，无法验证更高频率；接外部信号源可把 5~12.5MHz 这一段标出来。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（3）增加抗混叠前端。当前混叠只能靠主机侧标注，加一级模拟低通可从根本上抑制。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（4）接入传感器前端。预留运放与滤波接口后，可直接测量振动、音频等非电量信号。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keepNext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这个项目上最花时间的不是把功能做出来，而是确认做出来的东西是对的。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第一版综合报告显示 LUT 占用超过 100%，无法布线。查下来不是功能太多，而是波形缓存那块 RAM 的读口带了异步复位，Vivado 因此放弃块 RAM 推断，把 32768 个存储位全部铺成触发器，单这一项就吃掉 86% 的 LUT。把读写口拆成两个不带复位的 always 块后，资源降到原来的四分之一。这件事让我明白：资源数字要看实现报告和原语类型，不能看综合估计，更不能凭感觉。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第二件是同一个坑又踩了一次。谱平均的累加存储器同样因为写在带异步复位的 always 块里退化成12597 个触发器，把整片 LUT 从 35.9% 推到 53%。两次都是同一个原因，说明第一次并没有真正弄懂，只是把那一处改对了。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件事关于“测出来是对的”和“实际是对的”之间的距离。有两项功能（自适应选窗与谱平均）代码写了、协议里有、上位机有按钮，实测却完全没反应——原因是指令译码模块的实例化漏接了两个端口，Verilog 把未连接的输入当作无驱动网络，综合器一句警告都没有。功能从写成那天起就没运行过。发现它靠的是逐条发命令看回报有没有变化，而不是读代码。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还有一次是关于噪声平均的认识。我原本以为 8 帧平均能把底噪压低约 4.5dB，实测却几乎不动。查过之后才清楚：对随机噪声做平均，均值是无偏的、不变，变的只是方差。文档里那句话是错的，现在已经改掉。类似地，自研 FFT 的第三峰在基频超过 5kHz 后会混叠折叠成一个看起来很合理的错值，而不是报零或乱跳——这种情况如果不做上板逐点扫频，是想象不到的。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方法上收获最大的是把仿真模型做到与 RTL 逐字一致：同样的整数加窗、同样的 L1 取模、同样的三趟扫描与峰值门限。模型能复现板上的错误读数时，定位就不是猜了。这个模型后来直接用来验证插值和窗系数的对齐，省下了大量盲试的时间。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最后是取舍。原计划还要做 4096 点自研 FFT 与传感器实测，评估后放弃了：插值已经把频率误差压到 0.1%，再增加点数的收益远小于代价。把有限的时间放在把已有功能做扎实、把每个数字都验证过，比多加一个功能更有意义。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Xilinx Inc. 7 Series FPGAs Data Sheet: Overview (DS180)[M]. San Jose: Xilinx Inc., 2018.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Oppenheim A V, Schafer R W. Discrete-Time Signal Processing[M]. 3rd ed. Pearson,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Smith S W. The Scientist and Engineer's Guide to Digital Signal Processing[M].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Wakerly J F. Digital Design: Principles and Practices[M]. 4th ed. Pearson, 2005.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Chu P P. FPGA Prototyping by Verilog Examples[M]. Wiley-IEEE Press, 2008.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Maxfield C. The Design Warrior's Guide to FPGAs[M]. Newnes, 2004.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