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基于定量</w:t>
      </w:r>
      <w:r>
        <w:rPr>
          <w:sz w:val="52"/>
          <w:szCs w:val="52"/>
        </w:rPr>
        <w:t>mcf DNA宏基因组测序的脓毒症诊断模型临床研究</w:t>
      </w:r>
    </w:p>
    <w:p>
      <w:pPr>
        <w:jc w:val="center"/>
      </w:pPr>
      <w:r>
        <w:rPr>
          <w:rFonts w:ascii="MS Gothic" w:hAnsi="MS Gothic" w:eastAsia="MS Gothic"/>
          <w:b/>
          <w:color w:val="4F81BD"/>
          <w:sz w:val="44"/>
          <w:szCs w:val="44"/>
        </w:rPr>
        <w:t>病例</w:t>
      </w:r>
      <w:r>
        <w:rPr>
          <w:rFonts w:ascii="宋体" w:hAnsi="宋体" w:eastAsia="宋体"/>
          <w:b/>
          <w:color w:val="4F81BD"/>
          <w:sz w:val="44"/>
          <w:szCs w:val="44"/>
        </w:rPr>
        <w:t>报</w:t>
      </w:r>
      <w:r>
        <w:rPr>
          <w:rFonts w:ascii="MS Gothic" w:hAnsi="MS Gothic" w:eastAsia="MS Gothic"/>
          <w:b/>
          <w:color w:val="4F81BD"/>
          <w:sz w:val="44"/>
          <w:szCs w:val="44"/>
        </w:rPr>
        <w:t>告表（</w:t>
      </w:r>
      <w:r>
        <w:rPr>
          <w:rFonts w:ascii="Times New Roman" w:hAnsi="Times New Roman" w:eastAsia="MS Gothic"/>
          <w:b/>
          <w:color w:val="4F81BD"/>
          <w:sz w:val="44"/>
          <w:szCs w:val="44"/>
        </w:rPr>
        <w:t>CRF</w:t>
      </w:r>
      <w:r>
        <w:rPr>
          <w:rFonts w:ascii="MS Gothic" w:hAnsi="MS Gothic" w:eastAsia="MS Gothic"/>
          <w:b/>
          <w:color w:val="4F81BD"/>
          <w:sz w:val="44"/>
          <w:szCs w:val="44"/>
        </w:rPr>
        <w:t>）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(临床研究注册号：)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ind w:left="1680" w:firstLine="420"/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患 者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姓 名：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u w:val="none"/>
          <w:lang w:val="en-US" w:eastAsia="zh-CN"/>
        </w:rPr>
        <w:t xml:space="preserve"> </w:t>
      </w:r>
    </w:p>
    <w:p>
      <w:pPr>
        <w:ind w:left="1680" w:firstLine="420"/>
        <w:jc w:val="left"/>
        <w:rPr>
          <w:rFonts w:hint="default" w:eastAsiaTheme="minor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</w:rPr>
        <w:t xml:space="preserve">住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院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号：</w:t>
      </w:r>
      <w:r>
        <w:rPr>
          <w:rFonts w:hint="eastAsia"/>
          <w:sz w:val="28"/>
          <w:szCs w:val="28"/>
          <w:u w:val="none"/>
          <w:lang w:val="en-US" w:eastAsia="zh-CN"/>
        </w:rPr>
        <w:t xml:space="preserve">           </w:t>
      </w:r>
    </w:p>
    <w:p>
      <w:pPr>
        <w:ind w:left="1680" w:firstLine="420"/>
        <w:jc w:val="left"/>
        <w:rPr>
          <w:rFonts w:hint="default" w:eastAsiaTheme="minor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</w:rPr>
        <w:t>纳入研究编号：</w:t>
      </w:r>
      <w:r>
        <w:rPr>
          <w:rFonts w:hint="eastAsia"/>
          <w:sz w:val="28"/>
          <w:szCs w:val="28"/>
          <w:u w:val="none"/>
          <w:lang w:val="en-US" w:eastAsia="zh-CN"/>
        </w:rPr>
        <w:t xml:space="preserve"> （无需本人填写）   </w:t>
      </w:r>
    </w:p>
    <w:p>
      <w:pPr>
        <w:ind w:left="1680" w:firstLine="420"/>
        <w:jc w:val="left"/>
        <w:rPr>
          <w:rFonts w:hint="default" w:eastAsiaTheme="minor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</w:rPr>
        <w:t xml:space="preserve">纳 入 时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间：</w:t>
      </w:r>
      <w:r>
        <w:rPr>
          <w:rFonts w:hint="eastAsia"/>
          <w:sz w:val="28"/>
          <w:szCs w:val="28"/>
          <w:u w:val="none"/>
          <w:lang w:val="en-US" w:eastAsia="zh-CN"/>
        </w:rPr>
        <w:t xml:space="preserve">         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keepNext/>
        <w:keepLines/>
        <w:spacing w:before="480" w:after="100" w:afterAutospacing="1" w:line="360" w:lineRule="auto"/>
        <w:jc w:val="left"/>
        <w:outlineLvl w:val="0"/>
        <w:rPr>
          <w:rFonts w:ascii="Times New Roman" w:hAnsi="Times New Roman" w:eastAsia="MS Gothic" w:cs="Times New Roman"/>
          <w:b/>
          <w:bCs/>
          <w:color w:val="335B8A"/>
          <w:kern w:val="36"/>
          <w:sz w:val="32"/>
          <w:szCs w:val="32"/>
        </w:rPr>
      </w:pPr>
      <w:r>
        <w:rPr>
          <w:rFonts w:ascii="MS Gothic" w:hAnsi="MS Gothic" w:eastAsia="MS Gothic" w:cs="Times New Roman"/>
          <w:b/>
          <w:bCs/>
          <w:color w:val="335B8A"/>
          <w:kern w:val="36"/>
          <w:sz w:val="32"/>
          <w:szCs w:val="32"/>
        </w:rPr>
        <w:t>研究</w:t>
      </w:r>
      <w:r>
        <w:rPr>
          <w:rFonts w:hint="eastAsia" w:ascii="微软雅黑" w:hAnsi="微软雅黑" w:eastAsia="微软雅黑" w:cs="Times New Roman"/>
          <w:b/>
          <w:bCs/>
          <w:color w:val="335B8A"/>
          <w:kern w:val="36"/>
          <w:sz w:val="32"/>
          <w:szCs w:val="32"/>
        </w:rPr>
        <w:t>说</w:t>
      </w:r>
      <w:r>
        <w:rPr>
          <w:rFonts w:ascii="MS Gothic" w:hAnsi="MS Gothic" w:eastAsia="MS Gothic" w:cs="Times New Roman"/>
          <w:b/>
          <w:bCs/>
          <w:color w:val="335B8A"/>
          <w:kern w:val="36"/>
          <w:sz w:val="32"/>
          <w:szCs w:val="32"/>
        </w:rPr>
        <w:t>明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4837"/>
        <w:gridCol w:w="1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7F7F7F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入组标准： </w:t>
            </w:r>
          </w:p>
        </w:tc>
        <w:tc>
          <w:tcPr>
            <w:tcW w:w="68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临床疑似脓毒症患者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7F7F7F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排除标准：</w:t>
            </w:r>
          </w:p>
        </w:tc>
        <w:tc>
          <w:tcPr>
            <w:tcW w:w="48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拒绝行相应病原微生物学样本采集</w:t>
            </w:r>
          </w:p>
          <w:p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病情危重，预计入院后48h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内死亡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 w:eastAsia="MS Mincho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48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 w:eastAsia="MS Mincho" w:cs="Times New Roman"/>
                <w:kern w:val="0"/>
                <w:sz w:val="24"/>
                <w:szCs w:val="24"/>
              </w:rPr>
            </w:pPr>
          </w:p>
        </w:tc>
      </w:tr>
    </w:tbl>
    <w:p>
      <w:pPr>
        <w:pStyle w:val="3"/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color w:val="2F5597" w:themeColor="accent1" w:themeShade="BF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lang w:val="en-US" w:eastAsia="zh-CN"/>
        </w:rPr>
        <w:t>一．</w:t>
      </w:r>
      <w:r>
        <w:rPr>
          <w:rFonts w:hint="eastAsia" w:ascii="微软雅黑" w:hAnsi="微软雅黑" w:eastAsia="微软雅黑" w:cs="微软雅黑"/>
          <w:color w:val="2F5597" w:themeColor="accent1" w:themeShade="BF"/>
        </w:rPr>
        <w:t>患者基本信息</w:t>
      </w:r>
    </w:p>
    <w:p>
      <w:pPr>
        <w:widowControl/>
        <w:jc w:val="left"/>
        <w:rPr>
          <w:rFonts w:ascii="Cambria" w:hAnsi="Cambria" w:eastAsia="宋体" w:cs="Times New Roman"/>
          <w:kern w:val="0"/>
          <w:sz w:val="24"/>
          <w:szCs w:val="24"/>
        </w:rPr>
      </w:pPr>
      <w:r>
        <w:rPr>
          <w:rFonts w:ascii="Cambria" w:hAnsi="Cambria" w:eastAsia="宋体" w:cs="Times New Roman"/>
          <w:kern w:val="0"/>
          <w:sz w:val="24"/>
          <w:szCs w:val="24"/>
        </w:rPr>
        <w:t xml:space="preserve"> </w:t>
      </w:r>
    </w:p>
    <w:tbl>
      <w:tblPr>
        <w:tblStyle w:val="7"/>
        <w:tblW w:w="113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2441"/>
        <w:gridCol w:w="308"/>
        <w:gridCol w:w="1365"/>
        <w:gridCol w:w="1366"/>
        <w:gridCol w:w="1366"/>
        <w:gridCol w:w="1365"/>
        <w:gridCol w:w="13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733" w:type="dxa"/>
          <w:trHeight w:val="567" w:hRule="atLeast"/>
        </w:trPr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jc w:val="left"/>
              <w:rPr>
                <w:rFonts w:ascii="Times New Roman" w:hAnsi="Times New Roman" w:eastAsia="MS Mincho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年龄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jc w:val="left"/>
              <w:rPr>
                <w:rFonts w:ascii="Times New Roman" w:hAnsi="Times New Roman" w:eastAsia="MS Gothic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  <w:t>岁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jc w:val="left"/>
              <w:rPr>
                <w:rFonts w:ascii="Times New Roman" w:hAnsi="Times New Roman" w:eastAsia="MS Gothic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jc w:val="left"/>
              <w:rPr>
                <w:rFonts w:ascii="Times New Roman" w:hAnsi="Times New Roman" w:eastAsia="MS Gothic" w:cs="Times New Roman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733" w:type="dxa"/>
          <w:trHeight w:val="567" w:hRule="atLeast"/>
        </w:trPr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jc w:val="left"/>
              <w:rPr>
                <w:rFonts w:ascii="Times New Roman" w:hAnsi="Times New Roman" w:eastAsia="MS Mincho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MS Mincho" w:cs="Times New Roman"/>
                <w:kern w:val="0"/>
                <w:sz w:val="21"/>
                <w:szCs w:val="21"/>
              </w:rPr>
              <w:t>性</w:t>
            </w: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别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  <w:t>男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/女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jc w:val="left"/>
              <w:rPr>
                <w:rFonts w:ascii="Times New Roman" w:hAnsi="Times New Roman" w:eastAsia="MS Gothic" w:cs="Times New Roman"/>
                <w:kern w:val="0"/>
                <w:sz w:val="21"/>
                <w:szCs w:val="21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jc w:val="left"/>
              <w:rPr>
                <w:rFonts w:ascii="Times New Roman" w:hAnsi="Times New Roman" w:eastAsia="MS Gothic" w:cs="Times New Roman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733" w:type="dxa"/>
          <w:trHeight w:val="567" w:hRule="atLeast"/>
        </w:trPr>
        <w:tc>
          <w:tcPr>
            <w:tcW w:w="86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jc w:val="left"/>
              <w:rPr>
                <w:rFonts w:ascii="Times New Roman" w:hAnsi="Times New Roman" w:eastAsia="MS Mincho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  <w:t>就诊科室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733" w:type="dxa"/>
          <w:trHeight w:val="567" w:hRule="atLeast"/>
        </w:trPr>
        <w:tc>
          <w:tcPr>
            <w:tcW w:w="86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jc w:val="left"/>
              <w:rPr>
                <w:rFonts w:ascii="Times New Roman" w:hAnsi="Times New Roman" w:eastAsia="MS Mincho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病人类别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733" w:type="dxa"/>
          <w:trHeight w:val="567" w:hRule="atLeast"/>
        </w:trPr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7F7F7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既往合并症</w:t>
            </w:r>
          </w:p>
        </w:tc>
        <w:tc>
          <w:tcPr>
            <w:tcW w:w="68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使用单个空格隔开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733" w:type="dxa"/>
          <w:trHeight w:val="2268" w:hRule="atLeast"/>
        </w:trPr>
        <w:tc>
          <w:tcPr>
            <w:tcW w:w="86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733" w:type="dxa"/>
          <w:trHeight w:val="567" w:hRule="atLeast"/>
        </w:trPr>
        <w:tc>
          <w:tcPr>
            <w:tcW w:w="86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7F7F7F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 w:eastAsia="MS Mincho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MS Mincho" w:cs="Times New Roman"/>
                <w:kern w:val="0"/>
                <w:sz w:val="21"/>
                <w:szCs w:val="21"/>
              </w:rPr>
              <w:t>感染部位</w:t>
            </w: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</w:rPr>
              <w:t>及既往抗菌药物暴露史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6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jc w:val="both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spacing w:line="360" w:lineRule="auto"/>
              <w:jc w:val="left"/>
              <w:rPr>
                <w:rFonts w:ascii="Times New Roman" w:hAnsi="Times New Roman" w:eastAsia="MS Mincho" w:cs="Times New Roman"/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jc w:val="left"/>
              <w:rPr>
                <w:rFonts w:ascii="Times New Roman" w:hAnsi="Times New Roman" w:eastAsia="MS Mincho" w:cs="Times New Roman"/>
                <w:kern w:val="0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jc w:val="left"/>
              <w:rPr>
                <w:rFonts w:ascii="Times New Roman" w:hAnsi="Times New Roman" w:eastAsia="MS Mincho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733" w:type="dxa"/>
          <w:trHeight w:val="567" w:hRule="atLeast"/>
        </w:trPr>
        <w:tc>
          <w:tcPr>
            <w:tcW w:w="86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spacing w:line="360" w:lineRule="auto"/>
              <w:jc w:val="left"/>
              <w:rPr>
                <w:rFonts w:ascii="Segoe UI Symbol" w:hAnsi="Segoe UI Symbol" w:eastAsia="MS Gothic" w:cs="Times New Roman"/>
                <w:kern w:val="0"/>
                <w:sz w:val="21"/>
                <w:szCs w:val="21"/>
              </w:rPr>
            </w:pPr>
          </w:p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  <w:t>此次发病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u w:val="single"/>
              </w:rPr>
              <w:t>前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u w:val="single"/>
              </w:rPr>
              <w:t>天</w:t>
            </w:r>
            <w:r>
              <w:rPr>
                <w:rFonts w:hint="eastAsia" w:ascii="宋体" w:hAnsi="宋体" w:eastAsia="宋体" w:cs="Segoe UI Symbol"/>
                <w:kern w:val="0"/>
                <w:sz w:val="21"/>
                <w:szCs w:val="21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  <w:t>存在抗菌药物暴露史</w:t>
            </w:r>
          </w:p>
          <w:p>
            <w:pPr>
              <w:widowControl/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</w:rPr>
              <w:t>入院</w:t>
            </w: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  <w:t xml:space="preserve">2021-07-19 </w:t>
            </w:r>
          </w:p>
          <w:p>
            <w:pPr>
              <w:widowControl/>
              <w:spacing w:line="360" w:lineRule="auto"/>
              <w:jc w:val="left"/>
              <w:rPr>
                <w:rFonts w:ascii="Times New Roman" w:hAnsi="Times New Roman" w:eastAsia="MS Mincho" w:cs="Times New Roman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733" w:type="dxa"/>
        </w:trPr>
        <w:tc>
          <w:tcPr>
            <w:tcW w:w="862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</w:pPr>
          </w:p>
        </w:tc>
      </w:tr>
    </w:tbl>
    <w:p>
      <w:pPr>
        <w:pStyle w:val="3"/>
        <w:numPr>
          <w:ilvl w:val="0"/>
          <w:numId w:val="0"/>
        </w:numPr>
        <w:bidi w:val="0"/>
        <w:rPr>
          <w:rFonts w:ascii="微软雅黑" w:hAnsi="微软雅黑" w:eastAsia="微软雅黑" w:cs="Times New Roman"/>
          <w:color w:val="8FAADC" w:themeColor="accent1" w:themeTint="99"/>
          <w:kern w:val="36"/>
          <w:sz w:val="32"/>
          <w:szCs w:val="32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335B8A"/>
          <w:kern w:val="36"/>
          <w:sz w:val="32"/>
          <w:szCs w:val="32"/>
          <w:lang w:val="en-US" w:eastAsia="zh-CN"/>
        </w:rPr>
        <w:t>二．</w:t>
      </w:r>
      <w:r>
        <w:rPr>
          <w:rFonts w:hint="eastAsia" w:ascii="微软雅黑" w:hAnsi="微软雅黑" w:eastAsia="微软雅黑" w:cs="Times New Roman"/>
          <w:color w:val="335B8A"/>
          <w:kern w:val="36"/>
          <w:sz w:val="32"/>
          <w:szCs w:val="32"/>
        </w:rPr>
        <w:t>诊断脓</w:t>
      </w:r>
      <w:r>
        <w:rPr>
          <w:rFonts w:hint="eastAsia" w:ascii="微软雅黑" w:hAnsi="微软雅黑" w:eastAsia="微软雅黑" w:cs="Times New Roman"/>
          <w:color w:val="2F5597" w:themeColor="accent1" w:themeShade="BF"/>
          <w:kern w:val="36"/>
          <w:sz w:val="32"/>
          <w:szCs w:val="32"/>
        </w:rPr>
        <w:t xml:space="preserve">毒症当日 </w:t>
      </w:r>
    </w:p>
    <w:p>
      <w:pPr>
        <w:pStyle w:val="13"/>
        <w:ind w:left="720" w:firstLine="0" w:firstLineChars="0"/>
        <w:rPr>
          <w:rFonts w:hint="eastAsia" w:eastAsia="宋体"/>
        </w:rPr>
      </w:pPr>
      <w:r>
        <w:rPr>
          <w:rFonts w:eastAsia="宋体"/>
        </w:rPr>
        <w:t xml:space="preserve"> </w:t>
      </w:r>
    </w:p>
    <w:tbl>
      <w:tblPr>
        <w:tblStyle w:val="7"/>
        <w:tblW w:w="86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490"/>
        <w:gridCol w:w="718"/>
        <w:gridCol w:w="718"/>
        <w:gridCol w:w="354"/>
        <w:gridCol w:w="1082"/>
        <w:gridCol w:w="1077"/>
        <w:gridCol w:w="359"/>
        <w:gridCol w:w="718"/>
        <w:gridCol w:w="718"/>
        <w:gridCol w:w="276"/>
        <w:gridCol w:w="1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215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MS Mincho" w:cs="Times New Roman"/>
                <w:u w:val="wave"/>
              </w:rPr>
            </w:pPr>
            <w:r>
              <w:rPr>
                <w:rFonts w:hint="eastAsia" w:ascii="微软雅黑" w:hAnsi="微软雅黑" w:eastAsia="微软雅黑" w:cs="Times New Roman"/>
                <w:b/>
              </w:rPr>
              <w:t>基本体征</w:t>
            </w: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HR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>max</w:t>
            </w:r>
          </w:p>
        </w:tc>
        <w:tc>
          <w:tcPr>
            <w:tcW w:w="12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次/分</w:t>
            </w: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MAP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>max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mmHg</w:t>
            </w:r>
            <w:r>
              <w:rPr>
                <w:rFonts w:hint="eastAsia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SAP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>max</w:t>
            </w: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mmHg</w:t>
            </w: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RR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>max</w:t>
            </w: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次/分</w:t>
            </w:r>
            <w:r>
              <w:rPr>
                <w:rFonts w:hint="eastAsia" w:ascii="Times New Roman" w:hAnsi="Times New Roman" w:eastAsia="宋体" w:cs="Times New Roma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T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>max</w:t>
            </w:r>
          </w:p>
        </w:tc>
        <w:tc>
          <w:tcPr>
            <w:tcW w:w="12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℃</w:t>
            </w: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机械通气</w:t>
            </w: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是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/否</w:t>
            </w:r>
            <w:r>
              <w:rPr>
                <w:rFonts w:hint="eastAsia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CRRT</w:t>
            </w: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是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/否</w:t>
            </w:r>
            <w:r>
              <w:rPr>
                <w:rFonts w:hint="eastAsia" w:ascii="Times New Roman" w:hAnsi="Times New Roman" w:eastAsia="宋体" w:cs="Times New Roman"/>
              </w:rPr>
              <w:t xml:space="preserve">  </w:t>
            </w: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 GCS</w:t>
            </w:r>
            <w:r>
              <w:rPr>
                <w:rFonts w:hint="eastAsia" w:ascii="宋体" w:hAnsi="宋体" w:eastAsia="宋体" w:cs="Times New Roman"/>
              </w:rPr>
              <w:t>(分)</w:t>
            </w: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血管活性药</w:t>
            </w: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Segoe UI Symbol" w:hAnsi="Segoe UI Symbol" w:eastAsia="MS Gothic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是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/否</w:t>
            </w:r>
            <w:r>
              <w:rPr>
                <w:rFonts w:hint="eastAsia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Segoe UI Symbol" w:hAnsi="Segoe UI Symbol" w:eastAsia="MS Gothic" w:cs="Times New Roman"/>
              </w:rPr>
            </w:pP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MS Mincho" w:cs="Times New Roman"/>
                <w:b/>
              </w:rPr>
            </w:pPr>
            <w:r>
              <w:rPr>
                <w:rFonts w:hint="eastAsia" w:ascii="微软雅黑" w:hAnsi="微软雅黑" w:eastAsia="微软雅黑" w:cs="Times New Roman"/>
                <w:b/>
              </w:rPr>
              <w:t xml:space="preserve">动脉血气 </w:t>
            </w: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乳酸</w:t>
            </w:r>
          </w:p>
        </w:tc>
        <w:tc>
          <w:tcPr>
            <w:tcW w:w="12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mmol/L</w:t>
            </w: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宋体" w:cs="Times New Roman"/>
              </w:rPr>
              <w:t>K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+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mmol/L</w:t>
            </w: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宋体" w:cs="Times New Roman"/>
              </w:rPr>
              <w:t>Na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+</w:t>
            </w: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mmol/L</w:t>
            </w: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Ca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+</w:t>
            </w: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mmol/L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pH</w:t>
            </w:r>
          </w:p>
        </w:tc>
        <w:tc>
          <w:tcPr>
            <w:tcW w:w="12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PaCO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>2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mmHg</w:t>
            </w: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PaO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>2</w:t>
            </w: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mmHg</w:t>
            </w: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Abe</w:t>
            </w:r>
          </w:p>
        </w:tc>
        <w:tc>
          <w:tcPr>
            <w:tcW w:w="12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mmol/L</w:t>
            </w: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HCO3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-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mmol/L</w:t>
            </w: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FiO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>2</w:t>
            </w: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hint="eastAsia" w:ascii="微软雅黑" w:hAnsi="微软雅黑" w:eastAsia="微软雅黑" w:cs="Times New Roman"/>
                <w:b/>
              </w:rPr>
              <w:t>炎症指标</w:t>
            </w: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CRP</w:t>
            </w:r>
          </w:p>
        </w:tc>
        <w:tc>
          <w:tcPr>
            <w:tcW w:w="12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mg/L</w:t>
            </w: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PCT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ng/ml</w:t>
            </w: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IL-6</w:t>
            </w: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pg/ml</w:t>
            </w: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IL-1B</w:t>
            </w: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pg/ml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</w:t>
            </w:r>
            <w:r>
              <w:rPr>
                <w:rFonts w:ascii="Times New Roman" w:hAnsi="Times New Roman" w:eastAsia="宋体" w:cs="Times New Roman"/>
              </w:rPr>
              <w:t>L-10</w:t>
            </w:r>
          </w:p>
        </w:tc>
        <w:tc>
          <w:tcPr>
            <w:tcW w:w="12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ng/ml</w:t>
            </w: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生化</w:t>
            </w: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尿素氮</w:t>
            </w:r>
          </w:p>
        </w:tc>
        <w:tc>
          <w:tcPr>
            <w:tcW w:w="12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mg/L</w:t>
            </w: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白蛋白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g/L</w:t>
            </w: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肌</w:t>
            </w:r>
            <w:r>
              <w:rPr>
                <w:rFonts w:ascii="Times New Roman" w:hAnsi="Times New Roman" w:eastAsia="宋体" w:cs="Times New Roman"/>
              </w:rPr>
              <w:t>酐</w:t>
            </w: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μmol/L</w:t>
            </w: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总</w:t>
            </w:r>
            <w:r>
              <w:rPr>
                <w:rFonts w:ascii="Times New Roman" w:hAnsi="Times New Roman" w:eastAsia="Times New Roman" w:cs="Times New Roman"/>
              </w:rPr>
              <w:t>胆</w:t>
            </w:r>
            <w:r>
              <w:rPr>
                <w:rFonts w:ascii="Times New Roman" w:hAnsi="Times New Roman" w:eastAsia="宋体" w:cs="Times New Roman"/>
              </w:rPr>
              <w:t>红</w:t>
            </w:r>
            <w:r>
              <w:rPr>
                <w:rFonts w:ascii="Times New Roman" w:hAnsi="Times New Roman" w:eastAsia="Times New Roman" w:cs="Times New Roman"/>
              </w:rPr>
              <w:t>素</w:t>
            </w: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μmol/L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血常</w:t>
            </w:r>
            <w:r>
              <w:rPr>
                <w:rFonts w:ascii="Times New Roman" w:hAnsi="Times New Roman" w:eastAsia="宋体" w:cs="Times New Roman"/>
              </w:rPr>
              <w:t>规</w:t>
            </w:r>
          </w:p>
        </w:tc>
        <w:tc>
          <w:tcPr>
            <w:tcW w:w="12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WBC</w:t>
            </w:r>
          </w:p>
        </w:tc>
        <w:tc>
          <w:tcPr>
            <w:tcW w:w="12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</w:t>
            </w: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PLT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</w:t>
            </w: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hint="eastAsia" w:ascii="Times New Roman" w:hAnsi="Times New Roman" w:eastAsia="Times New Roman" w:cs="Times New Roman"/>
              </w:rPr>
              <w:t>L</w:t>
            </w:r>
            <w:r>
              <w:rPr>
                <w:rFonts w:ascii="Times New Roman" w:hAnsi="Times New Roman" w:eastAsia="Times New Roman" w:cs="Times New Roman"/>
              </w:rPr>
              <w:t> </w:t>
            </w:r>
            <w:r>
              <w:rPr>
                <w:rFonts w:hint="eastAsia" w:ascii="Times New Roman" w:hAnsi="Times New Roman" w:eastAsia="Times New Roman" w:cs="Times New Roman"/>
              </w:rPr>
              <w:t>count</w:t>
            </w: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</w:t>
            </w: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/>
          </w:tcPr>
          <w:p>
            <w:pPr>
              <w:rPr>
                <w:rFonts w:ascii="Times New Roman" w:hAnsi="Times New Roman" w:eastAsia="MS Mincho" w:cs="Times New Roman"/>
              </w:rPr>
            </w:pPr>
            <w:bookmarkStart w:id="0" w:name="_Hlk73892021"/>
            <w:bookmarkEnd w:id="0"/>
            <w:r>
              <w:rPr>
                <w:rFonts w:hint="eastAsia" w:ascii="微软雅黑" w:hAnsi="微软雅黑" w:eastAsia="微软雅黑" w:cs="Times New Roman"/>
                <w:b/>
              </w:rPr>
              <w:t>微生物标本送检情况</w:t>
            </w: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宋体" w:hAnsi="宋体" w:eastAsia="宋体" w:cs="Times New Roman"/>
              </w:rPr>
              <w:t>送检前是否使用抗菌药物</w:t>
            </w:r>
          </w:p>
        </w:tc>
        <w:tc>
          <w:tcPr>
            <w:tcW w:w="215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是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/否</w:t>
            </w:r>
            <w:r>
              <w:rPr>
                <w:rFonts w:hint="eastAsia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微软雅黑" w:hAnsi="微软雅黑" w:eastAsia="微软雅黑" w:cs="Times New Roman"/>
                <w:b/>
              </w:rPr>
              <w:t>标本送检前使用抗菌药物种类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</w:tcPr>
          <w:p>
            <w:pPr>
              <w:rPr>
                <w:rFonts w:ascii="Times New Roman" w:hAnsi="Times New Roman" w:eastAsia="MS Mincho" w:cs="Times New Roman"/>
              </w:rPr>
            </w:pP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6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种类一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hint="eastAsia" w:ascii="微软雅黑" w:hAnsi="微软雅黑" w:eastAsia="微软雅黑" w:cs="Times New Roman"/>
                <w:b/>
              </w:rPr>
              <w:t>标本送检种类及结果</w:t>
            </w: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Times New Roman" w:cs="Times New Roman"/>
              </w:rPr>
            </w:pPr>
            <w:bookmarkStart w:id="1" w:name="_Hlk73892050"/>
            <w:r>
              <w:rPr>
                <w:rFonts w:hint="eastAsia" w:ascii="宋体" w:hAnsi="宋体" w:eastAsia="宋体" w:cs="Times New Roman"/>
              </w:rPr>
              <w:t>M</w:t>
            </w:r>
            <w:bookmarkEnd w:id="1"/>
            <w:r>
              <w:rPr>
                <w:rFonts w:hint="eastAsia" w:ascii="宋体" w:hAnsi="宋体" w:eastAsia="宋体" w:cs="Times New Roman"/>
              </w:rPr>
              <w:t>cfDNA</w:t>
            </w:r>
          </w:p>
        </w:tc>
        <w:tc>
          <w:tcPr>
            <w:tcW w:w="215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是</w:t>
            </w: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结果</w:t>
            </w: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良好</w:t>
            </w: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hint="eastAsia" w:ascii="宋体" w:hAnsi="宋体" w:eastAsia="宋体" w:cs="Times New Roman"/>
              </w:rPr>
              <w:t>血培养</w:t>
            </w:r>
          </w:p>
        </w:tc>
        <w:tc>
          <w:tcPr>
            <w:tcW w:w="215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是</w:t>
            </w: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结果</w:t>
            </w: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良好</w:t>
            </w: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hint="eastAsia" w:ascii="宋体" w:hAnsi="宋体" w:eastAsia="宋体" w:cs="Times New Roman"/>
              </w:rPr>
              <w:t>痰涂片</w:t>
            </w:r>
          </w:p>
        </w:tc>
        <w:tc>
          <w:tcPr>
            <w:tcW w:w="215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是</w:t>
            </w: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结果</w:t>
            </w: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良好</w:t>
            </w: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hint="eastAsia" w:ascii="宋体" w:hAnsi="宋体" w:eastAsia="宋体" w:cs="Times New Roman"/>
              </w:rPr>
              <w:t>痰培养</w:t>
            </w:r>
          </w:p>
        </w:tc>
        <w:tc>
          <w:tcPr>
            <w:tcW w:w="215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是</w:t>
            </w: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结果</w:t>
            </w: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良好</w:t>
            </w: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hint="eastAsia" w:ascii="宋体" w:hAnsi="宋体" w:eastAsia="宋体" w:cs="Times New Roman"/>
              </w:rPr>
              <w:t>腹水涂片</w:t>
            </w:r>
          </w:p>
        </w:tc>
        <w:tc>
          <w:tcPr>
            <w:tcW w:w="215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是</w:t>
            </w: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结果</w:t>
            </w: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良好</w:t>
            </w: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hint="eastAsia" w:ascii="宋体" w:hAnsi="宋体" w:eastAsia="宋体" w:cs="Times New Roman"/>
              </w:rPr>
              <w:t>腹水培养</w:t>
            </w:r>
          </w:p>
        </w:tc>
        <w:tc>
          <w:tcPr>
            <w:tcW w:w="215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是</w:t>
            </w: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结果</w:t>
            </w: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良好</w:t>
            </w: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hint="eastAsia" w:ascii="宋体" w:hAnsi="宋体" w:eastAsia="宋体" w:cs="Times New Roman"/>
              </w:rPr>
              <w:t>其他</w:t>
            </w:r>
          </w:p>
        </w:tc>
        <w:tc>
          <w:tcPr>
            <w:tcW w:w="215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是</w:t>
            </w: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结果</w:t>
            </w: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良好</w:t>
            </w: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hint="eastAsia" w:ascii="宋体" w:hAnsi="宋体" w:eastAsia="宋体" w:cs="Times New Roman"/>
              </w:rPr>
              <w:t>其他</w:t>
            </w:r>
          </w:p>
        </w:tc>
        <w:tc>
          <w:tcPr>
            <w:tcW w:w="215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是</w:t>
            </w: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结果</w:t>
            </w: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良好</w:t>
            </w: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13" w:lineRule="auto"/>
        <w:textAlignment w:val="auto"/>
        <w:rPr>
          <w:rFonts w:hint="eastAsia" w:ascii="微软雅黑" w:hAnsi="微软雅黑" w:eastAsia="微软雅黑" w:cs="微软雅黑"/>
          <w:color w:val="2F5597" w:themeColor="accent1" w:themeShade="BF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13" w:lineRule="auto"/>
        <w:textAlignment w:val="auto"/>
        <w:rPr>
          <w:rFonts w:hint="eastAsia" w:ascii="微软雅黑" w:hAnsi="微软雅黑" w:eastAsia="微软雅黑" w:cs="微软雅黑"/>
          <w:color w:val="2F5597" w:themeColor="accent1" w:themeShade="BF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lang w:val="en-US" w:eastAsia="zh-CN"/>
        </w:rPr>
        <w:t>三．</w:t>
      </w:r>
      <w:r>
        <w:rPr>
          <w:rFonts w:hint="eastAsia" w:ascii="微软雅黑" w:hAnsi="微软雅黑" w:eastAsia="微软雅黑" w:cs="微软雅黑"/>
          <w:color w:val="2F5597" w:themeColor="accent1" w:themeShade="BF"/>
        </w:rPr>
        <w:t>诊断脓毒症第三日</w:t>
      </w:r>
    </w:p>
    <w:tbl>
      <w:tblPr>
        <w:tblStyle w:val="7"/>
        <w:tblW w:w="86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490"/>
        <w:gridCol w:w="718"/>
        <w:gridCol w:w="718"/>
        <w:gridCol w:w="354"/>
        <w:gridCol w:w="1082"/>
        <w:gridCol w:w="1077"/>
        <w:gridCol w:w="359"/>
        <w:gridCol w:w="718"/>
        <w:gridCol w:w="718"/>
        <w:gridCol w:w="276"/>
        <w:gridCol w:w="1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215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MS Mincho" w:cs="Times New Roman"/>
                <w:u w:val="wave"/>
              </w:rPr>
            </w:pPr>
            <w:r>
              <w:rPr>
                <w:rFonts w:hint="eastAsia" w:ascii="微软雅黑" w:hAnsi="微软雅黑" w:eastAsia="微软雅黑" w:cs="Times New Roman"/>
                <w:b/>
              </w:rPr>
              <w:t>基本体征</w:t>
            </w: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HR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>max</w:t>
            </w:r>
          </w:p>
        </w:tc>
        <w:tc>
          <w:tcPr>
            <w:tcW w:w="12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次/分</w:t>
            </w: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MAP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>max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mmHg</w:t>
            </w:r>
            <w:r>
              <w:rPr>
                <w:rFonts w:hint="eastAsia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SAP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>max</w:t>
            </w: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mmHg</w:t>
            </w: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RR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>max</w:t>
            </w: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次/分</w:t>
            </w:r>
            <w:r>
              <w:rPr>
                <w:rFonts w:hint="eastAsia" w:ascii="Times New Roman" w:hAnsi="Times New Roman" w:eastAsia="宋体" w:cs="Times New Roma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T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>max</w:t>
            </w:r>
          </w:p>
        </w:tc>
        <w:tc>
          <w:tcPr>
            <w:tcW w:w="12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℃</w:t>
            </w: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机械通气</w:t>
            </w: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是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/否</w:t>
            </w:r>
            <w:r>
              <w:rPr>
                <w:rFonts w:hint="eastAsia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CRRT</w:t>
            </w: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是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/否</w:t>
            </w:r>
            <w:r>
              <w:rPr>
                <w:rFonts w:hint="eastAsia" w:ascii="Times New Roman" w:hAnsi="Times New Roman" w:eastAsia="宋体" w:cs="Times New Roman"/>
              </w:rPr>
              <w:t xml:space="preserve">  </w:t>
            </w: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 GCS</w:t>
            </w:r>
            <w:r>
              <w:rPr>
                <w:rFonts w:hint="eastAsia" w:ascii="宋体" w:hAnsi="宋体" w:eastAsia="宋体" w:cs="Times New Roman"/>
              </w:rPr>
              <w:t>(分)</w:t>
            </w: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血管活性药</w:t>
            </w: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Segoe UI Symbol" w:hAnsi="Segoe UI Symbol" w:eastAsia="MS Gothic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是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/否</w:t>
            </w:r>
            <w:r>
              <w:rPr>
                <w:rFonts w:hint="eastAsia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Segoe UI Symbol" w:hAnsi="Segoe UI Symbol" w:eastAsia="MS Gothic" w:cs="Times New Roman"/>
              </w:rPr>
            </w:pP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MS Mincho" w:cs="Times New Roman"/>
                <w:b/>
              </w:rPr>
            </w:pPr>
            <w:r>
              <w:rPr>
                <w:rFonts w:hint="eastAsia" w:ascii="微软雅黑" w:hAnsi="微软雅黑" w:eastAsia="微软雅黑" w:cs="Times New Roman"/>
                <w:b/>
              </w:rPr>
              <w:t xml:space="preserve">动脉血气 </w:t>
            </w: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乳酸</w:t>
            </w:r>
          </w:p>
        </w:tc>
        <w:tc>
          <w:tcPr>
            <w:tcW w:w="12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mmol/L</w:t>
            </w: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宋体" w:cs="Times New Roman"/>
              </w:rPr>
              <w:t>K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+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mmol/L</w:t>
            </w: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宋体" w:cs="Times New Roman"/>
              </w:rPr>
              <w:t>Na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+</w:t>
            </w: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mmol/L</w:t>
            </w: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Ca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+</w:t>
            </w: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mmol/L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pH</w:t>
            </w:r>
          </w:p>
        </w:tc>
        <w:tc>
          <w:tcPr>
            <w:tcW w:w="12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PaCO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>2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mmHg</w:t>
            </w: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PaO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>2</w:t>
            </w: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mmHg</w:t>
            </w: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Abe</w:t>
            </w:r>
          </w:p>
        </w:tc>
        <w:tc>
          <w:tcPr>
            <w:tcW w:w="12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mmol/L</w:t>
            </w: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HCO3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-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mmol/L</w:t>
            </w: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FiO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>2</w:t>
            </w: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hint="eastAsia" w:ascii="微软雅黑" w:hAnsi="微软雅黑" w:eastAsia="微软雅黑" w:cs="Times New Roman"/>
                <w:b/>
              </w:rPr>
              <w:t>炎症指标</w:t>
            </w: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CRP</w:t>
            </w:r>
          </w:p>
        </w:tc>
        <w:tc>
          <w:tcPr>
            <w:tcW w:w="12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mg/L</w:t>
            </w: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PCT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ng/ml</w:t>
            </w: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IL-6</w:t>
            </w: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pg/ml</w:t>
            </w: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IL-1B</w:t>
            </w: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pg/ml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</w:t>
            </w:r>
            <w:r>
              <w:rPr>
                <w:rFonts w:ascii="Times New Roman" w:hAnsi="Times New Roman" w:eastAsia="宋体" w:cs="Times New Roman"/>
              </w:rPr>
              <w:t>L-10</w:t>
            </w:r>
          </w:p>
        </w:tc>
        <w:tc>
          <w:tcPr>
            <w:tcW w:w="12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ng/ml</w:t>
            </w: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生化</w:t>
            </w: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尿素氮</w:t>
            </w:r>
          </w:p>
        </w:tc>
        <w:tc>
          <w:tcPr>
            <w:tcW w:w="12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mg/L</w:t>
            </w: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白蛋白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g/L</w:t>
            </w: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肌</w:t>
            </w:r>
            <w:r>
              <w:rPr>
                <w:rFonts w:ascii="Times New Roman" w:hAnsi="Times New Roman" w:eastAsia="宋体" w:cs="Times New Roman"/>
              </w:rPr>
              <w:t>酐</w:t>
            </w: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μmol/L</w:t>
            </w: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总</w:t>
            </w:r>
            <w:r>
              <w:rPr>
                <w:rFonts w:ascii="Times New Roman" w:hAnsi="Times New Roman" w:eastAsia="Times New Roman" w:cs="Times New Roman"/>
              </w:rPr>
              <w:t>胆</w:t>
            </w:r>
            <w:r>
              <w:rPr>
                <w:rFonts w:ascii="Times New Roman" w:hAnsi="Times New Roman" w:eastAsia="宋体" w:cs="Times New Roman"/>
              </w:rPr>
              <w:t>红</w:t>
            </w:r>
            <w:r>
              <w:rPr>
                <w:rFonts w:ascii="Times New Roman" w:hAnsi="Times New Roman" w:eastAsia="Times New Roman" w:cs="Times New Roman"/>
              </w:rPr>
              <w:t>素</w:t>
            </w: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μmol/L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血常</w:t>
            </w:r>
            <w:r>
              <w:rPr>
                <w:rFonts w:ascii="Times New Roman" w:hAnsi="Times New Roman" w:eastAsia="宋体" w:cs="Times New Roman"/>
              </w:rPr>
              <w:t>规</w:t>
            </w:r>
          </w:p>
        </w:tc>
        <w:tc>
          <w:tcPr>
            <w:tcW w:w="12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WBC</w:t>
            </w:r>
          </w:p>
        </w:tc>
        <w:tc>
          <w:tcPr>
            <w:tcW w:w="12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</w:t>
            </w: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PLT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</w:t>
            </w: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hint="eastAsia" w:ascii="Times New Roman" w:hAnsi="Times New Roman" w:eastAsia="Times New Roman" w:cs="Times New Roman"/>
              </w:rPr>
              <w:t>L</w:t>
            </w:r>
            <w:r>
              <w:rPr>
                <w:rFonts w:ascii="Times New Roman" w:hAnsi="Times New Roman" w:eastAsia="Times New Roman" w:cs="Times New Roman"/>
              </w:rPr>
              <w:t> </w:t>
            </w:r>
            <w:r>
              <w:rPr>
                <w:rFonts w:hint="eastAsia" w:ascii="Times New Roman" w:hAnsi="Times New Roman" w:eastAsia="Times New Roman" w:cs="Times New Roman"/>
              </w:rPr>
              <w:t>count</w:t>
            </w: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</w:t>
            </w: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413" w:lineRule="auto"/>
        <w:textAlignment w:val="auto"/>
        <w:rPr>
          <w:color w:val="2F5597" w:themeColor="accent1" w:themeShade="BF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413" w:lineRule="auto"/>
        <w:textAlignment w:val="auto"/>
        <w:rPr>
          <w:color w:val="2F5597" w:themeColor="accent1" w:themeShade="BF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</w:rPr>
        <w:t>诊断脓毒症第五日</w:t>
      </w:r>
      <w:r>
        <w:rPr>
          <w:color w:val="2F5597" w:themeColor="accent1" w:themeShade="BF"/>
        </w:rPr>
        <w:t xml:space="preserve"> </w:t>
      </w:r>
    </w:p>
    <w:p>
      <w:pPr>
        <w:numPr>
          <w:ilvl w:val="0"/>
          <w:numId w:val="0"/>
        </w:numPr>
      </w:pPr>
    </w:p>
    <w:p>
      <w:pPr>
        <w:tabs>
          <w:tab w:val="left" w:pos="1128"/>
        </w:tabs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ab/>
      </w:r>
    </w:p>
    <w:tbl>
      <w:tblPr>
        <w:tblStyle w:val="7"/>
        <w:tblW w:w="86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490"/>
        <w:gridCol w:w="718"/>
        <w:gridCol w:w="718"/>
        <w:gridCol w:w="354"/>
        <w:gridCol w:w="1082"/>
        <w:gridCol w:w="1077"/>
        <w:gridCol w:w="359"/>
        <w:gridCol w:w="718"/>
        <w:gridCol w:w="718"/>
        <w:gridCol w:w="276"/>
        <w:gridCol w:w="1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215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MS Mincho" w:cs="Times New Roman"/>
                <w:u w:val="wave"/>
              </w:rPr>
            </w:pPr>
            <w:r>
              <w:rPr>
                <w:rFonts w:hint="eastAsia" w:ascii="微软雅黑" w:hAnsi="微软雅黑" w:eastAsia="微软雅黑" w:cs="Times New Roman"/>
                <w:b/>
              </w:rPr>
              <w:t>基本体征</w:t>
            </w: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HR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>max</w:t>
            </w:r>
          </w:p>
        </w:tc>
        <w:tc>
          <w:tcPr>
            <w:tcW w:w="12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次/分</w:t>
            </w: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MAP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>max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mmHg</w:t>
            </w:r>
            <w:r>
              <w:rPr>
                <w:rFonts w:hint="eastAsia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SAP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>max</w:t>
            </w: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mmHg</w:t>
            </w: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RR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>max</w:t>
            </w: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次/分</w:t>
            </w:r>
            <w:r>
              <w:rPr>
                <w:rFonts w:hint="eastAsia" w:ascii="Times New Roman" w:hAnsi="Times New Roman" w:eastAsia="宋体" w:cs="Times New Roma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T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>max</w:t>
            </w:r>
          </w:p>
        </w:tc>
        <w:tc>
          <w:tcPr>
            <w:tcW w:w="12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℃</w:t>
            </w: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机械通气</w:t>
            </w: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是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/否</w:t>
            </w:r>
            <w:r>
              <w:rPr>
                <w:rFonts w:hint="eastAsia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CRRT</w:t>
            </w: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是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/否</w:t>
            </w:r>
            <w:r>
              <w:rPr>
                <w:rFonts w:hint="eastAsia" w:ascii="Times New Roman" w:hAnsi="Times New Roman" w:eastAsia="宋体" w:cs="Times New Roman"/>
              </w:rPr>
              <w:t xml:space="preserve">  </w:t>
            </w: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 GCS</w:t>
            </w:r>
            <w:r>
              <w:rPr>
                <w:rFonts w:hint="eastAsia" w:ascii="宋体" w:hAnsi="宋体" w:eastAsia="宋体" w:cs="Times New Roman"/>
              </w:rPr>
              <w:t>(分)</w:t>
            </w: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血管活性药</w:t>
            </w: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Segoe UI Symbol" w:hAnsi="Segoe UI Symbol" w:eastAsia="MS Gothic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是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/否</w:t>
            </w:r>
            <w:r>
              <w:rPr>
                <w:rFonts w:hint="eastAsia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Segoe UI Symbol" w:hAnsi="Segoe UI Symbol" w:eastAsia="MS Gothic" w:cs="Times New Roman"/>
              </w:rPr>
            </w:pP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MS Mincho" w:cs="Times New Roman"/>
                <w:b/>
              </w:rPr>
            </w:pPr>
            <w:r>
              <w:rPr>
                <w:rFonts w:hint="eastAsia" w:ascii="微软雅黑" w:hAnsi="微软雅黑" w:eastAsia="微软雅黑" w:cs="Times New Roman"/>
                <w:b/>
              </w:rPr>
              <w:t xml:space="preserve">动脉血气 </w:t>
            </w: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乳酸</w:t>
            </w:r>
          </w:p>
        </w:tc>
        <w:tc>
          <w:tcPr>
            <w:tcW w:w="12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mmol/L</w:t>
            </w: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宋体" w:cs="Times New Roman"/>
              </w:rPr>
              <w:t>K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+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mmol/L</w:t>
            </w: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宋体" w:cs="Times New Roman"/>
              </w:rPr>
              <w:t>Na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+</w:t>
            </w: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mmol/L</w:t>
            </w: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Ca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+</w:t>
            </w: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mmol/L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pH</w:t>
            </w:r>
          </w:p>
        </w:tc>
        <w:tc>
          <w:tcPr>
            <w:tcW w:w="12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PaCO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>2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mmHg</w:t>
            </w: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PaO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>2</w:t>
            </w: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mmHg</w:t>
            </w: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Abe</w:t>
            </w:r>
          </w:p>
        </w:tc>
        <w:tc>
          <w:tcPr>
            <w:tcW w:w="12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mmol/L</w:t>
            </w: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HCO3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-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mmol/L</w:t>
            </w: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FiO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>2</w:t>
            </w: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hint="eastAsia" w:ascii="微软雅黑" w:hAnsi="微软雅黑" w:eastAsia="微软雅黑" w:cs="Times New Roman"/>
                <w:b/>
              </w:rPr>
              <w:t>炎症指标</w:t>
            </w: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CRP</w:t>
            </w:r>
          </w:p>
        </w:tc>
        <w:tc>
          <w:tcPr>
            <w:tcW w:w="12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mg/L</w:t>
            </w: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PCT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ng/ml</w:t>
            </w: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IL-6</w:t>
            </w: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pg/ml</w:t>
            </w: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IL-1B</w:t>
            </w: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pg/ml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</w:t>
            </w:r>
            <w:r>
              <w:rPr>
                <w:rFonts w:ascii="Times New Roman" w:hAnsi="Times New Roman" w:eastAsia="宋体" w:cs="Times New Roman"/>
              </w:rPr>
              <w:t>L-10</w:t>
            </w:r>
          </w:p>
        </w:tc>
        <w:tc>
          <w:tcPr>
            <w:tcW w:w="12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ng/ml</w:t>
            </w: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生化</w:t>
            </w: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尿素氮</w:t>
            </w:r>
          </w:p>
        </w:tc>
        <w:tc>
          <w:tcPr>
            <w:tcW w:w="12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mg/L</w:t>
            </w: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白蛋白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g/L</w:t>
            </w: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肌</w:t>
            </w:r>
            <w:r>
              <w:rPr>
                <w:rFonts w:ascii="Times New Roman" w:hAnsi="Times New Roman" w:eastAsia="宋体" w:cs="Times New Roman"/>
              </w:rPr>
              <w:t>酐</w:t>
            </w: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μmol/L</w:t>
            </w: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总</w:t>
            </w:r>
            <w:r>
              <w:rPr>
                <w:rFonts w:ascii="Times New Roman" w:hAnsi="Times New Roman" w:eastAsia="Times New Roman" w:cs="Times New Roman"/>
              </w:rPr>
              <w:t>胆</w:t>
            </w:r>
            <w:r>
              <w:rPr>
                <w:rFonts w:ascii="Times New Roman" w:hAnsi="Times New Roman" w:eastAsia="宋体" w:cs="Times New Roman"/>
              </w:rPr>
              <w:t>红</w:t>
            </w:r>
            <w:r>
              <w:rPr>
                <w:rFonts w:ascii="Times New Roman" w:hAnsi="Times New Roman" w:eastAsia="Times New Roman" w:cs="Times New Roman"/>
              </w:rPr>
              <w:t>素</w:t>
            </w: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μmol/L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血常</w:t>
            </w:r>
            <w:r>
              <w:rPr>
                <w:rFonts w:ascii="Times New Roman" w:hAnsi="Times New Roman" w:eastAsia="宋体" w:cs="Times New Roman"/>
              </w:rPr>
              <w:t>规</w:t>
            </w:r>
          </w:p>
        </w:tc>
        <w:tc>
          <w:tcPr>
            <w:tcW w:w="12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WBC</w:t>
            </w:r>
          </w:p>
        </w:tc>
        <w:tc>
          <w:tcPr>
            <w:tcW w:w="12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</w:t>
            </w: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PLT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</w:t>
            </w: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hint="eastAsia" w:ascii="Times New Roman" w:hAnsi="Times New Roman" w:eastAsia="Times New Roman" w:cs="Times New Roman"/>
              </w:rPr>
              <w:t>L</w:t>
            </w:r>
            <w:r>
              <w:rPr>
                <w:rFonts w:ascii="Times New Roman" w:hAnsi="Times New Roman" w:eastAsia="Times New Roman" w:cs="Times New Roman"/>
              </w:rPr>
              <w:t> </w:t>
            </w:r>
            <w:r>
              <w:rPr>
                <w:rFonts w:hint="eastAsia" w:ascii="Times New Roman" w:hAnsi="Times New Roman" w:eastAsia="Times New Roman" w:cs="Times New Roman"/>
              </w:rPr>
              <w:t>count</w:t>
            </w: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</w:t>
            </w: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tabs>
          <w:tab w:val="left" w:pos="1128"/>
        </w:tabs>
        <w:rPr>
          <w:rFonts w:hint="eastAsia" w:eastAsiaTheme="minorEastAsia"/>
          <w:lang w:eastAsia="zh-CN"/>
        </w:rPr>
      </w:pPr>
    </w:p>
    <w:p>
      <w:pPr>
        <w:widowControl/>
        <w:ind w:left="720"/>
        <w:jc w:val="left"/>
        <w:rPr>
          <w:rFonts w:ascii="Cambria" w:hAnsi="Cambria" w:eastAsia="宋体" w:cs="Times New Roman"/>
          <w:kern w:val="0"/>
          <w:sz w:val="24"/>
          <w:szCs w:val="24"/>
        </w:rPr>
      </w:pPr>
      <w:r>
        <w:rPr>
          <w:rFonts w:ascii="Cambria" w:hAnsi="Cambria" w:eastAsia="宋体" w:cs="Times New Roman"/>
          <w:kern w:val="0"/>
          <w:sz w:val="24"/>
          <w:szCs w:val="24"/>
        </w:rPr>
        <w:t xml:space="preserve"> </w:t>
      </w:r>
    </w:p>
    <w:p>
      <w:pPr>
        <w:keepNext/>
        <w:keepLines/>
        <w:widowControl/>
        <w:numPr>
          <w:ilvl w:val="0"/>
          <w:numId w:val="2"/>
        </w:numPr>
        <w:spacing w:before="480" w:after="100" w:afterAutospacing="1"/>
        <w:ind w:left="0" w:leftChars="0" w:firstLine="0" w:firstLineChars="0"/>
        <w:jc w:val="left"/>
        <w:outlineLvl w:val="0"/>
        <w:rPr>
          <w:rFonts w:ascii="Times New Roman" w:hAnsi="Times New Roman" w:eastAsia="MS Gothic" w:cs="Times New Roman"/>
          <w:b/>
          <w:bCs/>
          <w:color w:val="335B8A"/>
          <w:kern w:val="36"/>
          <w:sz w:val="32"/>
          <w:szCs w:val="32"/>
        </w:rPr>
      </w:pPr>
      <w:r>
        <w:rPr>
          <w:rFonts w:hint="eastAsia" w:ascii="微软雅黑" w:hAnsi="微软雅黑" w:eastAsia="微软雅黑" w:cs="Times New Roman"/>
          <w:b/>
          <w:bCs/>
          <w:color w:val="335B8A"/>
          <w:kern w:val="36"/>
          <w:sz w:val="32"/>
          <w:szCs w:val="32"/>
        </w:rPr>
        <w:t>诊断脓毒症第七日</w:t>
      </w:r>
      <w:r>
        <w:rPr>
          <w:rFonts w:ascii="Times New Roman" w:hAnsi="Times New Roman" w:eastAsia="MS Gothic" w:cs="Times New Roman"/>
          <w:b/>
          <w:bCs/>
          <w:color w:val="335B8A"/>
          <w:kern w:val="36"/>
          <w:sz w:val="32"/>
          <w:szCs w:val="32"/>
        </w:rPr>
        <w:t xml:space="preserve"> </w:t>
      </w:r>
    </w:p>
    <w:p>
      <w:pPr>
        <w:keepNext/>
        <w:keepLines/>
        <w:widowControl/>
        <w:numPr>
          <w:ilvl w:val="0"/>
          <w:numId w:val="0"/>
        </w:numPr>
        <w:spacing w:before="480" w:after="100" w:afterAutospacing="1"/>
        <w:ind w:leftChars="0"/>
        <w:jc w:val="left"/>
        <w:outlineLvl w:val="0"/>
        <w:rPr>
          <w:rFonts w:ascii="Times New Roman" w:hAnsi="Times New Roman" w:eastAsia="MS Gothic" w:cs="Times New Roman"/>
          <w:b/>
          <w:bCs/>
          <w:color w:val="335B8A"/>
          <w:kern w:val="36"/>
          <w:sz w:val="32"/>
          <w:szCs w:val="32"/>
        </w:rPr>
      </w:pPr>
    </w:p>
    <w:p>
      <w:pPr>
        <w:widowControl/>
        <w:ind w:left="720"/>
        <w:jc w:val="left"/>
        <w:rPr>
          <w:rFonts w:ascii="Cambria" w:hAnsi="Cambria" w:eastAsia="宋体" w:cs="Times New Roman"/>
          <w:kern w:val="0"/>
          <w:sz w:val="24"/>
          <w:szCs w:val="24"/>
        </w:rPr>
      </w:pPr>
      <w:r>
        <w:rPr>
          <w:rFonts w:ascii="Cambria" w:hAnsi="Cambria" w:eastAsia="宋体" w:cs="Times New Roman"/>
          <w:kern w:val="0"/>
          <w:sz w:val="24"/>
          <w:szCs w:val="24"/>
        </w:rPr>
        <w:t xml:space="preserve"> </w:t>
      </w:r>
    </w:p>
    <w:tbl>
      <w:tblPr>
        <w:tblStyle w:val="7"/>
        <w:tblW w:w="86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490"/>
        <w:gridCol w:w="718"/>
        <w:gridCol w:w="718"/>
        <w:gridCol w:w="354"/>
        <w:gridCol w:w="1082"/>
        <w:gridCol w:w="1077"/>
        <w:gridCol w:w="359"/>
        <w:gridCol w:w="718"/>
        <w:gridCol w:w="718"/>
        <w:gridCol w:w="276"/>
        <w:gridCol w:w="1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215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MS Mincho" w:cs="Times New Roman"/>
                <w:u w:val="wave"/>
              </w:rPr>
            </w:pPr>
            <w:r>
              <w:rPr>
                <w:rFonts w:hint="eastAsia" w:ascii="微软雅黑" w:hAnsi="微软雅黑" w:eastAsia="微软雅黑" w:cs="Times New Roman"/>
                <w:b/>
              </w:rPr>
              <w:t>基本体征</w:t>
            </w: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HR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>max</w:t>
            </w:r>
          </w:p>
        </w:tc>
        <w:tc>
          <w:tcPr>
            <w:tcW w:w="12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次/分</w:t>
            </w: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MAP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>max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mmHg</w:t>
            </w:r>
            <w:r>
              <w:rPr>
                <w:rFonts w:hint="eastAsia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SAP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>max</w:t>
            </w: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mmHg</w:t>
            </w: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RR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>max</w:t>
            </w: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次/分</w:t>
            </w:r>
            <w:r>
              <w:rPr>
                <w:rFonts w:hint="eastAsia" w:ascii="Times New Roman" w:hAnsi="Times New Roman" w:eastAsia="宋体" w:cs="Times New Roma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T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>max</w:t>
            </w:r>
          </w:p>
        </w:tc>
        <w:tc>
          <w:tcPr>
            <w:tcW w:w="12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℃</w:t>
            </w: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机械通气</w:t>
            </w: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是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/否</w:t>
            </w:r>
            <w:r>
              <w:rPr>
                <w:rFonts w:hint="eastAsia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CRRT</w:t>
            </w: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是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/否</w:t>
            </w:r>
            <w:r>
              <w:rPr>
                <w:rFonts w:hint="eastAsia" w:ascii="Times New Roman" w:hAnsi="Times New Roman" w:eastAsia="宋体" w:cs="Times New Roman"/>
              </w:rPr>
              <w:t xml:space="preserve">  </w:t>
            </w: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 GCS</w:t>
            </w:r>
            <w:r>
              <w:rPr>
                <w:rFonts w:hint="eastAsia" w:ascii="宋体" w:hAnsi="宋体" w:eastAsia="宋体" w:cs="Times New Roman"/>
              </w:rPr>
              <w:t>(分)</w:t>
            </w: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血管活性药</w:t>
            </w: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Segoe UI Symbol" w:hAnsi="Segoe UI Symbol" w:eastAsia="MS Gothic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是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/否</w:t>
            </w:r>
            <w:r>
              <w:rPr>
                <w:rFonts w:hint="eastAsia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Segoe UI Symbol" w:hAnsi="Segoe UI Symbol" w:eastAsia="MS Gothic" w:cs="Times New Roman"/>
              </w:rPr>
            </w:pP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MS Mincho" w:cs="Times New Roman"/>
                <w:b/>
              </w:rPr>
            </w:pPr>
            <w:r>
              <w:rPr>
                <w:rFonts w:hint="eastAsia" w:ascii="微软雅黑" w:hAnsi="微软雅黑" w:eastAsia="微软雅黑" w:cs="Times New Roman"/>
                <w:b/>
              </w:rPr>
              <w:t xml:space="preserve">动脉血气 </w:t>
            </w: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乳酸</w:t>
            </w:r>
          </w:p>
        </w:tc>
        <w:tc>
          <w:tcPr>
            <w:tcW w:w="12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mmol/L</w:t>
            </w: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宋体" w:cs="Times New Roman"/>
              </w:rPr>
              <w:t>K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+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mmol/L</w:t>
            </w: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宋体" w:cs="Times New Roman"/>
              </w:rPr>
              <w:t>Na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+</w:t>
            </w: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mmol/L</w:t>
            </w: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Ca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+</w:t>
            </w: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mmol/L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pH</w:t>
            </w:r>
          </w:p>
        </w:tc>
        <w:tc>
          <w:tcPr>
            <w:tcW w:w="12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PaCO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>2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mmHg</w:t>
            </w: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PaO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>2</w:t>
            </w: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mmHg</w:t>
            </w: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Abe</w:t>
            </w:r>
          </w:p>
        </w:tc>
        <w:tc>
          <w:tcPr>
            <w:tcW w:w="12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mmol/L</w:t>
            </w: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HCO3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-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mmol/L</w:t>
            </w: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FiO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>2</w:t>
            </w: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hint="eastAsia" w:ascii="微软雅黑" w:hAnsi="微软雅黑" w:eastAsia="微软雅黑" w:cs="Times New Roman"/>
                <w:b/>
              </w:rPr>
              <w:t>炎症指标</w:t>
            </w: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CRP</w:t>
            </w:r>
          </w:p>
        </w:tc>
        <w:tc>
          <w:tcPr>
            <w:tcW w:w="12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mg/L</w:t>
            </w: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PCT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ng/ml</w:t>
            </w: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IL-6</w:t>
            </w: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pg/ml</w:t>
            </w: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IL-1B</w:t>
            </w: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pg/ml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</w:t>
            </w:r>
            <w:r>
              <w:rPr>
                <w:rFonts w:ascii="Times New Roman" w:hAnsi="Times New Roman" w:eastAsia="宋体" w:cs="Times New Roman"/>
              </w:rPr>
              <w:t>L-10</w:t>
            </w:r>
          </w:p>
        </w:tc>
        <w:tc>
          <w:tcPr>
            <w:tcW w:w="12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ng/ml</w:t>
            </w: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生化</w:t>
            </w: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尿素氮</w:t>
            </w:r>
          </w:p>
        </w:tc>
        <w:tc>
          <w:tcPr>
            <w:tcW w:w="12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mg/L</w:t>
            </w: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白蛋白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g/L</w:t>
            </w: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肌</w:t>
            </w:r>
            <w:r>
              <w:rPr>
                <w:rFonts w:ascii="Times New Roman" w:hAnsi="Times New Roman" w:eastAsia="宋体" w:cs="Times New Roman"/>
              </w:rPr>
              <w:t>酐</w:t>
            </w: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μmol/L</w:t>
            </w: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总</w:t>
            </w:r>
            <w:r>
              <w:rPr>
                <w:rFonts w:ascii="Times New Roman" w:hAnsi="Times New Roman" w:eastAsia="Times New Roman" w:cs="Times New Roman"/>
              </w:rPr>
              <w:t>胆</w:t>
            </w:r>
            <w:r>
              <w:rPr>
                <w:rFonts w:ascii="Times New Roman" w:hAnsi="Times New Roman" w:eastAsia="宋体" w:cs="Times New Roman"/>
              </w:rPr>
              <w:t>红</w:t>
            </w:r>
            <w:r>
              <w:rPr>
                <w:rFonts w:ascii="Times New Roman" w:hAnsi="Times New Roman" w:eastAsia="Times New Roman" w:cs="Times New Roman"/>
              </w:rPr>
              <w:t>素</w:t>
            </w: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μmol/L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血常</w:t>
            </w:r>
            <w:r>
              <w:rPr>
                <w:rFonts w:ascii="Times New Roman" w:hAnsi="Times New Roman" w:eastAsia="宋体" w:cs="Times New Roman"/>
              </w:rPr>
              <w:t>规</w:t>
            </w:r>
          </w:p>
        </w:tc>
        <w:tc>
          <w:tcPr>
            <w:tcW w:w="12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WBC</w:t>
            </w:r>
          </w:p>
        </w:tc>
        <w:tc>
          <w:tcPr>
            <w:tcW w:w="12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</w:t>
            </w: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PLT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</w:t>
            </w: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  <w:r>
              <w:rPr>
                <w:rFonts w:hint="eastAsia" w:ascii="Times New Roman" w:hAnsi="Times New Roman" w:eastAsia="Times New Roman" w:cs="Times New Roman"/>
              </w:rPr>
              <w:t>L</w:t>
            </w:r>
            <w:r>
              <w:rPr>
                <w:rFonts w:ascii="Times New Roman" w:hAnsi="Times New Roman" w:eastAsia="Times New Roman" w:cs="Times New Roman"/>
              </w:rPr>
              <w:t> </w:t>
            </w:r>
            <w:r>
              <w:rPr>
                <w:rFonts w:hint="eastAsia" w:ascii="Times New Roman" w:hAnsi="Times New Roman" w:eastAsia="Times New Roman" w:cs="Times New Roman"/>
              </w:rPr>
              <w:t>count</w:t>
            </w:r>
          </w:p>
        </w:tc>
        <w:tc>
          <w:tcPr>
            <w:tcW w:w="10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</w:t>
            </w:r>
          </w:p>
        </w:tc>
        <w:tc>
          <w:tcPr>
            <w:tcW w:w="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MS Mincho" w:cs="Times New Roman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80" w:afterAutospacing="0"/>
        <w:jc w:val="left"/>
        <w:textAlignment w:val="auto"/>
        <w:outlineLvl w:val="0"/>
        <w:rPr>
          <w:rFonts w:ascii="微软雅黑" w:hAnsi="微软雅黑" w:eastAsia="微软雅黑" w:cs="Times New Roman"/>
          <w:kern w:val="0"/>
          <w:sz w:val="24"/>
          <w:szCs w:val="24"/>
        </w:rPr>
      </w:pPr>
      <w:r>
        <w:rPr>
          <w:rFonts w:hint="eastAsia" w:ascii="宋体" w:hAnsi="宋体" w:eastAsia="宋体" w:cs="Times New Roman"/>
          <w:b/>
          <w:bCs/>
          <w:color w:val="335B8A"/>
          <w:kern w:val="36"/>
          <w:sz w:val="32"/>
          <w:szCs w:val="32"/>
          <w:lang w:val="en-US" w:eastAsia="zh-CN"/>
        </w:rPr>
        <w:t>六．</w:t>
      </w:r>
      <w:r>
        <w:rPr>
          <w:rFonts w:ascii="宋体" w:hAnsi="宋体" w:eastAsia="宋体" w:cs="Times New Roman"/>
          <w:b/>
          <w:bCs/>
          <w:color w:val="335B8A"/>
          <w:kern w:val="36"/>
          <w:sz w:val="32"/>
          <w:szCs w:val="32"/>
        </w:rPr>
        <w:t>转归</w:t>
      </w:r>
      <w:r>
        <w:rPr>
          <w:rFonts w:ascii="MS Gothic" w:hAnsi="MS Gothic" w:eastAsia="MS Gothic" w:cs="Times New Roman"/>
          <w:b/>
          <w:bCs/>
          <w:color w:val="335B8A"/>
          <w:kern w:val="36"/>
          <w:sz w:val="32"/>
          <w:szCs w:val="32"/>
        </w:rPr>
        <w:t>情况</w:t>
      </w:r>
    </w:p>
    <w:p>
      <w:pPr>
        <w:widowControl/>
        <w:spacing w:line="360" w:lineRule="auto"/>
        <w:jc w:val="left"/>
        <w:rPr>
          <w:rFonts w:hint="eastAsia" w:ascii="微软雅黑" w:hAnsi="微软雅黑" w:eastAsia="微软雅黑" w:cs="Times New Roman"/>
          <w:kern w:val="0"/>
          <w:sz w:val="24"/>
          <w:szCs w:val="24"/>
        </w:rPr>
      </w:pPr>
      <w:r>
        <w:rPr>
          <w:rFonts w:hint="eastAsia" w:ascii="微软雅黑" w:hAnsi="微软雅黑" w:eastAsia="微软雅黑" w:cs="Times New Roman"/>
          <w:kern w:val="0"/>
          <w:sz w:val="24"/>
          <w:szCs w:val="24"/>
        </w:rPr>
        <w:t xml:space="preserve">临床医师收到报告后是否实施了抗菌药物降阶梯治疗  </w:t>
      </w:r>
      <w:r>
        <w:rPr>
          <w:rFonts w:hint="eastAsia" w:ascii="Times New Roman" w:hAnsi="Times New Roman" w:eastAsia="宋体" w:cs="Times New Roman"/>
          <w:u w:val="none"/>
        </w:rPr>
        <w:t>是</w:t>
      </w:r>
    </w:p>
    <w:p>
      <w:pPr>
        <w:widowControl/>
        <w:spacing w:line="360" w:lineRule="auto"/>
        <w:jc w:val="left"/>
        <w:rPr>
          <w:rFonts w:hint="eastAsia" w:ascii="微软雅黑" w:hAnsi="微软雅黑" w:eastAsia="微软雅黑" w:cs="Times New Roman"/>
          <w:kern w:val="0"/>
          <w:sz w:val="24"/>
          <w:szCs w:val="24"/>
        </w:rPr>
      </w:pPr>
      <w:r>
        <w:rPr>
          <w:rFonts w:hint="eastAsia" w:ascii="微软雅黑" w:hAnsi="微软雅黑" w:eastAsia="微软雅黑" w:cs="Times New Roman"/>
          <w:kern w:val="0"/>
          <w:sz w:val="24"/>
          <w:szCs w:val="24"/>
        </w:rPr>
        <w:t xml:space="preserve">抗菌药物治疗总疗程     </w:t>
      </w:r>
      <w:r>
        <w:rPr>
          <w:rFonts w:hint="eastAsia" w:ascii="微软雅黑" w:hAnsi="微软雅黑" w:eastAsia="微软雅黑" w:cs="Times New Roman"/>
          <w:kern w:val="0"/>
          <w:sz w:val="24"/>
          <w:szCs w:val="24"/>
          <w:u w:val="none"/>
        </w:rPr>
        <w:t xml:space="preserve"> </w:t>
      </w:r>
      <w:r>
        <w:rPr>
          <w:rFonts w:hint="eastAsia" w:ascii="Times New Roman" w:hAnsi="Times New Roman" w:eastAsia="宋体" w:cs="Times New Roman"/>
          <w:u w:val="none"/>
        </w:rPr>
        <w:t>365</w:t>
      </w:r>
      <w:r>
        <w:rPr>
          <w:rFonts w:hint="eastAsia" w:ascii="微软雅黑" w:hAnsi="微软雅黑" w:eastAsia="微软雅黑" w:cs="Times New Roman"/>
          <w:kern w:val="0"/>
          <w:sz w:val="24"/>
          <w:szCs w:val="24"/>
        </w:rPr>
        <w:t>天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微软雅黑" w:hAnsi="微软雅黑" w:eastAsia="微软雅黑" w:cs="Times New Roman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4"/>
                <w:szCs w:val="24"/>
              </w:rPr>
              <w:t xml:space="preserve">血管活性药物停用时间:   </w:t>
            </w:r>
            <w:r>
              <w:rPr>
                <w:rFonts w:hint="eastAsia" w:ascii="Times New Roman" w:hAnsi="Times New Roman" w:eastAsia="宋体" w:cs="Times New Roman"/>
                <w:u w:val="none"/>
              </w:rPr>
              <w:t>2021-07-19 00:00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微软雅黑" w:hAnsi="微软雅黑" w:eastAsia="微软雅黑" w:cs="Times New Roman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4"/>
                <w:szCs w:val="24"/>
              </w:rPr>
              <w:t xml:space="preserve">CRRT停用时间:         </w:t>
            </w:r>
            <w:r>
              <w:rPr>
                <w:rFonts w:hint="eastAsia" w:ascii="Times New Roman" w:hAnsi="Times New Roman" w:eastAsia="宋体" w:cs="Times New Roman"/>
                <w:u w:val="none"/>
              </w:rPr>
              <w:t>2021-07-19 00:00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微软雅黑" w:hAnsi="微软雅黑" w:eastAsia="微软雅黑" w:cs="Times New Roman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4"/>
                <w:szCs w:val="24"/>
              </w:rPr>
              <w:t xml:space="preserve">呼吸机停用时间:        </w:t>
            </w:r>
            <w:r>
              <w:rPr>
                <w:rFonts w:hint="eastAsia" w:ascii="微软雅黑" w:hAnsi="微软雅黑" w:eastAsia="微软雅黑" w:cs="Times New Roman"/>
                <w:kern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u w:val="none"/>
              </w:rPr>
              <w:t>2021-07-19 00:00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微软雅黑" w:hAnsi="微软雅黑" w:eastAsia="微软雅黑" w:cs="Times New Roman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4"/>
                <w:szCs w:val="24"/>
              </w:rPr>
              <w:t>出ICU时间</w:t>
            </w:r>
            <w:r>
              <w:rPr>
                <w:rFonts w:hint="eastAsia" w:ascii="微软雅黑" w:hAnsi="微软雅黑" w:eastAsia="微软雅黑" w:cs="Times New Roman"/>
                <w:kern w:val="0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="微软雅黑" w:hAnsi="微软雅黑" w:eastAsia="微软雅黑" w:cs="Times New Roman"/>
                <w:kern w:val="0"/>
                <w:sz w:val="24"/>
                <w:szCs w:val="24"/>
                <w:lang w:val="en-US" w:eastAsia="zh-CN"/>
              </w:rPr>
              <w:t xml:space="preserve">           </w:t>
            </w:r>
            <w:r>
              <w:rPr>
                <w:rFonts w:hint="eastAsia" w:ascii="Times New Roman" w:hAnsi="Times New Roman" w:eastAsia="宋体" w:cs="Times New Roman"/>
                <w:u w:val="none"/>
              </w:rPr>
              <w:t>2021-07-19 00:00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微软雅黑" w:hAnsi="微软雅黑" w:eastAsia="微软雅黑" w:cs="Times New Roman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4"/>
                <w:szCs w:val="24"/>
              </w:rPr>
              <w:t xml:space="preserve">出ICU状态:  </w:t>
            </w:r>
            <w:r>
              <w:rPr>
                <w:rFonts w:hint="eastAsia" w:ascii="微软雅黑" w:hAnsi="微软雅黑" w:eastAsia="微软雅黑" w:cs="Times New Roman"/>
                <w:kern w:val="0"/>
                <w:sz w:val="24"/>
                <w:szCs w:val="24"/>
                <w:lang w:val="en-US" w:eastAsia="zh-CN"/>
              </w:rPr>
              <w:t xml:space="preserve">           </w:t>
            </w:r>
            <w:r>
              <w:rPr>
                <w:rFonts w:hint="eastAsia" w:ascii="Times New Roman" w:hAnsi="Times New Roman" w:eastAsia="宋体" w:cs="Times New Roman"/>
                <w:u w:val="none"/>
              </w:rPr>
              <w:t xml:space="preserve">出院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微软雅黑" w:hAnsi="微软雅黑" w:eastAsia="微软雅黑" w:cs="Times New Roman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4"/>
                <w:szCs w:val="24"/>
              </w:rPr>
              <w:t xml:space="preserve">出院时间：              </w:t>
            </w:r>
            <w:r>
              <w:rPr>
                <w:rFonts w:hint="eastAsia" w:ascii="Times New Roman" w:hAnsi="Times New Roman" w:eastAsia="宋体" w:cs="Times New Roman"/>
                <w:u w:val="none"/>
              </w:rPr>
              <w:t>2021-07-19 00:00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微软雅黑" w:hAnsi="微软雅黑" w:eastAsia="微软雅黑" w:cs="Times New Roman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4"/>
                <w:szCs w:val="24"/>
              </w:rPr>
              <w:t xml:space="preserve">出院状态:       </w:t>
            </w:r>
            <w:r>
              <w:rPr>
                <w:rFonts w:hint="eastAsia" w:ascii="微软雅黑" w:hAnsi="微软雅黑" w:eastAsia="微软雅黑" w:cs="Times New Roman"/>
                <w:kern w:val="0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hint="eastAsia" w:ascii="Times New Roman" w:hAnsi="Times New Roman" w:eastAsia="宋体" w:cs="Times New Roman"/>
                <w:u w:val="none"/>
              </w:rPr>
              <w:t>出院</w:t>
            </w:r>
          </w:p>
        </w:tc>
      </w:tr>
    </w:tbl>
    <w:p>
      <w:pPr>
        <w:widowControl/>
        <w:spacing w:line="360" w:lineRule="auto"/>
        <w:jc w:val="left"/>
        <w:rPr>
          <w:rFonts w:ascii="Times New Roman" w:hAnsi="Times New Roman" w:eastAsia="MS Mincho" w:cs="Times New Roman"/>
          <w:kern w:val="0"/>
          <w:sz w:val="21"/>
          <w:szCs w:val="21"/>
        </w:rPr>
      </w:pPr>
      <w:r>
        <w:rPr>
          <w:rFonts w:ascii="MS Mincho" w:hAnsi="MS Mincho" w:eastAsia="MS Mincho" w:cs="Times New Roman"/>
          <w:kern w:val="0"/>
          <w:sz w:val="21"/>
          <w:szCs w:val="21"/>
        </w:rPr>
        <w:t>注意：各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种</w:t>
      </w:r>
      <w:r>
        <w:rPr>
          <w:rFonts w:hint="eastAsia" w:ascii="MS Mincho" w:hAnsi="MS Mincho" w:eastAsia="MS Mincho" w:cs="MS Mincho"/>
          <w:kern w:val="0"/>
          <w:sz w:val="21"/>
          <w:szCs w:val="21"/>
        </w:rPr>
        <w:t>干</w:t>
      </w:r>
      <w:r>
        <w:rPr>
          <w:rFonts w:ascii="宋体" w:hAnsi="宋体" w:eastAsia="宋体" w:cs="Times New Roman"/>
          <w:kern w:val="0"/>
          <w:sz w:val="21"/>
          <w:szCs w:val="21"/>
        </w:rPr>
        <w:t>预</w:t>
      </w:r>
      <w:r>
        <w:rPr>
          <w:rFonts w:ascii="MS Mincho" w:hAnsi="MS Mincho" w:eastAsia="MS Mincho" w:cs="Times New Roman"/>
          <w:kern w:val="0"/>
          <w:sz w:val="21"/>
          <w:szCs w:val="21"/>
        </w:rPr>
        <w:t>手段停用</w:t>
      </w:r>
      <w:r>
        <w:rPr>
          <w:rFonts w:ascii="Times New Roman" w:hAnsi="Times New Roman" w:eastAsia="MS Mincho" w:cs="Times New Roman"/>
          <w:kern w:val="0"/>
          <w:sz w:val="21"/>
          <w:szCs w:val="21"/>
        </w:rPr>
        <w:t>72</w:t>
      </w:r>
      <w:r>
        <w:rPr>
          <w:rFonts w:ascii="MS Mincho" w:hAnsi="MS Mincho" w:eastAsia="MS Mincho" w:cs="Times New Roman"/>
          <w:kern w:val="0"/>
          <w:sz w:val="21"/>
          <w:szCs w:val="21"/>
        </w:rPr>
        <w:t>小</w:t>
      </w:r>
      <w:r>
        <w:rPr>
          <w:rFonts w:ascii="宋体" w:hAnsi="宋体" w:eastAsia="宋体" w:cs="Times New Roman"/>
          <w:kern w:val="0"/>
          <w:sz w:val="21"/>
          <w:szCs w:val="21"/>
        </w:rPr>
        <w:t>时</w:t>
      </w:r>
      <w:r>
        <w:rPr>
          <w:rFonts w:ascii="MS Mincho" w:hAnsi="MS Mincho" w:eastAsia="MS Mincho" w:cs="Times New Roman"/>
          <w:kern w:val="0"/>
          <w:sz w:val="21"/>
          <w:szCs w:val="21"/>
        </w:rPr>
        <w:t>以内而重新使用</w:t>
      </w:r>
      <w:r>
        <w:rPr>
          <w:rFonts w:ascii="宋体" w:hAnsi="宋体" w:eastAsia="宋体" w:cs="Times New Roman"/>
          <w:kern w:val="0"/>
          <w:sz w:val="21"/>
          <w:szCs w:val="21"/>
        </w:rPr>
        <w:t>视为</w:t>
      </w:r>
      <w:r>
        <w:rPr>
          <w:rFonts w:ascii="MS Mincho" w:hAnsi="MS Mincho" w:eastAsia="MS Mincho" w:cs="Times New Roman"/>
          <w:kern w:val="0"/>
          <w:sz w:val="21"/>
          <w:szCs w:val="21"/>
        </w:rPr>
        <w:t>未停用，若患者死亡或出院仍未停用，</w:t>
      </w:r>
      <w:r>
        <w:rPr>
          <w:rFonts w:ascii="Times New Roman" w:hAnsi="Times New Roman" w:eastAsia="MS Mincho" w:cs="Times New Roman"/>
          <w:kern w:val="0"/>
          <w:sz w:val="21"/>
          <w:szCs w:val="21"/>
        </w:rPr>
        <w:t>“</w:t>
      </w:r>
      <w:r>
        <w:rPr>
          <w:rFonts w:ascii="MS Mincho" w:hAnsi="MS Mincho" w:eastAsia="MS Mincho" w:cs="Times New Roman"/>
          <w:kern w:val="0"/>
          <w:sz w:val="21"/>
          <w:szCs w:val="21"/>
        </w:rPr>
        <w:t>停用</w:t>
      </w:r>
      <w:r>
        <w:rPr>
          <w:rFonts w:ascii="宋体" w:hAnsi="宋体" w:eastAsia="宋体" w:cs="Times New Roman"/>
          <w:kern w:val="0"/>
          <w:sz w:val="21"/>
          <w:szCs w:val="21"/>
        </w:rPr>
        <w:t>时间</w:t>
      </w:r>
      <w:r>
        <w:rPr>
          <w:rFonts w:ascii="Times New Roman" w:hAnsi="Times New Roman" w:eastAsia="MS Mincho" w:cs="Times New Roman"/>
          <w:kern w:val="0"/>
          <w:sz w:val="21"/>
          <w:szCs w:val="21"/>
        </w:rPr>
        <w:t>”</w:t>
      </w:r>
      <w:r>
        <w:rPr>
          <w:rFonts w:ascii="MS Mincho" w:hAnsi="MS Mincho" w:eastAsia="MS Mincho" w:cs="Times New Roman"/>
          <w:kern w:val="0"/>
          <w:sz w:val="21"/>
          <w:szCs w:val="21"/>
        </w:rPr>
        <w:t>日期填写死亡或出院</w:t>
      </w:r>
      <w:r>
        <w:rPr>
          <w:rFonts w:ascii="宋体" w:hAnsi="宋体" w:eastAsia="宋体" w:cs="Times New Roman"/>
          <w:kern w:val="0"/>
          <w:sz w:val="21"/>
          <w:szCs w:val="21"/>
        </w:rPr>
        <w:t>时间</w:t>
      </w:r>
      <w:r>
        <w:rPr>
          <w:rFonts w:ascii="MS Mincho" w:hAnsi="MS Mincho" w:eastAsia="MS Mincho" w:cs="Times New Roman"/>
          <w:kern w:val="0"/>
          <w:sz w:val="21"/>
          <w:szCs w:val="21"/>
        </w:rPr>
        <w:t>。</w:t>
      </w:r>
      <w:r>
        <w:rPr>
          <w:rFonts w:ascii="Times New Roman" w:hAnsi="Times New Roman" w:eastAsia="MS Mincho" w:cs="Times New Roman"/>
          <w:kern w:val="0"/>
          <w:sz w:val="21"/>
          <w:szCs w:val="21"/>
        </w:rPr>
        <w:t>ICU</w:t>
      </w:r>
      <w:r>
        <w:rPr>
          <w:rFonts w:ascii="宋体" w:hAnsi="宋体" w:eastAsia="宋体" w:cs="Times New Roman"/>
          <w:kern w:val="0"/>
          <w:sz w:val="21"/>
          <w:szCs w:val="21"/>
        </w:rPr>
        <w:t>患者转回病房后</w:t>
      </w:r>
      <w:r>
        <w:rPr>
          <w:rFonts w:ascii="MS Mincho" w:hAnsi="MS Mincho" w:eastAsia="MS Mincho" w:cs="Times New Roman"/>
          <w:kern w:val="0"/>
          <w:sz w:val="21"/>
          <w:szCs w:val="21"/>
        </w:rPr>
        <w:t>如果</w:t>
      </w:r>
      <w:r>
        <w:rPr>
          <w:rFonts w:ascii="Times New Roman" w:hAnsi="Times New Roman" w:eastAsia="MS Mincho" w:cs="Times New Roman"/>
          <w:kern w:val="0"/>
          <w:sz w:val="21"/>
          <w:szCs w:val="21"/>
        </w:rPr>
        <w:t>72</w:t>
      </w:r>
      <w:r>
        <w:rPr>
          <w:rFonts w:ascii="MS Mincho" w:hAnsi="MS Mincho" w:eastAsia="MS Mincho" w:cs="Times New Roman"/>
          <w:kern w:val="0"/>
          <w:sz w:val="21"/>
          <w:szCs w:val="21"/>
        </w:rPr>
        <w:t>小</w:t>
      </w:r>
      <w:r>
        <w:rPr>
          <w:rFonts w:ascii="宋体" w:hAnsi="宋体" w:eastAsia="宋体" w:cs="Times New Roman"/>
          <w:kern w:val="0"/>
          <w:sz w:val="21"/>
          <w:szCs w:val="21"/>
        </w:rPr>
        <w:t>时</w:t>
      </w:r>
      <w:r>
        <w:rPr>
          <w:rFonts w:ascii="MS Mincho" w:hAnsi="MS Mincho" w:eastAsia="MS Mincho" w:cs="Times New Roman"/>
          <w:kern w:val="0"/>
          <w:sz w:val="21"/>
          <w:szCs w:val="21"/>
        </w:rPr>
        <w:t>内重新入</w:t>
      </w:r>
      <w:r>
        <w:rPr>
          <w:rFonts w:ascii="Times New Roman" w:hAnsi="Times New Roman" w:eastAsia="MS Mincho" w:cs="Times New Roman"/>
          <w:kern w:val="0"/>
          <w:sz w:val="21"/>
          <w:szCs w:val="21"/>
        </w:rPr>
        <w:t>ICU</w:t>
      </w:r>
      <w:r>
        <w:rPr>
          <w:rFonts w:ascii="MS Mincho" w:hAnsi="MS Mincho" w:eastAsia="MS Mincho" w:cs="Times New Roman"/>
          <w:kern w:val="0"/>
          <w:sz w:val="21"/>
          <w:szCs w:val="21"/>
        </w:rPr>
        <w:t>，</w:t>
      </w:r>
      <w:r>
        <w:rPr>
          <w:rFonts w:ascii="宋体" w:hAnsi="宋体" w:eastAsia="宋体" w:cs="Times New Roman"/>
          <w:kern w:val="0"/>
          <w:sz w:val="21"/>
          <w:szCs w:val="21"/>
        </w:rPr>
        <w:t>则视为转</w:t>
      </w:r>
      <w:r>
        <w:rPr>
          <w:rFonts w:ascii="MS Mincho" w:hAnsi="MS Mincho" w:eastAsia="MS Mincho" w:cs="Times New Roman"/>
          <w:kern w:val="0"/>
          <w:sz w:val="21"/>
          <w:szCs w:val="21"/>
        </w:rPr>
        <w:t>科不成功，出</w:t>
      </w:r>
      <w:r>
        <w:rPr>
          <w:rFonts w:ascii="Times New Roman" w:hAnsi="Times New Roman" w:eastAsia="MS Mincho" w:cs="Times New Roman"/>
          <w:kern w:val="0"/>
          <w:sz w:val="21"/>
          <w:szCs w:val="21"/>
        </w:rPr>
        <w:t>ICU</w:t>
      </w:r>
      <w:r>
        <w:rPr>
          <w:rFonts w:ascii="宋体" w:hAnsi="宋体" w:eastAsia="宋体" w:cs="Times New Roman"/>
          <w:kern w:val="0"/>
          <w:sz w:val="21"/>
          <w:szCs w:val="21"/>
        </w:rPr>
        <w:t>时间记录</w:t>
      </w:r>
      <w:r>
        <w:rPr>
          <w:rFonts w:ascii="MS Mincho" w:hAnsi="MS Mincho" w:eastAsia="MS Mincho" w:cs="Times New Roman"/>
          <w:kern w:val="0"/>
          <w:sz w:val="21"/>
          <w:szCs w:val="21"/>
        </w:rPr>
        <w:t>下一次</w:t>
      </w:r>
      <w:r>
        <w:rPr>
          <w:rFonts w:ascii="宋体" w:hAnsi="宋体" w:eastAsia="宋体" w:cs="Times New Roman"/>
          <w:kern w:val="0"/>
          <w:sz w:val="21"/>
          <w:szCs w:val="21"/>
        </w:rPr>
        <w:t>转</w:t>
      </w:r>
      <w:r>
        <w:rPr>
          <w:rFonts w:ascii="MS Mincho" w:hAnsi="MS Mincho" w:eastAsia="MS Mincho" w:cs="Times New Roman"/>
          <w:kern w:val="0"/>
          <w:sz w:val="21"/>
          <w:szCs w:val="21"/>
        </w:rPr>
        <w:t>科</w:t>
      </w:r>
      <w:r>
        <w:rPr>
          <w:rFonts w:ascii="宋体" w:hAnsi="宋体" w:eastAsia="宋体" w:cs="Times New Roman"/>
          <w:kern w:val="0"/>
          <w:sz w:val="21"/>
          <w:szCs w:val="21"/>
        </w:rPr>
        <w:t>时间</w:t>
      </w:r>
      <w:r>
        <w:rPr>
          <w:rFonts w:ascii="MS Mincho" w:hAnsi="MS Mincho" w:eastAsia="MS Mincho" w:cs="Times New Roman"/>
          <w:kern w:val="0"/>
          <w:sz w:val="21"/>
          <w:szCs w:val="21"/>
        </w:rPr>
        <w:t>。</w:t>
      </w:r>
    </w:p>
    <w:p>
      <w:pPr>
        <w:widowControl/>
        <w:spacing w:line="360" w:lineRule="auto"/>
        <w:ind w:right="839"/>
        <w:jc w:val="left"/>
        <w:rPr>
          <w:rFonts w:ascii="Times New Roman" w:hAnsi="Times New Roman" w:eastAsia="宋体" w:cs="Times New Roman"/>
          <w:bCs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bCs/>
          <w:kern w:val="0"/>
          <w:sz w:val="24"/>
          <w:szCs w:val="24"/>
        </w:rPr>
        <w:t xml:space="preserve"> </w:t>
      </w:r>
    </w:p>
    <w:p>
      <w:pPr>
        <w:widowControl/>
        <w:spacing w:line="360" w:lineRule="auto"/>
        <w:ind w:right="839"/>
        <w:jc w:val="left"/>
        <w:rPr>
          <w:rFonts w:ascii="Times New Roman" w:hAnsi="Times New Roman" w:eastAsia="MS Mincho" w:cs="Times New Roman"/>
          <w:bCs/>
          <w:kern w:val="0"/>
          <w:sz w:val="24"/>
          <w:szCs w:val="24"/>
        </w:rPr>
      </w:pPr>
      <w:r>
        <w:rPr>
          <w:rFonts w:ascii="Times New Roman" w:hAnsi="Times New Roman" w:eastAsia="MS Mincho" w:cs="Times New Roman"/>
          <w:bCs/>
          <w:kern w:val="0"/>
          <w:sz w:val="24"/>
          <w:szCs w:val="24"/>
        </w:rPr>
        <w:t xml:space="preserve"> </w:t>
      </w:r>
    </w:p>
    <w:tbl>
      <w:tblPr>
        <w:tblStyle w:val="6"/>
        <w:tblW w:w="5032" w:type="pct"/>
        <w:tblInd w:w="0" w:type="dxa"/>
        <w:tblBorders>
          <w:top w:val="dashed" w:color="auto" w:sz="4" w:space="0"/>
          <w:left w:val="dashed" w:color="auto" w:sz="4" w:space="0"/>
          <w:bottom w:val="dashed" w:color="auto" w:sz="4" w:space="0"/>
          <w:right w:val="dashed" w:color="auto" w:sz="4" w:space="0"/>
          <w:insideH w:val="dashed" w:color="auto" w:sz="4" w:space="0"/>
          <w:insideV w:val="dash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7"/>
      </w:tblGrid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</w:tblPrEx>
        <w:trPr>
          <w:trHeight w:val="722" w:hRule="atLeast"/>
        </w:trPr>
        <w:tc>
          <w:tcPr>
            <w:tcW w:w="5000" w:type="pct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  <w:shd w:val="clear" w:color="auto" w:fill="C0C0C0"/>
            <w:vAlign w:val="center"/>
          </w:tcPr>
          <w:p>
            <w:pPr>
              <w:widowControl/>
              <w:ind w:right="839"/>
              <w:jc w:val="center"/>
              <w:rPr>
                <w:rFonts w:ascii="Times New Roman" w:hAnsi="Times New Roman" w:eastAsia="黑体" w:cs="Times New Roman"/>
                <w:b/>
                <w:bCs/>
                <w:kern w:val="0"/>
                <w:sz w:val="44"/>
                <w:szCs w:val="44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44"/>
                <w:szCs w:val="44"/>
                <w:highlight w:val="lightGray"/>
              </w:rPr>
              <w:t>主要研究者审核声明</w:t>
            </w:r>
          </w:p>
        </w:tc>
      </w:tr>
    </w:tbl>
    <w:p>
      <w:pPr>
        <w:spacing w:line="360" w:lineRule="auto"/>
        <w:ind w:firstLine="560" w:firstLineChars="200"/>
        <w:rPr>
          <w:rFonts w:ascii="Times New Roman" w:hAnsi="Times New Roman" w:eastAsia="宋体" w:cs="Times New Roman"/>
          <w:bCs/>
          <w:sz w:val="28"/>
          <w:szCs w:val="28"/>
        </w:rPr>
      </w:pPr>
      <w:r>
        <w:rPr>
          <w:rFonts w:ascii="宋体" w:hAnsi="宋体" w:eastAsia="宋体" w:cs="Times New Roman"/>
          <w:bCs/>
          <w:sz w:val="28"/>
          <w:szCs w:val="28"/>
        </w:rPr>
        <w:t>我声明对此份病例报告表已经作过审核，病例报告表记录的所有内容完整、真实，且遵从研究方案的要求。</w:t>
      </w:r>
    </w:p>
    <w:p>
      <w:pPr>
        <w:widowControl/>
        <w:jc w:val="left"/>
        <w:rPr>
          <w:rFonts w:ascii="Times New Roman" w:hAnsi="Times New Roman" w:eastAsia="MS Mincho" w:cs="Times New Roman"/>
          <w:kern w:val="0"/>
          <w:sz w:val="24"/>
          <w:szCs w:val="24"/>
        </w:rPr>
      </w:pPr>
      <w:r>
        <w:rPr>
          <w:rFonts w:ascii="Times New Roman" w:hAnsi="Times New Roman" w:eastAsia="MS Mincho" w:cs="Times New Roman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Times New Roman" w:hAnsi="Times New Roman" w:eastAsia="MS Mincho" w:cs="Times New Roman"/>
          <w:kern w:val="0"/>
          <w:sz w:val="24"/>
          <w:szCs w:val="24"/>
        </w:rPr>
      </w:pPr>
      <w:r>
        <w:rPr>
          <w:rFonts w:ascii="Times New Roman" w:hAnsi="Times New Roman" w:eastAsia="MS Mincho" w:cs="Times New Roman"/>
          <w:kern w:val="0"/>
          <w:sz w:val="24"/>
          <w:szCs w:val="24"/>
        </w:rPr>
        <w:t xml:space="preserve"> </w:t>
      </w:r>
    </w:p>
    <w:p>
      <w:pPr>
        <w:widowControl/>
        <w:jc w:val="right"/>
        <w:rPr>
          <w:rFonts w:ascii="Times New Roman" w:hAnsi="Times New Roman" w:eastAsia="MS Mincho" w:cs="Times New Roman"/>
          <w:kern w:val="0"/>
          <w:sz w:val="24"/>
          <w:szCs w:val="24"/>
        </w:rPr>
      </w:pPr>
      <w:r>
        <w:rPr>
          <w:rFonts w:ascii="宋体" w:hAnsi="宋体" w:eastAsia="宋体" w:cs="Times New Roman"/>
          <w:kern w:val="0"/>
          <w:sz w:val="24"/>
          <w:szCs w:val="24"/>
        </w:rPr>
        <w:t>记录</w:t>
      </w:r>
      <w:r>
        <w:rPr>
          <w:rFonts w:ascii="MS Mincho" w:hAnsi="MS Mincho" w:eastAsia="MS Mincho" w:cs="Times New Roman"/>
          <w:kern w:val="0"/>
          <w:sz w:val="24"/>
          <w:szCs w:val="24"/>
        </w:rPr>
        <w:t>者</w:t>
      </w:r>
      <w:r>
        <w:rPr>
          <w:rFonts w:ascii="宋体" w:hAnsi="宋体" w:eastAsia="宋体" w:cs="Times New Roman"/>
          <w:kern w:val="0"/>
          <w:sz w:val="24"/>
          <w:szCs w:val="24"/>
        </w:rPr>
        <w:t>签</w:t>
      </w:r>
      <w:r>
        <w:rPr>
          <w:rFonts w:ascii="MS Mincho" w:hAnsi="MS Mincho" w:eastAsia="MS Mincho" w:cs="Times New Roman"/>
          <w:kern w:val="0"/>
          <w:sz w:val="24"/>
          <w:szCs w:val="24"/>
        </w:rPr>
        <w:t>名</w:t>
      </w:r>
      <w:r>
        <w:rPr>
          <w:rFonts w:ascii="Times New Roman" w:hAnsi="Times New Roman" w:eastAsia="MS Mincho" w:cs="Times New Roman"/>
          <w:kern w:val="0"/>
          <w:sz w:val="24"/>
          <w:szCs w:val="24"/>
        </w:rPr>
        <w:t>_______</w:t>
      </w:r>
      <w:r>
        <w:rPr>
          <w:rFonts w:ascii="Times New Roman" w:hAnsi="Times New Roman" w:eastAsia="MS Mincho" w:cs="Times New Roman"/>
          <w:kern w:val="0"/>
          <w:sz w:val="24"/>
          <w:szCs w:val="24"/>
          <w:u w:val="single"/>
        </w:rPr>
        <w:t>_ _</w:t>
      </w:r>
      <w:r>
        <w:rPr>
          <w:rFonts w:ascii="Times New Roman" w:hAnsi="Times New Roman" w:eastAsia="MS Mincho" w:cs="Times New Roman"/>
          <w:kern w:val="0"/>
          <w:sz w:val="24"/>
          <w:szCs w:val="24"/>
        </w:rPr>
        <w:t>_____________</w:t>
      </w:r>
    </w:p>
    <w:p>
      <w:pPr>
        <w:widowControl/>
        <w:jc w:val="right"/>
        <w:rPr>
          <w:rFonts w:ascii="Times New Roman" w:hAnsi="Times New Roman" w:eastAsia="MS Mincho" w:cs="Times New Roman"/>
          <w:kern w:val="0"/>
          <w:sz w:val="24"/>
          <w:szCs w:val="24"/>
        </w:rPr>
      </w:pPr>
      <w:r>
        <w:rPr>
          <w:rFonts w:ascii="Times New Roman" w:hAnsi="Times New Roman" w:eastAsia="MS Mincho" w:cs="Times New Roman"/>
          <w:kern w:val="0"/>
          <w:sz w:val="24"/>
          <w:szCs w:val="24"/>
        </w:rPr>
        <w:t xml:space="preserve"> </w:t>
      </w:r>
    </w:p>
    <w:p>
      <w:pPr>
        <w:widowControl/>
        <w:jc w:val="right"/>
        <w:rPr>
          <w:rFonts w:ascii="Times New Roman" w:hAnsi="Times New Roman" w:eastAsia="MS Mincho" w:cs="Times New Roman"/>
          <w:kern w:val="0"/>
          <w:sz w:val="24"/>
          <w:szCs w:val="24"/>
        </w:rPr>
      </w:pPr>
      <w:r>
        <w:rPr>
          <w:rFonts w:ascii="Times New Roman" w:hAnsi="Times New Roman" w:eastAsia="MS Mincho" w:cs="Times New Roman"/>
          <w:kern w:val="0"/>
          <w:sz w:val="24"/>
          <w:szCs w:val="24"/>
        </w:rPr>
        <w:t xml:space="preserve"> </w:t>
      </w:r>
    </w:p>
    <w:p>
      <w:pPr>
        <w:widowControl/>
        <w:jc w:val="right"/>
        <w:rPr>
          <w:rFonts w:ascii="Times New Roman" w:hAnsi="Times New Roman" w:eastAsia="MS Mincho" w:cs="Times New Roman"/>
          <w:kern w:val="0"/>
          <w:sz w:val="24"/>
          <w:szCs w:val="24"/>
        </w:rPr>
      </w:pPr>
      <w:r>
        <w:rPr>
          <w:rFonts w:ascii="MS Mincho" w:hAnsi="MS Mincho" w:eastAsia="MS Mincho" w:cs="Times New Roman"/>
          <w:kern w:val="0"/>
          <w:sz w:val="24"/>
          <w:szCs w:val="24"/>
        </w:rPr>
        <w:t>日期</w:t>
      </w:r>
      <w:r>
        <w:rPr>
          <w:rFonts w:ascii="Times New Roman" w:hAnsi="Times New Roman" w:eastAsia="MS Mincho" w:cs="Times New Roman"/>
          <w:kern w:val="0"/>
          <w:sz w:val="24"/>
          <w:szCs w:val="24"/>
        </w:rPr>
        <w:t>____</w:t>
      </w:r>
      <w:r>
        <w:rPr>
          <w:rFonts w:ascii="Times New Roman" w:hAnsi="Times New Roman" w:eastAsia="MS Mincho" w:cs="Times New Roman"/>
          <w:kern w:val="0"/>
          <w:sz w:val="24"/>
          <w:szCs w:val="24"/>
          <w:u w:val="single"/>
        </w:rPr>
        <w:t>____</w:t>
      </w:r>
      <w:r>
        <w:rPr>
          <w:rFonts w:ascii="Times New Roman" w:hAnsi="Times New Roman" w:eastAsia="MS Mincho" w:cs="Times New Roman"/>
          <w:kern w:val="0"/>
          <w:sz w:val="24"/>
          <w:szCs w:val="24"/>
        </w:rPr>
        <w:t>_</w:t>
      </w:r>
      <w:r>
        <w:rPr>
          <w:rFonts w:ascii="MS Mincho" w:hAnsi="MS Mincho" w:eastAsia="MS Mincho" w:cs="Times New Roman"/>
          <w:kern w:val="0"/>
          <w:sz w:val="24"/>
          <w:szCs w:val="24"/>
        </w:rPr>
        <w:t>年</w:t>
      </w:r>
      <w:r>
        <w:rPr>
          <w:rFonts w:ascii="Times New Roman" w:hAnsi="Times New Roman" w:eastAsia="MS Mincho" w:cs="Times New Roman"/>
          <w:kern w:val="0"/>
          <w:sz w:val="24"/>
          <w:szCs w:val="24"/>
        </w:rPr>
        <w:t>___</w:t>
      </w:r>
      <w:r>
        <w:rPr>
          <w:rFonts w:ascii="Times New Roman" w:hAnsi="Times New Roman" w:eastAsia="MS Mincho" w:cs="Times New Roman"/>
          <w:kern w:val="0"/>
          <w:sz w:val="24"/>
          <w:szCs w:val="24"/>
          <w:u w:val="single"/>
        </w:rPr>
        <w:t>_</w:t>
      </w:r>
      <w:r>
        <w:rPr>
          <w:rFonts w:ascii="Times New Roman" w:hAnsi="Times New Roman" w:eastAsia="MS Mincho" w:cs="Times New Roman"/>
          <w:kern w:val="0"/>
          <w:sz w:val="24"/>
          <w:szCs w:val="24"/>
        </w:rPr>
        <w:t>_</w:t>
      </w:r>
      <w:r>
        <w:rPr>
          <w:rFonts w:ascii="MS Mincho" w:hAnsi="MS Mincho" w:eastAsia="MS Mincho" w:cs="Times New Roman"/>
          <w:kern w:val="0"/>
          <w:sz w:val="24"/>
          <w:szCs w:val="24"/>
        </w:rPr>
        <w:t>月</w:t>
      </w:r>
      <w:r>
        <w:rPr>
          <w:rFonts w:ascii="Times New Roman" w:hAnsi="Times New Roman" w:eastAsia="MS Mincho" w:cs="Times New Roman"/>
          <w:kern w:val="0"/>
          <w:sz w:val="24"/>
          <w:szCs w:val="24"/>
        </w:rPr>
        <w:t>_____</w:t>
      </w:r>
      <w:r>
        <w:rPr>
          <w:rFonts w:ascii="MS Mincho" w:hAnsi="MS Mincho" w:eastAsia="MS Mincho" w:cs="Times New Roman"/>
          <w:kern w:val="0"/>
          <w:sz w:val="24"/>
          <w:szCs w:val="24"/>
        </w:rPr>
        <w:t>日</w:t>
      </w:r>
    </w:p>
    <w:p>
      <w:pPr>
        <w:jc w:val="left"/>
        <w:rPr>
          <w:rFonts w:hint="eastAsia"/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5000" w:type="pct"/>
      <w:tblInd w:w="0" w:type="dxa"/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8058"/>
      <w:gridCol w:w="478"/>
    </w:tblGrid>
    <w:tr>
      <w:tblPrEx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4720" w:type="pct"/>
          <w:tcBorders>
            <w:bottom w:val="single" w:color="auto" w:sz="4" w:space="0"/>
          </w:tcBorders>
          <w:vAlign w:val="bottom"/>
        </w:tcPr>
        <w:p>
          <w:pPr>
            <w:jc w:val="right"/>
            <w:rPr>
              <w:rFonts w:ascii="Calibri" w:hAnsi="Calibri" w:eastAsia="宋体" w:cs="Times New Roman"/>
              <w:bCs/>
              <w:color w:val="000000"/>
              <w:sz w:val="24"/>
              <w:szCs w:val="24"/>
              <w:lang w:val="en-US" w:eastAsia="zh-CN" w:bidi="ar-SA"/>
            </w:rPr>
          </w:pPr>
          <w:r>
            <w:rPr>
              <w:rFonts w:ascii="Calibri" w:hAnsi="Calibri" w:eastAsia="宋体" w:cs="Times New Roman"/>
              <w:b/>
              <w:bCs/>
              <w:color w:val="000000"/>
              <w:sz w:val="24"/>
              <w:szCs w:val="24"/>
              <w:lang w:val="en-US" w:eastAsia="zh-CN" w:bidi="ar-SA"/>
            </w:rPr>
            <w:t>[</w:t>
          </w:r>
          <w:sdt>
            <w:sdtPr>
              <w:rPr>
                <w:rFonts w:ascii="楷体" w:hAnsi="楷体" w:eastAsia="楷体" w:cs="Times New Roman"/>
                <w:b/>
                <w:bCs/>
                <w:caps/>
                <w:color w:val="000000"/>
                <w:sz w:val="24"/>
                <w:szCs w:val="24"/>
                <w:lang w:val="en-US" w:eastAsia="zh-CN" w:bidi="ar-SA"/>
              </w:rPr>
              <w:alias w:val="Title"/>
              <w:id w:val="-840931141"/>
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rFonts w:ascii="楷体" w:hAnsi="楷体" w:eastAsia="楷体" w:cs="Times New Roman"/>
                <w:b/>
                <w:bCs/>
                <w:caps/>
                <w:color w:val="00000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楷体" w:hAnsi="楷体" w:eastAsia="楷体" w:cs="Times New Roman"/>
                  <w:b/>
                  <w:bCs/>
                  <w:caps/>
                  <w:color w:val="000000"/>
                  <w:sz w:val="24"/>
                  <w:szCs w:val="24"/>
                  <w:lang w:val="en-US" w:eastAsia="zh-CN" w:bidi="ar-SA"/>
                </w:rPr>
                <w:t>基于定量mcf DNA宏基因</w:t>
              </w:r>
              <w:r>
                <w:rPr>
                  <w:rFonts w:hint="eastAsia" w:ascii="楷体" w:hAnsi="楷体" w:eastAsia="楷体" w:cs="微软雅黑"/>
                  <w:b/>
                  <w:bCs/>
                  <w:caps/>
                  <w:color w:val="000000"/>
                  <w:sz w:val="24"/>
                  <w:szCs w:val="24"/>
                  <w:lang w:val="en-US" w:eastAsia="zh-CN" w:bidi="ar-SA"/>
                </w:rPr>
                <w:t>组测</w:t>
              </w:r>
              <w:r>
                <w:rPr>
                  <w:rFonts w:hint="eastAsia" w:ascii="楷体" w:hAnsi="楷体" w:eastAsia="楷体" w:cs="MS Mincho"/>
                  <w:b/>
                  <w:bCs/>
                  <w:caps/>
                  <w:color w:val="000000"/>
                  <w:sz w:val="24"/>
                  <w:szCs w:val="24"/>
                  <w:lang w:val="en-US" w:eastAsia="zh-CN" w:bidi="ar-SA"/>
                </w:rPr>
                <w:t>序的</w:t>
              </w:r>
              <w:r>
                <w:rPr>
                  <w:rFonts w:hint="eastAsia" w:ascii="楷体" w:hAnsi="楷体" w:eastAsia="楷体" w:cs="微软雅黑"/>
                  <w:b/>
                  <w:bCs/>
                  <w:caps/>
                  <w:color w:val="000000"/>
                  <w:sz w:val="24"/>
                  <w:szCs w:val="24"/>
                  <w:lang w:val="en-US" w:eastAsia="zh-CN" w:bidi="ar-SA"/>
                </w:rPr>
                <w:t>脓</w:t>
              </w:r>
              <w:r>
                <w:rPr>
                  <w:rFonts w:hint="eastAsia" w:ascii="楷体" w:hAnsi="楷体" w:eastAsia="楷体" w:cs="MS Mincho"/>
                  <w:b/>
                  <w:bCs/>
                  <w:caps/>
                  <w:color w:val="000000"/>
                  <w:sz w:val="24"/>
                  <w:szCs w:val="24"/>
                  <w:lang w:val="en-US" w:eastAsia="zh-CN" w:bidi="ar-SA"/>
                </w:rPr>
                <w:t>毒症</w:t>
              </w:r>
              <w:r>
                <w:rPr>
                  <w:rFonts w:hint="eastAsia" w:ascii="楷体" w:hAnsi="楷体" w:eastAsia="楷体" w:cs="微软雅黑"/>
                  <w:b/>
                  <w:bCs/>
                  <w:caps/>
                  <w:color w:val="000000"/>
                  <w:sz w:val="24"/>
                  <w:szCs w:val="24"/>
                  <w:lang w:val="en-US" w:eastAsia="zh-CN" w:bidi="ar-SA"/>
                </w:rPr>
                <w:t>诊</w:t>
              </w:r>
              <w:r>
                <w:rPr>
                  <w:rFonts w:hint="eastAsia" w:ascii="楷体" w:hAnsi="楷体" w:eastAsia="楷体" w:cs="MS Mincho"/>
                  <w:b/>
                  <w:bCs/>
                  <w:caps/>
                  <w:color w:val="000000"/>
                  <w:sz w:val="24"/>
                  <w:szCs w:val="24"/>
                  <w:lang w:val="en-US" w:eastAsia="zh-CN" w:bidi="ar-SA"/>
                </w:rPr>
                <w:t>断模型</w:t>
              </w:r>
              <w:r>
                <w:rPr>
                  <w:rFonts w:hint="eastAsia" w:ascii="楷体" w:hAnsi="楷体" w:eastAsia="楷体" w:cs="微软雅黑"/>
                  <w:b/>
                  <w:bCs/>
                  <w:caps/>
                  <w:color w:val="000000"/>
                  <w:sz w:val="24"/>
                  <w:szCs w:val="24"/>
                  <w:lang w:val="en-US" w:eastAsia="zh-CN" w:bidi="ar-SA"/>
                </w:rPr>
                <w:t>临</w:t>
              </w:r>
              <w:r>
                <w:rPr>
                  <w:rFonts w:hint="eastAsia" w:ascii="楷体" w:hAnsi="楷体" w:eastAsia="楷体" w:cs="MS Mincho"/>
                  <w:b/>
                  <w:bCs/>
                  <w:caps/>
                  <w:color w:val="000000"/>
                  <w:sz w:val="24"/>
                  <w:szCs w:val="24"/>
                  <w:lang w:val="en-US" w:eastAsia="zh-CN" w:bidi="ar-SA"/>
                </w:rPr>
                <w:t>床研</w:t>
              </w:r>
              <w:r>
                <w:rPr>
                  <w:rFonts w:hint="eastAsia" w:ascii="楷体" w:hAnsi="楷体" w:eastAsia="楷体" w:cs="Times New Roman"/>
                  <w:b/>
                  <w:bCs/>
                  <w:caps/>
                  <w:color w:val="000000"/>
                  <w:sz w:val="24"/>
                  <w:szCs w:val="24"/>
                  <w:lang w:val="en-US" w:eastAsia="zh-CN" w:bidi="ar-SA"/>
                </w:rPr>
                <w:t>究</w:t>
              </w:r>
            </w:sdtContent>
          </w:sdt>
          <w:r>
            <w:rPr>
              <w:rFonts w:ascii="Calibri" w:hAnsi="Calibri" w:eastAsia="宋体" w:cs="Times New Roman"/>
              <w:b/>
              <w:bCs/>
              <w:color w:val="000000"/>
              <w:sz w:val="24"/>
              <w:szCs w:val="24"/>
              <w:lang w:val="en-US" w:eastAsia="zh-CN" w:bidi="ar-SA"/>
            </w:rPr>
            <w:t>]</w:t>
          </w:r>
        </w:p>
      </w:tc>
      <w:tc>
        <w:tcPr>
          <w:tcW w:w="280" w:type="pct"/>
          <w:tcBorders>
            <w:bottom w:val="single" w:color="943734" w:sz="4" w:space="0"/>
          </w:tcBorders>
          <w:shd w:val="clear" w:color="auto" w:fill="943734"/>
          <w:vAlign w:val="bottom"/>
        </w:tcPr>
        <w:p>
          <w:pPr>
            <w:rPr>
              <w:rFonts w:ascii="Cambria" w:hAnsi="Cambria" w:eastAsia="宋体" w:cs="Times New Roman"/>
              <w:color w:val="FFFFFF"/>
              <w:sz w:val="24"/>
              <w:szCs w:val="24"/>
              <w:lang w:val="en-US" w:eastAsia="zh-CN" w:bidi="ar-SA"/>
            </w:rPr>
          </w:pPr>
          <w:r>
            <w:rPr>
              <w:rFonts w:ascii="Calibri" w:hAnsi="Calibri" w:eastAsia="宋体" w:cs="Times New Roman"/>
              <w:b/>
              <w:color w:val="FFFFFF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ascii="Calibri" w:hAnsi="Calibri" w:eastAsia="宋体" w:cs="Times New Roman"/>
              <w:b/>
              <w:color w:val="FFFFFF"/>
              <w:sz w:val="24"/>
              <w:szCs w:val="24"/>
              <w:lang w:val="en-US" w:eastAsia="zh-CN" w:bidi="ar-SA"/>
            </w:rPr>
            <w:instrText xml:space="preserve"> PAGE   \* MERGEFORMAT </w:instrText>
          </w:r>
          <w:r>
            <w:rPr>
              <w:rFonts w:ascii="Calibri" w:hAnsi="Calibri" w:eastAsia="宋体" w:cs="Times New Roman"/>
              <w:b/>
              <w:color w:val="FFFFFF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ascii="Calibri" w:hAnsi="Calibri" w:eastAsia="宋体" w:cs="Times New Roman"/>
              <w:b/>
              <w:color w:val="FFFFFF"/>
              <w:sz w:val="24"/>
              <w:szCs w:val="24"/>
              <w:lang w:val="en-US" w:eastAsia="zh-CN" w:bidi="ar-SA"/>
            </w:rPr>
            <w:t>13</w:t>
          </w:r>
          <w:r>
            <w:rPr>
              <w:rFonts w:ascii="Calibri" w:hAnsi="Calibri" w:eastAsia="宋体" w:cs="Times New Roman"/>
              <w:b/>
              <w:color w:val="FFFFFF"/>
              <w:sz w:val="24"/>
              <w:szCs w:val="24"/>
              <w:lang w:val="en-US" w:eastAsia="zh-CN" w:bidi="ar-SA"/>
            </w:rPr>
            <w:fldChar w:fldCharType="end"/>
          </w:r>
        </w:p>
      </w:tc>
    </w:tr>
  </w:tbl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60E112"/>
    <w:multiLevelType w:val="singleLevel"/>
    <w:tmpl w:val="B160E112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31E44281"/>
    <w:multiLevelType w:val="multilevel"/>
    <w:tmpl w:val="31E44281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8171E"/>
    <w:rsid w:val="001B19AE"/>
    <w:rsid w:val="002957E7"/>
    <w:rsid w:val="00472175"/>
    <w:rsid w:val="00595868"/>
    <w:rsid w:val="007E4835"/>
    <w:rsid w:val="00820AE3"/>
    <w:rsid w:val="00841450"/>
    <w:rsid w:val="00900723"/>
    <w:rsid w:val="00BE48CC"/>
    <w:rsid w:val="00CF783B"/>
    <w:rsid w:val="0140391D"/>
    <w:rsid w:val="02F94EEE"/>
    <w:rsid w:val="03CE4685"/>
    <w:rsid w:val="05C94A0E"/>
    <w:rsid w:val="07546497"/>
    <w:rsid w:val="084F3522"/>
    <w:rsid w:val="086F3E02"/>
    <w:rsid w:val="13335A18"/>
    <w:rsid w:val="136C6E13"/>
    <w:rsid w:val="14B81A26"/>
    <w:rsid w:val="15123C2E"/>
    <w:rsid w:val="152A61BD"/>
    <w:rsid w:val="16343765"/>
    <w:rsid w:val="180F4A68"/>
    <w:rsid w:val="19F62AC6"/>
    <w:rsid w:val="1CC86A6F"/>
    <w:rsid w:val="1CEE369F"/>
    <w:rsid w:val="1E2D7C8F"/>
    <w:rsid w:val="212212F7"/>
    <w:rsid w:val="21F10122"/>
    <w:rsid w:val="24A617D1"/>
    <w:rsid w:val="262154D4"/>
    <w:rsid w:val="28B43D2F"/>
    <w:rsid w:val="291A63F8"/>
    <w:rsid w:val="29E5159C"/>
    <w:rsid w:val="2A651847"/>
    <w:rsid w:val="2A6C7C8E"/>
    <w:rsid w:val="2BC47CE9"/>
    <w:rsid w:val="2BF128D5"/>
    <w:rsid w:val="317B2F10"/>
    <w:rsid w:val="33873A3D"/>
    <w:rsid w:val="33E26933"/>
    <w:rsid w:val="34014258"/>
    <w:rsid w:val="35530DC8"/>
    <w:rsid w:val="36331EEE"/>
    <w:rsid w:val="38E93D92"/>
    <w:rsid w:val="39527E2F"/>
    <w:rsid w:val="3A2E329E"/>
    <w:rsid w:val="3D5B0A5D"/>
    <w:rsid w:val="3DCB13BF"/>
    <w:rsid w:val="419D420B"/>
    <w:rsid w:val="42776FFF"/>
    <w:rsid w:val="429E0A3C"/>
    <w:rsid w:val="464E7BCF"/>
    <w:rsid w:val="47DB6A45"/>
    <w:rsid w:val="48E12886"/>
    <w:rsid w:val="4D060E82"/>
    <w:rsid w:val="4E896741"/>
    <w:rsid w:val="4F9413F6"/>
    <w:rsid w:val="4FAC4E08"/>
    <w:rsid w:val="518776FD"/>
    <w:rsid w:val="533B6918"/>
    <w:rsid w:val="542A6641"/>
    <w:rsid w:val="546B39A9"/>
    <w:rsid w:val="56653008"/>
    <w:rsid w:val="58F64D62"/>
    <w:rsid w:val="59C06B46"/>
    <w:rsid w:val="5AE144C7"/>
    <w:rsid w:val="5BA44EEB"/>
    <w:rsid w:val="5D786C73"/>
    <w:rsid w:val="5DAD1BDD"/>
    <w:rsid w:val="5DD95EFD"/>
    <w:rsid w:val="5F3D3763"/>
    <w:rsid w:val="610257D2"/>
    <w:rsid w:val="621F24CB"/>
    <w:rsid w:val="627C6FE3"/>
    <w:rsid w:val="63890F4D"/>
    <w:rsid w:val="63E90CB8"/>
    <w:rsid w:val="647E51D7"/>
    <w:rsid w:val="65D86484"/>
    <w:rsid w:val="66BF30DD"/>
    <w:rsid w:val="6AC52AB9"/>
    <w:rsid w:val="6C3D5B9F"/>
    <w:rsid w:val="6CCF28B2"/>
    <w:rsid w:val="6F930FF7"/>
    <w:rsid w:val="706C7B75"/>
    <w:rsid w:val="70D27F15"/>
    <w:rsid w:val="72122993"/>
    <w:rsid w:val="721F58A4"/>
    <w:rsid w:val="72B22EF4"/>
    <w:rsid w:val="736E05B9"/>
    <w:rsid w:val="73AC08F1"/>
    <w:rsid w:val="75995EAE"/>
    <w:rsid w:val="77C81E64"/>
    <w:rsid w:val="797D22BB"/>
    <w:rsid w:val="7A500089"/>
    <w:rsid w:val="7A7D7BE6"/>
    <w:rsid w:val="7ABA4D21"/>
    <w:rsid w:val="7EB54225"/>
    <w:rsid w:val="7F58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99"/>
    <w:rPr>
      <w:rFonts w:ascii="Times New Roman" w:hAnsi="Times New Roman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table" w:customStyle="1" w:styleId="10">
    <w:name w:val="网格型1"/>
    <w:basedOn w:val="6"/>
    <w:qFormat/>
    <w:uiPriority w:val="99"/>
    <w:rPr>
      <w:rFonts w:ascii="Times New Roman" w:hAnsi="Times New Roman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table" w:customStyle="1" w:styleId="12">
    <w:name w:val="网格型2"/>
    <w:basedOn w:val="6"/>
    <w:qFormat/>
    <w:uiPriority w:val="99"/>
    <w:rPr>
      <w:rFonts w:ascii="Times New Roman" w:hAnsi="Times New Roman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">
    <w:name w:val="List Paragraph1"/>
    <w:basedOn w:val="1"/>
    <w:qFormat/>
    <w:uiPriority w:val="0"/>
    <w:pPr>
      <w:widowControl/>
      <w:ind w:firstLine="420" w:firstLineChars="200"/>
      <w:jc w:val="left"/>
    </w:pPr>
    <w:rPr>
      <w:rFonts w:ascii="Cambria" w:hAnsi="Cambria" w:eastAsia="MS Mincho" w:cs="Times New Roman"/>
      <w:kern w:val="0"/>
      <w:sz w:val="24"/>
      <w:szCs w:val="24"/>
    </w:rPr>
  </w:style>
  <w:style w:type="table" w:customStyle="1" w:styleId="14">
    <w:name w:val="网格型3"/>
    <w:basedOn w:val="6"/>
    <w:qFormat/>
    <w:uiPriority w:val="99"/>
    <w:rPr>
      <w:rFonts w:ascii="Times New Roman" w:hAnsi="Times New Roman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网格型4"/>
    <w:basedOn w:val="6"/>
    <w:qFormat/>
    <w:uiPriority w:val="99"/>
    <w:rPr>
      <w:rFonts w:ascii="Times New Roman" w:hAnsi="Times New Roman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372</Words>
  <Characters>2127</Characters>
  <Lines>17</Lines>
  <Paragraphs>4</Paragraphs>
  <TotalTime>0</TotalTime>
  <ScaleCrop>false</ScaleCrop>
  <LinksUpToDate>false</LinksUpToDate>
  <CharactersWithSpaces>2495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2021-07-14T08:09:00Z</dcterms:created>
  <dc:creator>w z</dc:creator>
  <cp:lastModifiedBy>Administrator</cp:lastModifiedBy>
  <dcterms:modified xsi:type="dcterms:W3CDTF">2021-08-18T06:21:47Z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A779BEF0D6B94BDE95572EB8C2E26D74</vt:lpwstr>
  </property>
</Properties>
</file>