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Java Annotation(注解)</w:t>
      </w:r>
    </w:p>
    <w:p/>
    <w:p>
      <w:r>
        <w:t>Java 注解用于为 Java 代码提供元数据。作为元数据，注解不直接影响你的代码执行，但也有一些类型的注解实际上可以用于这一目的。Java 注解是从 Java5 开始添加到 Java 的。</w:t>
      </w:r>
    </w:p>
    <w:p>
      <w:pPr>
        <w:rPr>
          <w:rFonts w:hint="eastAsia"/>
          <w:lang w:val="en-US" w:eastAsia="zh-CN"/>
        </w:rPr>
      </w:pPr>
    </w:p>
    <w:p>
      <w:pPr>
        <w:jc w:val="both"/>
        <w:rPr>
          <w:rFonts w:hint="eastAsia"/>
          <w:lang w:val="en-US" w:eastAsia="zh-CN"/>
        </w:rPr>
      </w:pPr>
      <w:r>
        <w:rPr>
          <w:rFonts w:hint="eastAsia"/>
          <w:lang w:val="en-US" w:eastAsia="zh-CN"/>
        </w:rPr>
        <w:t>之前看java注解看大部分关于注解的文章写的都是云里雾里，反正我第一次看是没有看懂。但是对一个</w:t>
      </w:r>
      <w:r>
        <w:rPr>
          <w:b/>
          <w:bCs/>
        </w:rPr>
        <w:t>秒懂，Java 注解 （Annotation）你可以这样学</w:t>
      </w:r>
      <w:r>
        <w:rPr>
          <w:rFonts w:hint="eastAsia"/>
          <w:lang w:val="en-US" w:eastAsia="zh-CN"/>
        </w:rPr>
        <w:t>的博客印象深刻。该文章说注解其实就是标签，我感觉说的很到位。（有兴趣的可以去看看https://blog.csdn.net/briblue/article/details/73824058）注解就像是对一类特定的累或者方法的标签，以至于你一看到该注解就知道该类是干什么的作用是什么。它并不影响程序的运行，只是对其进行解释和标注。</w:t>
      </w:r>
    </w:p>
    <w:p>
      <w:pPr>
        <w:jc w:val="both"/>
        <w:rPr>
          <w:rFonts w:hint="eastAsia"/>
          <w:lang w:val="en-US" w:eastAsia="zh-CN"/>
        </w:rPr>
      </w:pPr>
    </w:p>
    <w:p>
      <w:pPr>
        <w:pStyle w:val="3"/>
        <w:rPr>
          <w:rFonts w:hint="eastAsia"/>
          <w:lang w:val="en-US" w:eastAsia="zh-CN"/>
        </w:rPr>
      </w:pPr>
      <w:r>
        <w:rPr>
          <w:rFonts w:hint="eastAsia"/>
          <w:lang w:val="en-US" w:eastAsia="zh-CN"/>
        </w:rPr>
        <w:t>自带注解</w:t>
      </w:r>
    </w:p>
    <w:p>
      <w:pPr>
        <w:ind w:firstLine="420" w:firstLineChars="0"/>
        <w:jc w:val="both"/>
        <w:rPr>
          <w:rFonts w:hint="eastAsia"/>
          <w:lang w:val="en-US" w:eastAsia="zh-CN"/>
        </w:rPr>
      </w:pPr>
      <w:r>
        <w:rPr>
          <w:rFonts w:hint="eastAsia"/>
          <w:lang w:val="en-US" w:eastAsia="zh-CN"/>
        </w:rPr>
        <w:t>个人风格是不太会去描述一个技术怎样怎样。直接上代码来解释，胜过千言万语。JDK1.5开始 提供了一些自带annontation类型</w:t>
      </w:r>
    </w:p>
    <w:p>
      <w:pPr>
        <w:pStyle w:val="4"/>
        <w:rPr>
          <w:rFonts w:hint="eastAsia"/>
          <w:lang w:val="en-US" w:eastAsia="zh-CN"/>
        </w:rPr>
      </w:pPr>
      <w:r>
        <w:rPr>
          <w:rFonts w:hint="eastAsia"/>
          <w:lang w:val="en-US" w:eastAsia="zh-CN"/>
        </w:rPr>
        <w:t>1 Override：限定重写父类方法</w:t>
      </w:r>
    </w:p>
    <w:p>
      <w:pPr>
        <w:jc w:val="both"/>
      </w:pPr>
      <w:r>
        <w:drawing>
          <wp:inline distT="0" distB="0" distL="114300" distR="114300">
            <wp:extent cx="2809240" cy="68580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809240" cy="685800"/>
                    </a:xfrm>
                    <a:prstGeom prst="rect">
                      <a:avLst/>
                    </a:prstGeom>
                    <a:noFill/>
                    <a:ln w="9525">
                      <a:noFill/>
                    </a:ln>
                  </pic:spPr>
                </pic:pic>
              </a:graphicData>
            </a:graphic>
          </wp:inline>
        </w:drawing>
      </w:r>
    </w:p>
    <w:p>
      <w:pPr>
        <w:jc w:val="both"/>
        <w:rPr>
          <w:rFonts w:hint="eastAsia"/>
          <w:lang w:val="en-US" w:eastAsia="zh-CN"/>
        </w:rPr>
      </w:pPr>
      <w:r>
        <w:drawing>
          <wp:inline distT="0" distB="0" distL="114300" distR="114300">
            <wp:extent cx="3295015" cy="150495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295015" cy="150495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2 Deprecated：表示已过时</w:t>
      </w:r>
    </w:p>
    <w:p>
      <w:pPr>
        <w:jc w:val="both"/>
        <w:rPr>
          <w:rFonts w:hint="eastAsia" w:eastAsiaTheme="minorEastAsia"/>
          <w:lang w:val="en-US" w:eastAsia="zh-CN"/>
        </w:rPr>
      </w:pPr>
      <w:r>
        <w:rPr>
          <w:rFonts w:hint="eastAsia"/>
          <w:lang w:val="en-US" w:eastAsia="zh-CN"/>
        </w:rPr>
        <w:t>该图表示oldEat方法已经过时但是还是可以去调用 但是不建议调用</w:t>
      </w:r>
    </w:p>
    <w:p>
      <w:pPr>
        <w:jc w:val="both"/>
        <w:rPr>
          <w:rFonts w:hint="eastAsia"/>
          <w:lang w:val="en-US" w:eastAsia="zh-CN"/>
        </w:rPr>
      </w:pPr>
      <w:r>
        <w:drawing>
          <wp:inline distT="0" distB="0" distL="114300" distR="114300">
            <wp:extent cx="4638040" cy="1066800"/>
            <wp:effectExtent l="0" t="0" r="1016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638040" cy="1066800"/>
                    </a:xfrm>
                    <a:prstGeom prst="rect">
                      <a:avLst/>
                    </a:prstGeom>
                    <a:noFill/>
                    <a:ln w="9525">
                      <a:noFill/>
                    </a:ln>
                  </pic:spPr>
                </pic:pic>
              </a:graphicData>
            </a:graphic>
          </wp:inline>
        </w:drawing>
      </w:r>
    </w:p>
    <w:p>
      <w:pPr>
        <w:jc w:val="both"/>
        <w:rPr>
          <w:rFonts w:hint="eastAsia"/>
          <w:lang w:val="en-US" w:eastAsia="zh-CN"/>
        </w:rPr>
      </w:pPr>
    </w:p>
    <w:p>
      <w:pPr>
        <w:pStyle w:val="4"/>
        <w:rPr>
          <w:rFonts w:hint="eastAsia"/>
          <w:lang w:val="en-US" w:eastAsia="zh-CN"/>
        </w:rPr>
      </w:pPr>
      <w:r>
        <w:rPr>
          <w:rFonts w:hint="eastAsia"/>
          <w:lang w:val="en-US" w:eastAsia="zh-CN"/>
        </w:rPr>
        <w:t>3 SuppressWarnings：抑制编译警告</w:t>
      </w:r>
    </w:p>
    <w:p>
      <w:pPr>
        <w:jc w:val="both"/>
      </w:pPr>
      <w:r>
        <w:drawing>
          <wp:inline distT="0" distB="0" distL="114300" distR="114300">
            <wp:extent cx="4276090" cy="135255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4276090" cy="1352550"/>
                    </a:xfrm>
                    <a:prstGeom prst="rect">
                      <a:avLst/>
                    </a:prstGeom>
                    <a:noFill/>
                    <a:ln w="9525">
                      <a:noFill/>
                    </a:ln>
                  </pic:spPr>
                </pic:pic>
              </a:graphicData>
            </a:graphic>
          </wp:inline>
        </w:drawing>
      </w:r>
    </w:p>
    <w:p>
      <w:pPr>
        <w:jc w:val="both"/>
        <w:rPr>
          <w:rFonts w:hint="eastAsia" w:eastAsiaTheme="minorEastAsia"/>
          <w:lang w:val="en-US" w:eastAsia="zh-CN"/>
        </w:rPr>
      </w:pPr>
      <w:r>
        <w:rPr>
          <w:rFonts w:hint="eastAsia"/>
          <w:lang w:eastAsia="zh-CN"/>
        </w:rPr>
        <w:t>添加取消未设置泛型的警告</w:t>
      </w:r>
    </w:p>
    <w:p>
      <w:pPr>
        <w:jc w:val="both"/>
        <w:rPr>
          <w:rFonts w:hint="eastAsia"/>
          <w:lang w:val="en-US" w:eastAsia="zh-CN"/>
        </w:rPr>
      </w:pPr>
      <w:r>
        <w:drawing>
          <wp:inline distT="0" distB="0" distL="114300" distR="114300">
            <wp:extent cx="4590415" cy="2066925"/>
            <wp:effectExtent l="0" t="0" r="63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590415" cy="206692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4 SafeVarargs (java7新增）：去除“堆污染”</w:t>
      </w:r>
    </w:p>
    <w:p>
      <w:pPr>
        <w:jc w:val="both"/>
        <w:rPr>
          <w:rFonts w:hint="default"/>
          <w:lang w:val="en-US" w:eastAsia="zh-CN"/>
        </w:rPr>
      </w:pPr>
      <w:r>
        <w:rPr>
          <w:rFonts w:hint="eastAsia"/>
          <w:lang w:val="en-US" w:eastAsia="zh-CN"/>
        </w:rPr>
        <w:t>警告 </w:t>
      </w:r>
      <w:r>
        <w:rPr>
          <w:rFonts w:hint="default"/>
          <w:lang w:val="en-US" w:eastAsia="zh-CN"/>
        </w:rPr>
        <w:t>Java 7 开始支持，忽略任何使用参数为泛型变量的方法或构造函数调用产生的警告。</w:t>
      </w:r>
    </w:p>
    <w:p>
      <w:pPr>
        <w:jc w:val="both"/>
        <w:rPr>
          <w:rFonts w:hint="default"/>
          <w:lang w:val="en-US" w:eastAsia="zh-CN"/>
        </w:rPr>
      </w:pPr>
      <w:r>
        <w:rPr>
          <w:rFonts w:ascii="-apple-system" w:hAnsi="-apple-system" w:eastAsia="-apple-system" w:cs="-apple-system"/>
          <w:i w:val="0"/>
          <w:caps w:val="0"/>
          <w:color w:val="3194D0"/>
          <w:spacing w:val="0"/>
          <w:sz w:val="24"/>
          <w:szCs w:val="24"/>
          <w:u w:val="none"/>
          <w:shd w:val="clear" w:fill="FFFFFF"/>
        </w:rPr>
        <w:fldChar w:fldCharType="begin"/>
      </w:r>
      <w:r>
        <w:rPr>
          <w:rFonts w:ascii="-apple-system" w:hAnsi="-apple-system" w:eastAsia="-apple-system" w:cs="-apple-system"/>
          <w:i w:val="0"/>
          <w:caps w:val="0"/>
          <w:color w:val="3194D0"/>
          <w:spacing w:val="0"/>
          <w:sz w:val="24"/>
          <w:szCs w:val="24"/>
          <w:u w:val="none"/>
          <w:shd w:val="clear" w:fill="FFFFFF"/>
        </w:rPr>
        <w:instrText xml:space="preserve"> HYPERLINK "https://link.jianshu.com/?t=http://blog.csdn.net/palmtale/article/details/9302711" \t "https://www.jianshu.com/p/_blank" </w:instrText>
      </w:r>
      <w:r>
        <w:rPr>
          <w:rFonts w:ascii="-apple-system" w:hAnsi="-apple-system" w:eastAsia="-apple-system" w:cs="-apple-system"/>
          <w:i w:val="0"/>
          <w:caps w:val="0"/>
          <w:color w:val="3194D0"/>
          <w:spacing w:val="0"/>
          <w:sz w:val="24"/>
          <w:szCs w:val="24"/>
          <w:u w:val="none"/>
          <w:shd w:val="clear" w:fill="FFFFFF"/>
        </w:rPr>
        <w:fldChar w:fldCharType="separate"/>
      </w:r>
      <w:r>
        <w:rPr>
          <w:rStyle w:val="9"/>
          <w:rFonts w:hint="default" w:ascii="-apple-system" w:hAnsi="-apple-system" w:eastAsia="-apple-system" w:cs="-apple-system"/>
          <w:i w:val="0"/>
          <w:caps w:val="0"/>
          <w:color w:val="3194D0"/>
          <w:spacing w:val="0"/>
          <w:sz w:val="24"/>
          <w:szCs w:val="24"/>
          <w:u w:val="none"/>
          <w:shd w:val="clear" w:fill="FFFFFF"/>
        </w:rPr>
        <w:t>堆污染</w:t>
      </w:r>
      <w:r>
        <w:rPr>
          <w:rFonts w:hint="default" w:ascii="-apple-system" w:hAnsi="-apple-system" w:eastAsia="-apple-system" w:cs="-apple-system"/>
          <w:i w:val="0"/>
          <w:caps w:val="0"/>
          <w:color w:val="3194D0"/>
          <w:spacing w:val="0"/>
          <w:sz w:val="24"/>
          <w:szCs w:val="24"/>
          <w:u w:val="none"/>
          <w:shd w:val="clear" w:fill="FFFFFF"/>
        </w:rPr>
        <w:fldChar w:fldCharType="end"/>
      </w:r>
      <w:r>
        <w:rPr>
          <w:rFonts w:hint="default" w:ascii="-apple-system" w:hAnsi="-apple-system" w:eastAsia="-apple-system" w:cs="-apple-system"/>
          <w:i w:val="0"/>
          <w:caps w:val="0"/>
          <w:color w:val="2F2F2F"/>
          <w:spacing w:val="0"/>
          <w:sz w:val="24"/>
          <w:szCs w:val="24"/>
          <w:shd w:val="clear" w:fill="FFFFFF"/>
        </w:rPr>
        <w:t>：把一个不带泛型的对象赋给一个带泛型的变量是，就会发生堆污染。</w:t>
      </w:r>
      <w:r>
        <w:rPr>
          <w:rFonts w:hint="default" w:ascii="-apple-system" w:hAnsi="-apple-system" w:eastAsia="-apple-system" w:cs="-apple-system"/>
          <w:i w:val="0"/>
          <w:caps w:val="0"/>
          <w:color w:val="2F2F2F"/>
          <w:spacing w:val="0"/>
          <w:sz w:val="24"/>
          <w:szCs w:val="24"/>
          <w:shd w:val="clear" w:fill="FFFFFF"/>
        </w:rPr>
        <w:br w:type="textWrapping"/>
      </w:r>
      <w:r>
        <w:rPr>
          <w:rFonts w:hint="default" w:ascii="-apple-system" w:hAnsi="-apple-system" w:eastAsia="-apple-system" w:cs="-apple-system"/>
          <w:i w:val="0"/>
          <w:caps w:val="0"/>
          <w:color w:val="2F2F2F"/>
          <w:spacing w:val="0"/>
          <w:sz w:val="24"/>
          <w:szCs w:val="24"/>
          <w:shd w:val="clear" w:fill="FFFFFF"/>
        </w:rPr>
        <w:t>例如：下面代码引起堆污染，会给出警告</w:t>
      </w:r>
    </w:p>
    <w:p>
      <w:pPr>
        <w:jc w:val="both"/>
        <w:rPr>
          <w:rFonts w:hint="default"/>
          <w:lang w:val="en-US" w:eastAsia="zh-CN"/>
        </w:rPr>
      </w:pPr>
    </w:p>
    <w:p>
      <w:pPr>
        <w:jc w:val="both"/>
        <w:rPr>
          <w:rFonts w:hint="default"/>
          <w:lang w:val="en-US" w:eastAsia="zh-CN"/>
        </w:rPr>
      </w:pPr>
      <w:r>
        <w:drawing>
          <wp:inline distT="0" distB="0" distL="114300" distR="114300">
            <wp:extent cx="5269230" cy="595630"/>
            <wp:effectExtent l="0" t="0" r="7620"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69230" cy="595630"/>
                    </a:xfrm>
                    <a:prstGeom prst="rect">
                      <a:avLst/>
                    </a:prstGeom>
                    <a:noFill/>
                    <a:ln w="9525">
                      <a:noFill/>
                    </a:ln>
                  </pic:spPr>
                </pic:pic>
              </a:graphicData>
            </a:graphic>
          </wp:inline>
        </w:drawing>
      </w: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pStyle w:val="4"/>
        <w:rPr>
          <w:rFonts w:hint="eastAsia"/>
          <w:lang w:val="en-US" w:eastAsia="zh-CN"/>
        </w:rPr>
      </w:pPr>
      <w:r>
        <w:rPr>
          <w:rFonts w:hint="eastAsia"/>
          <w:lang w:val="en-US" w:eastAsia="zh-CN"/>
        </w:rPr>
        <w:t xml:space="preserve">5 Functionlnterface （java8新增）：修饰函数式接口 </w:t>
      </w:r>
    </w:p>
    <w:p>
      <w:pPr>
        <w:jc w:val="both"/>
        <w:rPr>
          <w:rFonts w:hint="default"/>
          <w:lang w:val="en-US" w:eastAsia="zh-CN"/>
        </w:rPr>
      </w:pPr>
      <w:r>
        <w:rPr>
          <w:rFonts w:hint="eastAsia"/>
          <w:lang w:val="en-US" w:eastAsia="zh-CN"/>
        </w:rPr>
        <w:t> </w:t>
      </w:r>
      <w:r>
        <w:rPr>
          <w:rFonts w:hint="default"/>
          <w:lang w:val="en-US" w:eastAsia="zh-CN"/>
        </w:rPr>
        <w:t>Java 8 开始支持，标识一个匿名函数或函数式接口</w:t>
      </w:r>
    </w:p>
    <w:p>
      <w:pPr>
        <w:jc w:val="both"/>
        <w:rPr>
          <w:rFonts w:hint="default"/>
          <w:lang w:val="en-US" w:eastAsia="zh-CN"/>
        </w:rPr>
      </w:pPr>
      <w:r>
        <w:drawing>
          <wp:inline distT="0" distB="0" distL="114300" distR="114300">
            <wp:extent cx="5272405" cy="1766570"/>
            <wp:effectExtent l="0" t="0" r="444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2405" cy="1766570"/>
                    </a:xfrm>
                    <a:prstGeom prst="rect">
                      <a:avLst/>
                    </a:prstGeom>
                    <a:noFill/>
                    <a:ln w="9525">
                      <a:noFill/>
                    </a:ln>
                  </pic:spPr>
                </pic:pic>
              </a:graphicData>
            </a:graphic>
          </wp:inline>
        </w:drawing>
      </w:r>
    </w:p>
    <w:p>
      <w:pPr>
        <w:jc w:val="both"/>
        <w:rPr>
          <w:rFonts w:hint="default"/>
          <w:lang w:val="en-US" w:eastAsia="zh-CN"/>
        </w:rPr>
      </w:pPr>
      <w:r>
        <w:rPr>
          <w:rFonts w:hint="eastAsia"/>
          <w:lang w:val="en-US" w:eastAsia="zh-CN"/>
        </w:rPr>
        <w:t>6 Repeatable </w:t>
      </w:r>
      <w:r>
        <w:rPr>
          <w:rFonts w:hint="default"/>
          <w:lang w:val="en-US" w:eastAsia="zh-CN"/>
        </w:rPr>
        <w:t>- Java 8 开始支持，标识某注解可以在同一个声明上使用多次。</w:t>
      </w:r>
    </w:p>
    <w:p>
      <w:pPr>
        <w:jc w:val="both"/>
        <w:rPr>
          <w:rFonts w:hint="default"/>
          <w:lang w:val="en-US" w:eastAsia="zh-CN"/>
        </w:rPr>
      </w:pPr>
    </w:p>
    <w:p>
      <w:pPr>
        <w:pStyle w:val="3"/>
        <w:rPr>
          <w:rFonts w:hint="eastAsia"/>
          <w:lang w:val="en-US" w:eastAsia="zh-CN"/>
        </w:rPr>
      </w:pPr>
      <w:r>
        <w:rPr>
          <w:rFonts w:hint="eastAsia"/>
          <w:lang w:val="en-US" w:eastAsia="zh-CN"/>
        </w:rPr>
        <w:t>创建注解方式</w:t>
      </w:r>
    </w:p>
    <w:p>
      <w:pPr>
        <w:rPr>
          <w:rFonts w:hint="eastAsia"/>
          <w:lang w:val="en-US" w:eastAsia="zh-CN"/>
        </w:rPr>
      </w:pPr>
      <w:r>
        <w:rPr>
          <w:rFonts w:ascii="PingFang SC" w:hAnsi="PingFang SC" w:eastAsia="PingFang SC" w:cs="PingFang SC"/>
          <w:i w:val="0"/>
          <w:caps w:val="0"/>
          <w:color w:val="4F4F4F"/>
          <w:spacing w:val="0"/>
          <w:sz w:val="24"/>
          <w:szCs w:val="24"/>
          <w:shd w:val="clear" w:fill="FFFFFF"/>
        </w:rPr>
        <w:t>注解的属性类型 有限制 只能是 八个原始类型  String类型  Enum类型  Annotation注解类型 以及 Class类型 ,出了以上几个类型之外 为注解添加属性都会报错</w:t>
      </w:r>
      <w:r>
        <w:rPr>
          <w:rFonts w:hint="eastAsia" w:ascii="PingFang SC" w:hAnsi="PingFang SC" w:eastAsia="宋体" w:cs="PingFang SC"/>
          <w:i w:val="0"/>
          <w:caps w:val="0"/>
          <w:color w:val="4F4F4F"/>
          <w:spacing w:val="0"/>
          <w:sz w:val="24"/>
          <w:szCs w:val="24"/>
          <w:shd w:val="clear" w:fill="FFFFFF"/>
          <w:lang w:val="en-US" w:eastAsia="zh-CN"/>
        </w:rPr>
        <w:t xml:space="preserve"> 还支持一上类型的一纬数组类型</w:t>
      </w:r>
    </w:p>
    <w:p>
      <w:pPr>
        <w:rPr>
          <w:rFonts w:hint="eastAsia" w:eastAsiaTheme="minorEastAsia"/>
          <w:lang w:val="en-US" w:eastAsia="zh-CN"/>
        </w:rPr>
      </w:pPr>
      <w:r>
        <w:rPr>
          <w:rFonts w:hint="eastAsia"/>
          <w:lang w:val="en-US" w:eastAsia="zh-CN"/>
        </w:rPr>
        <w:t>定义注解</w:t>
      </w:r>
    </w:p>
    <w:p>
      <w:r>
        <w:drawing>
          <wp:inline distT="0" distB="0" distL="114300" distR="114300">
            <wp:extent cx="3218815" cy="60960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3218815" cy="609600"/>
                    </a:xfrm>
                    <a:prstGeom prst="rect">
                      <a:avLst/>
                    </a:prstGeom>
                    <a:noFill/>
                    <a:ln w="9525">
                      <a:noFill/>
                    </a:ln>
                  </pic:spPr>
                </pic:pic>
              </a:graphicData>
            </a:graphic>
          </wp:inline>
        </w:drawing>
      </w:r>
    </w:p>
    <w:p>
      <w:pPr>
        <w:rPr>
          <w:rFonts w:hint="eastAsia" w:eastAsiaTheme="minorEastAsia"/>
          <w:lang w:eastAsia="zh-CN"/>
        </w:rPr>
      </w:pPr>
      <w:r>
        <w:rPr>
          <w:rFonts w:hint="eastAsia"/>
          <w:lang w:eastAsia="zh-CN"/>
        </w:rPr>
        <w:t>使用注解</w:t>
      </w:r>
    </w:p>
    <w:p>
      <w:r>
        <w:drawing>
          <wp:inline distT="0" distB="0" distL="114300" distR="114300">
            <wp:extent cx="2561590" cy="762000"/>
            <wp:effectExtent l="0" t="0" r="1016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2561590" cy="762000"/>
                    </a:xfrm>
                    <a:prstGeom prst="rect">
                      <a:avLst/>
                    </a:prstGeom>
                    <a:noFill/>
                    <a:ln w="9525">
                      <a:noFill/>
                    </a:ln>
                  </pic:spPr>
                </pic:pic>
              </a:graphicData>
            </a:graphic>
          </wp:inline>
        </w:drawing>
      </w:r>
    </w:p>
    <w:p/>
    <w:p>
      <w:pPr>
        <w:rPr>
          <w:rFonts w:hint="eastAsia" w:eastAsiaTheme="minorEastAsia"/>
          <w:lang w:eastAsia="zh-CN"/>
        </w:rPr>
      </w:pPr>
      <w:r>
        <w:rPr>
          <w:rFonts w:hint="eastAsia"/>
          <w:lang w:eastAsia="zh-CN"/>
        </w:rPr>
        <w:t>如果属性值携带数字原来使用注解的方式就会报错</w:t>
      </w:r>
    </w:p>
    <w:p>
      <w:r>
        <w:drawing>
          <wp:inline distT="0" distB="0" distL="114300" distR="114300">
            <wp:extent cx="3685540" cy="752475"/>
            <wp:effectExtent l="0" t="0" r="1016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3685540" cy="752475"/>
                    </a:xfrm>
                    <a:prstGeom prst="rect">
                      <a:avLst/>
                    </a:prstGeom>
                    <a:noFill/>
                    <a:ln w="9525">
                      <a:noFill/>
                    </a:ln>
                  </pic:spPr>
                </pic:pic>
              </a:graphicData>
            </a:graphic>
          </wp:inline>
        </w:drawing>
      </w:r>
    </w:p>
    <w:p>
      <w:r>
        <w:drawing>
          <wp:inline distT="0" distB="0" distL="114300" distR="114300">
            <wp:extent cx="2713990" cy="762000"/>
            <wp:effectExtent l="0" t="0" r="1016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2713990" cy="762000"/>
                    </a:xfrm>
                    <a:prstGeom prst="rect">
                      <a:avLst/>
                    </a:prstGeom>
                    <a:noFill/>
                    <a:ln w="9525">
                      <a:noFill/>
                    </a:ln>
                  </pic:spPr>
                </pic:pic>
              </a:graphicData>
            </a:graphic>
          </wp:inline>
        </w:drawing>
      </w:r>
    </w:p>
    <w:p/>
    <w:p>
      <w:r>
        <w:drawing>
          <wp:inline distT="0" distB="0" distL="114300" distR="114300">
            <wp:extent cx="2552065" cy="74295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2552065" cy="742950"/>
                    </a:xfrm>
                    <a:prstGeom prst="rect">
                      <a:avLst/>
                    </a:prstGeom>
                    <a:noFill/>
                    <a:ln w="9525">
                      <a:noFill/>
                    </a:ln>
                  </pic:spPr>
                </pic:pic>
              </a:graphicData>
            </a:graphic>
          </wp:inline>
        </w:drawing>
      </w:r>
    </w:p>
    <w:p>
      <w:pPr>
        <w:rPr>
          <w:rFonts w:hint="eastAsia" w:eastAsiaTheme="minorEastAsia"/>
          <w:lang w:eastAsia="zh-CN"/>
        </w:rPr>
      </w:pPr>
      <w:r>
        <w:rPr>
          <w:rFonts w:hint="eastAsia"/>
          <w:lang w:eastAsia="zh-CN"/>
        </w:rPr>
        <w:t>定义多个属性</w:t>
      </w:r>
    </w:p>
    <w:p>
      <w:r>
        <w:drawing>
          <wp:inline distT="0" distB="0" distL="114300" distR="114300">
            <wp:extent cx="3533140" cy="809625"/>
            <wp:effectExtent l="0" t="0" r="1016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3533140" cy="809625"/>
                    </a:xfrm>
                    <a:prstGeom prst="rect">
                      <a:avLst/>
                    </a:prstGeom>
                    <a:noFill/>
                    <a:ln w="9525">
                      <a:noFill/>
                    </a:ln>
                  </pic:spPr>
                </pic:pic>
              </a:graphicData>
            </a:graphic>
          </wp:inline>
        </w:drawing>
      </w:r>
    </w:p>
    <w:p>
      <w:r>
        <w:drawing>
          <wp:inline distT="0" distB="0" distL="114300" distR="114300">
            <wp:extent cx="3676015" cy="771525"/>
            <wp:effectExtent l="0" t="0" r="63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3676015" cy="771525"/>
                    </a:xfrm>
                    <a:prstGeom prst="rect">
                      <a:avLst/>
                    </a:prstGeom>
                    <a:noFill/>
                    <a:ln w="9525">
                      <a:noFill/>
                    </a:ln>
                  </pic:spPr>
                </pic:pic>
              </a:graphicData>
            </a:graphic>
          </wp:inline>
        </w:drawing>
      </w:r>
    </w:p>
    <w:p>
      <w:pPr>
        <w:rPr>
          <w:rFonts w:hint="eastAsia"/>
          <w:lang w:eastAsia="zh-CN"/>
        </w:rPr>
      </w:pPr>
      <w:r>
        <w:rPr>
          <w:rFonts w:hint="eastAsia"/>
          <w:lang w:eastAsia="zh-CN"/>
        </w:rPr>
        <w:t>定义数组</w:t>
      </w:r>
    </w:p>
    <w:p>
      <w:r>
        <w:drawing>
          <wp:inline distT="0" distB="0" distL="114300" distR="114300">
            <wp:extent cx="2885440" cy="752475"/>
            <wp:effectExtent l="0" t="0" r="1016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2885440" cy="752475"/>
                    </a:xfrm>
                    <a:prstGeom prst="rect">
                      <a:avLst/>
                    </a:prstGeom>
                    <a:noFill/>
                    <a:ln w="9525">
                      <a:noFill/>
                    </a:ln>
                  </pic:spPr>
                </pic:pic>
              </a:graphicData>
            </a:graphic>
          </wp:inline>
        </w:drawing>
      </w:r>
    </w:p>
    <w:p>
      <w:pPr>
        <w:rPr>
          <w:rFonts w:hint="eastAsia"/>
          <w:lang w:val="en-US" w:eastAsia="zh-CN"/>
        </w:rPr>
      </w:pPr>
    </w:p>
    <w:p>
      <w:pPr>
        <w:rPr>
          <w:rFonts w:hint="default"/>
          <w:lang w:val="en-US" w:eastAsia="zh-CN"/>
        </w:rPr>
      </w:pPr>
    </w:p>
    <w:p>
      <w:pPr>
        <w:jc w:val="both"/>
      </w:pPr>
      <w:r>
        <w:drawing>
          <wp:inline distT="0" distB="0" distL="114300" distR="114300">
            <wp:extent cx="3837940" cy="733425"/>
            <wp:effectExtent l="0" t="0" r="1016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3837940" cy="733425"/>
                    </a:xfrm>
                    <a:prstGeom prst="rect">
                      <a:avLst/>
                    </a:prstGeom>
                    <a:noFill/>
                    <a:ln w="9525">
                      <a:noFill/>
                    </a:ln>
                  </pic:spPr>
                </pic:pic>
              </a:graphicData>
            </a:graphic>
          </wp:inline>
        </w:drawing>
      </w:r>
    </w:p>
    <w:p>
      <w:pPr>
        <w:pStyle w:val="3"/>
      </w:pPr>
      <w:r>
        <w:rPr>
          <w:rFonts w:hint="eastAsia"/>
          <w:lang w:eastAsia="zh-CN"/>
        </w:rPr>
        <w:t>元注解</w:t>
      </w:r>
      <w:r>
        <w:t>(Meta Annotation)</w:t>
      </w:r>
      <w:r>
        <w:rPr>
          <w:rFonts w:hint="eastAsia"/>
          <w:lang w:eastAsia="zh-CN"/>
        </w:rPr>
        <w:t>：</w:t>
      </w:r>
      <w:r>
        <w:t>修饰注解的注解</w:t>
      </w:r>
    </w:p>
    <w:p>
      <w:pPr>
        <w:pStyle w:val="4"/>
        <w:rPr>
          <w:rFonts w:hint="default"/>
        </w:rPr>
      </w:pPr>
      <w:r>
        <w:rPr>
          <w:rFonts w:hint="default"/>
        </w:rPr>
        <w:t>@Retention（英文：保留）</w:t>
      </w:r>
    </w:p>
    <w:p>
      <w:r>
        <w:drawing>
          <wp:inline distT="0" distB="0" distL="114300" distR="114300">
            <wp:extent cx="5271770" cy="1275715"/>
            <wp:effectExtent l="0" t="0" r="508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5271770" cy="1275715"/>
                    </a:xfrm>
                    <a:prstGeom prst="rect">
                      <a:avLst/>
                    </a:prstGeom>
                    <a:noFill/>
                    <a:ln w="9525">
                      <a:noFill/>
                    </a:ln>
                  </pic:spPr>
                </pic:pic>
              </a:graphicData>
            </a:graphic>
          </wp:inline>
        </w:drawing>
      </w:r>
    </w:p>
    <w:p>
      <w:pPr>
        <w:rPr>
          <w:rFonts w:hint="eastAsia"/>
        </w:rPr>
      </w:pPr>
      <w:r>
        <w:drawing>
          <wp:inline distT="0" distB="0" distL="114300" distR="114300">
            <wp:extent cx="5123815" cy="2952115"/>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5123815" cy="2952115"/>
                    </a:xfrm>
                    <a:prstGeom prst="rect">
                      <a:avLst/>
                    </a:prstGeom>
                    <a:noFill/>
                    <a:ln w="9525">
                      <a:noFill/>
                    </a:ln>
                  </pic:spPr>
                </pic:pic>
              </a:graphicData>
            </a:graphic>
          </wp:inline>
        </w:drawing>
      </w:r>
    </w:p>
    <w:p>
      <w:pPr>
        <w:keepNext w:val="0"/>
        <w:keepLines w:val="0"/>
        <w:widowControl/>
        <w:suppressLineNumbers w:val="0"/>
        <w:rPr>
          <w:b/>
          <w:bCs/>
        </w:rPr>
      </w:pPr>
      <w:r>
        <w:rPr>
          <w:b/>
          <w:bCs/>
        </w:rPr>
        <w:t>RetentionPolicy.CLASS:</w:t>
      </w:r>
    </w:p>
    <w:p>
      <w:pPr>
        <w:keepNext w:val="0"/>
        <w:keepLines w:val="0"/>
        <w:widowControl/>
        <w:suppressLineNumbers w:val="0"/>
      </w:pPr>
      <w:r>
        <w:t>编译器将把Annotation记录在class文件中。当运行java程序时，JVM不可获取Annotation信息。（默认值）</w:t>
      </w:r>
    </w:p>
    <w:p>
      <w:pPr>
        <w:keepNext w:val="0"/>
        <w:keepLines w:val="0"/>
        <w:widowControl/>
        <w:suppressLineNumbers w:val="0"/>
        <w:rPr>
          <w:b/>
          <w:bCs/>
        </w:rPr>
      </w:pPr>
      <w:r>
        <w:rPr>
          <w:b/>
          <w:bCs/>
        </w:rPr>
        <w:t>RetentionPolicy.RUNTIME:</w:t>
      </w:r>
    </w:p>
    <w:p>
      <w:pPr>
        <w:keepNext w:val="0"/>
        <w:keepLines w:val="0"/>
        <w:widowControl/>
        <w:suppressLineNumbers w:val="0"/>
      </w:pPr>
      <w:r>
        <w:t>编译器将把Annotation记录在class文件中。当运行java程序时，JVM也可获取Annotation信息，程序可以通过反射获取该Annotation信息</w:t>
      </w:r>
    </w:p>
    <w:p>
      <w:pPr>
        <w:keepNext w:val="0"/>
        <w:keepLines w:val="0"/>
        <w:widowControl/>
        <w:suppressLineNumbers w:val="0"/>
        <w:rPr>
          <w:b/>
          <w:bCs/>
        </w:rPr>
      </w:pPr>
      <w:r>
        <w:rPr>
          <w:b/>
          <w:bCs/>
        </w:rPr>
        <w:t>RetentionPolicy.SOURCE:Annotation</w:t>
      </w:r>
    </w:p>
    <w:p>
      <w:pPr>
        <w:keepNext w:val="0"/>
        <w:keepLines w:val="0"/>
        <w:widowControl/>
        <w:suppressLineNumbers w:val="0"/>
      </w:pPr>
      <w:r>
        <w:t>只保留在源代码中（.java文件中），编译器直接丢弃这种Annotation。</w:t>
      </w:r>
    </w:p>
    <w:p>
      <w:pPr>
        <w:keepNext w:val="0"/>
        <w:keepLines w:val="0"/>
        <w:widowControl/>
        <w:suppressLineNumbers w:val="0"/>
      </w:pPr>
      <w:r>
        <w:drawing>
          <wp:inline distT="0" distB="0" distL="114300" distR="114300">
            <wp:extent cx="5271770" cy="784225"/>
            <wp:effectExtent l="0" t="0" r="5080" b="158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5271770" cy="784225"/>
                    </a:xfrm>
                    <a:prstGeom prst="rect">
                      <a:avLst/>
                    </a:prstGeom>
                    <a:noFill/>
                    <a:ln w="9525">
                      <a:noFill/>
                    </a:ln>
                  </pic:spPr>
                </pic:pic>
              </a:graphicData>
            </a:graphic>
          </wp:inline>
        </w:drawing>
      </w:r>
    </w:p>
    <w:p>
      <w:pPr>
        <w:pStyle w:val="4"/>
      </w:pPr>
      <w:r>
        <w:t>@Target ( 目标)</w:t>
      </w:r>
    </w:p>
    <w:p>
      <w:pPr>
        <w:pStyle w:val="6"/>
        <w:keepNext w:val="0"/>
        <w:keepLines w:val="0"/>
        <w:widowControl/>
        <w:suppressLineNumbers w:val="0"/>
      </w:pPr>
      <w:r>
        <w:t>用于指定被修饰的Annotation能用于修饰哪些程序单元，只能修饰Annotation定义。它包含一个名为value的成员变量，取值如下：</w:t>
      </w:r>
    </w:p>
    <w:p>
      <w:pPr>
        <w:keepNext w:val="0"/>
        <w:keepLines w:val="0"/>
        <w:widowControl/>
        <w:numPr>
          <w:ilvl w:val="0"/>
          <w:numId w:val="1"/>
        </w:numPr>
        <w:suppressLineNumbers w:val="0"/>
        <w:spacing w:before="0" w:beforeAutospacing="1" w:after="0" w:afterAutospacing="1"/>
        <w:ind w:left="720" w:hanging="360"/>
      </w:pPr>
      <w:r>
        <w:t>@Target(ElementType.ANNOTATION_TYPE)：指定该该策略的Annotation只能修饰Annotation.</w:t>
      </w:r>
    </w:p>
    <w:p>
      <w:pPr>
        <w:keepNext w:val="0"/>
        <w:keepLines w:val="0"/>
        <w:widowControl/>
        <w:numPr>
          <w:ilvl w:val="0"/>
          <w:numId w:val="1"/>
        </w:numPr>
        <w:suppressLineNumbers w:val="0"/>
        <w:spacing w:before="0" w:beforeAutospacing="1" w:after="0" w:afterAutospacing="1"/>
        <w:ind w:left="720" w:hanging="360"/>
      </w:pPr>
      <w:r>
        <w:t>@Target(ElementType.TYPE) //接口、类、枚举、注解</w:t>
      </w:r>
    </w:p>
    <w:p>
      <w:pPr>
        <w:keepNext w:val="0"/>
        <w:keepLines w:val="0"/>
        <w:widowControl/>
        <w:numPr>
          <w:ilvl w:val="0"/>
          <w:numId w:val="1"/>
        </w:numPr>
        <w:suppressLineNumbers w:val="0"/>
        <w:spacing w:before="0" w:beforeAutospacing="1" w:after="0" w:afterAutospacing="1"/>
        <w:ind w:left="720" w:hanging="360"/>
      </w:pPr>
      <w:r>
        <w:t>@Target(ElementType.FIELD) //成员变量（字段、枚举的常量）</w:t>
      </w:r>
    </w:p>
    <w:p>
      <w:pPr>
        <w:keepNext w:val="0"/>
        <w:keepLines w:val="0"/>
        <w:widowControl/>
        <w:numPr>
          <w:ilvl w:val="0"/>
          <w:numId w:val="1"/>
        </w:numPr>
        <w:suppressLineNumbers w:val="0"/>
        <w:spacing w:before="0" w:beforeAutospacing="1" w:after="0" w:afterAutospacing="1"/>
        <w:ind w:left="720" w:hanging="360"/>
      </w:pPr>
      <w:r>
        <w:t>@Target(ElementType.METHOD) //方法</w:t>
      </w:r>
    </w:p>
    <w:p>
      <w:pPr>
        <w:keepNext w:val="0"/>
        <w:keepLines w:val="0"/>
        <w:widowControl/>
        <w:numPr>
          <w:ilvl w:val="0"/>
          <w:numId w:val="1"/>
        </w:numPr>
        <w:suppressLineNumbers w:val="0"/>
        <w:spacing w:before="0" w:beforeAutospacing="1" w:after="0" w:afterAutospacing="1"/>
        <w:ind w:left="720" w:hanging="360"/>
      </w:pPr>
      <w:r>
        <w:t>@Target(ElementType.PARAMETER) //方法参数</w:t>
      </w:r>
    </w:p>
    <w:p>
      <w:pPr>
        <w:keepNext w:val="0"/>
        <w:keepLines w:val="0"/>
        <w:widowControl/>
        <w:numPr>
          <w:ilvl w:val="0"/>
          <w:numId w:val="1"/>
        </w:numPr>
        <w:suppressLineNumbers w:val="0"/>
        <w:spacing w:before="0" w:beforeAutospacing="1" w:after="0" w:afterAutospacing="1"/>
        <w:ind w:left="720" w:hanging="360"/>
      </w:pPr>
      <w:r>
        <w:t>@Target(ElementType.CONSTRUCTOR) //构造函数</w:t>
      </w:r>
    </w:p>
    <w:p>
      <w:pPr>
        <w:keepNext w:val="0"/>
        <w:keepLines w:val="0"/>
        <w:widowControl/>
        <w:numPr>
          <w:ilvl w:val="0"/>
          <w:numId w:val="1"/>
        </w:numPr>
        <w:suppressLineNumbers w:val="0"/>
        <w:spacing w:before="0" w:beforeAutospacing="1" w:after="0" w:afterAutospacing="1"/>
        <w:ind w:left="720" w:hanging="360"/>
      </w:pPr>
      <w:r>
        <w:t>@Target(ElementType.LOCAL_VARIABLE)//局部变量</w:t>
      </w:r>
    </w:p>
    <w:p>
      <w:pPr>
        <w:keepNext w:val="0"/>
        <w:keepLines w:val="0"/>
        <w:widowControl/>
        <w:numPr>
          <w:ilvl w:val="0"/>
          <w:numId w:val="1"/>
        </w:numPr>
        <w:suppressLineNumbers w:val="0"/>
        <w:spacing w:before="0" w:beforeAutospacing="1" w:after="0" w:afterAutospacing="1"/>
        <w:ind w:left="720" w:hanging="360"/>
      </w:pPr>
      <w:r>
        <w:t>@Target(ElementType.PACKAGE) ///修饰包定义</w:t>
      </w:r>
    </w:p>
    <w:p>
      <w:pPr>
        <w:keepNext w:val="0"/>
        <w:keepLines w:val="0"/>
        <w:widowControl/>
        <w:numPr>
          <w:ilvl w:val="0"/>
          <w:numId w:val="1"/>
        </w:numPr>
        <w:suppressLineNumbers w:val="0"/>
        <w:spacing w:before="0" w:beforeAutospacing="1" w:after="0" w:afterAutospacing="1"/>
        <w:ind w:left="720" w:hanging="360"/>
      </w:pPr>
      <w:r>
        <w:t>@Target(ElementType.TYPE_PARAMETER) //java8新增，后面Type Annotation有介绍</w:t>
      </w:r>
    </w:p>
    <w:p>
      <w:pPr>
        <w:keepNext w:val="0"/>
        <w:keepLines w:val="0"/>
        <w:widowControl/>
        <w:numPr>
          <w:ilvl w:val="0"/>
          <w:numId w:val="1"/>
        </w:numPr>
        <w:suppressLineNumbers w:val="0"/>
        <w:spacing w:before="0" w:beforeAutospacing="1" w:after="0" w:afterAutospacing="1"/>
        <w:ind w:left="720" w:hanging="360"/>
      </w:pPr>
      <w:r>
        <w:t>@Target(ElementType.TYPE_USE) ///java8新增，后面Type Annotation有介绍</w:t>
      </w:r>
    </w:p>
    <w:p>
      <w:pPr>
        <w:pStyle w:val="5"/>
        <w:keepNext w:val="0"/>
        <w:keepLines w:val="0"/>
        <w:widowControl/>
        <w:suppressLineNumbers w:val="0"/>
        <w:rPr>
          <w:rStyle w:val="10"/>
        </w:rPr>
      </w:pPr>
      <w:r>
        <w:rPr>
          <w:rStyle w:val="10"/>
        </w:rPr>
        <w:t>@</w:t>
      </w:r>
      <w:r>
        <w:t>Target</w:t>
      </w:r>
      <w:r>
        <w:rPr>
          <w:rStyle w:val="10"/>
        </w:rPr>
        <w:t>(</w:t>
      </w:r>
      <w:r>
        <w:t>ElementType</w:t>
      </w:r>
      <w:r>
        <w:rPr>
          <w:rStyle w:val="10"/>
        </w:rPr>
        <w:t>.</w:t>
      </w:r>
      <w:r>
        <w:t>FIELD</w:t>
      </w:r>
      <w:r>
        <w:rPr>
          <w:rStyle w:val="10"/>
        </w:rPr>
        <w:t>)</w:t>
      </w:r>
    </w:p>
    <w:p>
      <w:pPr>
        <w:pStyle w:val="5"/>
        <w:keepNext w:val="0"/>
        <w:keepLines w:val="0"/>
        <w:widowControl/>
        <w:suppressLineNumbers w:val="0"/>
      </w:pPr>
      <w:r>
        <w:rPr>
          <w:rStyle w:val="10"/>
        </w:rPr>
        <w:t>public @interface ActionListenerFor{}</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p>
    <w:p>
      <w:pPr>
        <w:pStyle w:val="4"/>
      </w:pPr>
      <w:r>
        <w:rPr>
          <w:rFonts w:hint="default"/>
        </w:rPr>
        <w:t>@Documented</w:t>
      </w:r>
    </w:p>
    <w:p>
      <w:pPr>
        <w:keepNext w:val="0"/>
        <w:keepLines w:val="0"/>
        <w:widowControl/>
        <w:numPr>
          <w:ilvl w:val="0"/>
          <w:numId w:val="2"/>
        </w:numPr>
        <w:suppressLineNumbers w:val="0"/>
        <w:spacing w:before="0" w:beforeAutospacing="1" w:after="0" w:afterAutospacing="1" w:line="450" w:lineRule="atLeast"/>
        <w:ind w:left="300" w:hanging="360"/>
      </w:pPr>
      <w:r>
        <w:rPr>
          <w:rFonts w:hint="default" w:ascii="-apple-system" w:hAnsi="-apple-system" w:eastAsia="-apple-system" w:cs="-apple-system"/>
          <w:i w:val="0"/>
          <w:caps w:val="0"/>
          <w:color w:val="2F2F2F"/>
          <w:spacing w:val="0"/>
          <w:sz w:val="24"/>
          <w:szCs w:val="24"/>
          <w:shd w:val="clear" w:fill="FFFFFF"/>
        </w:rPr>
        <w:t>用于指定被修饰的Annotation将被javadoc工具提取成文档。即说明该注解将被包含在javadoc中。</w:t>
      </w:r>
    </w:p>
    <w:p>
      <w:pPr>
        <w:keepNext w:val="0"/>
        <w:keepLines w:val="0"/>
        <w:widowControl/>
        <w:numPr>
          <w:numId w:val="0"/>
        </w:numPr>
        <w:suppressLineNumbers w:val="0"/>
        <w:tabs>
          <w:tab w:val="left" w:pos="720"/>
        </w:tabs>
        <w:spacing w:before="0" w:beforeAutospacing="1" w:after="0" w:afterAutospacing="1" w:line="450" w:lineRule="atLeast"/>
        <w:jc w:val="both"/>
      </w:pPr>
      <w:r>
        <w:drawing>
          <wp:inline distT="0" distB="0" distL="114300" distR="114300">
            <wp:extent cx="3094990" cy="242887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3094990" cy="2428875"/>
                    </a:xfrm>
                    <a:prstGeom prst="rect">
                      <a:avLst/>
                    </a:prstGeom>
                    <a:noFill/>
                    <a:ln w="9525">
                      <a:noFill/>
                    </a:ln>
                  </pic:spPr>
                </pic:pic>
              </a:graphicData>
            </a:graphic>
          </wp:inline>
        </w:drawing>
      </w:r>
    </w:p>
    <w:p>
      <w:pPr>
        <w:keepNext w:val="0"/>
        <w:keepLines w:val="0"/>
        <w:widowControl/>
        <w:numPr>
          <w:numId w:val="0"/>
        </w:numPr>
        <w:suppressLineNumbers w:val="0"/>
        <w:tabs>
          <w:tab w:val="left" w:pos="720"/>
        </w:tabs>
        <w:spacing w:before="0" w:beforeAutospacing="1" w:after="0" w:afterAutospacing="1" w:line="450" w:lineRule="atLeast"/>
        <w:jc w:val="both"/>
      </w:pPr>
      <w:r>
        <w:drawing>
          <wp:inline distT="0" distB="0" distL="114300" distR="114300">
            <wp:extent cx="5272405" cy="5305425"/>
            <wp:effectExtent l="0" t="0" r="4445" b="9525"/>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24"/>
                    <a:stretch>
                      <a:fillRect/>
                    </a:stretch>
                  </pic:blipFill>
                  <pic:spPr>
                    <a:xfrm>
                      <a:off x="0" y="0"/>
                      <a:ext cx="5272405" cy="5305425"/>
                    </a:xfrm>
                    <a:prstGeom prst="rect">
                      <a:avLst/>
                    </a:prstGeom>
                    <a:noFill/>
                    <a:ln w="9525">
                      <a:noFill/>
                    </a:ln>
                  </pic:spPr>
                </pic:pic>
              </a:graphicData>
            </a:graphic>
          </wp:inline>
        </w:drawing>
      </w:r>
    </w:p>
    <w:p>
      <w:pPr>
        <w:keepNext w:val="0"/>
        <w:keepLines w:val="0"/>
        <w:widowControl/>
        <w:numPr>
          <w:numId w:val="0"/>
        </w:numPr>
        <w:suppressLineNumbers w:val="0"/>
        <w:tabs>
          <w:tab w:val="left" w:pos="720"/>
        </w:tabs>
        <w:spacing w:before="0" w:beforeAutospacing="1" w:after="0" w:afterAutospacing="1" w:line="450" w:lineRule="atLeast"/>
        <w:jc w:val="both"/>
      </w:pPr>
      <w:r>
        <w:drawing>
          <wp:inline distT="0" distB="0" distL="114300" distR="114300">
            <wp:extent cx="5274310" cy="5133975"/>
            <wp:effectExtent l="0" t="0" r="2540" b="952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25"/>
                    <a:stretch>
                      <a:fillRect/>
                    </a:stretch>
                  </pic:blipFill>
                  <pic:spPr>
                    <a:xfrm>
                      <a:off x="0" y="0"/>
                      <a:ext cx="5274310" cy="5133975"/>
                    </a:xfrm>
                    <a:prstGeom prst="rect">
                      <a:avLst/>
                    </a:prstGeom>
                    <a:noFill/>
                    <a:ln w="9525">
                      <a:noFill/>
                    </a:ln>
                  </pic:spPr>
                </pic:pic>
              </a:graphicData>
            </a:graphic>
          </wp:inline>
        </w:drawing>
      </w:r>
    </w:p>
    <w:p>
      <w:pPr>
        <w:keepNext w:val="0"/>
        <w:keepLines w:val="0"/>
        <w:widowControl/>
        <w:numPr>
          <w:numId w:val="0"/>
        </w:numPr>
        <w:suppressLineNumbers w:val="0"/>
        <w:tabs>
          <w:tab w:val="left" w:pos="720"/>
        </w:tabs>
        <w:spacing w:before="0" w:beforeAutospacing="1" w:after="0" w:afterAutospacing="1" w:line="450" w:lineRule="atLeast"/>
        <w:jc w:val="both"/>
      </w:pPr>
      <w:r>
        <w:drawing>
          <wp:inline distT="0" distB="0" distL="114300" distR="114300">
            <wp:extent cx="5266055" cy="3206750"/>
            <wp:effectExtent l="0" t="0" r="10795" b="1270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26"/>
                    <a:stretch>
                      <a:fillRect/>
                    </a:stretch>
                  </pic:blipFill>
                  <pic:spPr>
                    <a:xfrm>
                      <a:off x="0" y="0"/>
                      <a:ext cx="5266055" cy="3206750"/>
                    </a:xfrm>
                    <a:prstGeom prst="rect">
                      <a:avLst/>
                    </a:prstGeom>
                    <a:noFill/>
                    <a:ln w="9525">
                      <a:noFill/>
                    </a:ln>
                  </pic:spPr>
                </pic:pic>
              </a:graphicData>
            </a:graphic>
          </wp:inline>
        </w:drawing>
      </w:r>
    </w:p>
    <w:p>
      <w:pPr>
        <w:keepNext w:val="0"/>
        <w:keepLines w:val="0"/>
        <w:widowControl/>
        <w:numPr>
          <w:numId w:val="0"/>
        </w:numPr>
        <w:suppressLineNumbers w:val="0"/>
        <w:tabs>
          <w:tab w:val="left" w:pos="720"/>
        </w:tabs>
        <w:spacing w:before="0" w:beforeAutospacing="1" w:after="0" w:afterAutospacing="1" w:line="450" w:lineRule="atLeast"/>
        <w:jc w:val="both"/>
      </w:pPr>
      <w:r>
        <w:drawing>
          <wp:inline distT="0" distB="0" distL="114300" distR="114300">
            <wp:extent cx="5273040" cy="2256155"/>
            <wp:effectExtent l="0" t="0" r="3810" b="10795"/>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27"/>
                    <a:stretch>
                      <a:fillRect/>
                    </a:stretch>
                  </pic:blipFill>
                  <pic:spPr>
                    <a:xfrm>
                      <a:off x="0" y="0"/>
                      <a:ext cx="5273040" cy="2256155"/>
                    </a:xfrm>
                    <a:prstGeom prst="rect">
                      <a:avLst/>
                    </a:prstGeom>
                    <a:noFill/>
                    <a:ln w="9525">
                      <a:noFill/>
                    </a:ln>
                  </pic:spPr>
                </pic:pic>
              </a:graphicData>
            </a:graphic>
          </wp:inline>
        </w:drawing>
      </w:r>
    </w:p>
    <w:p>
      <w:pPr>
        <w:keepNext w:val="0"/>
        <w:keepLines w:val="0"/>
        <w:widowControl/>
        <w:numPr>
          <w:numId w:val="0"/>
        </w:numPr>
        <w:suppressLineNumbers w:val="0"/>
        <w:tabs>
          <w:tab w:val="left" w:pos="720"/>
        </w:tabs>
        <w:spacing w:before="0" w:beforeAutospacing="1" w:after="0" w:afterAutospacing="1" w:line="450" w:lineRule="atLeast"/>
        <w:jc w:val="both"/>
      </w:pPr>
      <w:r>
        <w:drawing>
          <wp:inline distT="0" distB="0" distL="114300" distR="114300">
            <wp:extent cx="5104765" cy="1876425"/>
            <wp:effectExtent l="0" t="0" r="635" b="9525"/>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28"/>
                    <a:stretch>
                      <a:fillRect/>
                    </a:stretch>
                  </pic:blipFill>
                  <pic:spPr>
                    <a:xfrm>
                      <a:off x="0" y="0"/>
                      <a:ext cx="5104765" cy="1876425"/>
                    </a:xfrm>
                    <a:prstGeom prst="rect">
                      <a:avLst/>
                    </a:prstGeom>
                    <a:noFill/>
                    <a:ln w="9525">
                      <a:noFill/>
                    </a:ln>
                  </pic:spPr>
                </pic:pic>
              </a:graphicData>
            </a:graphic>
          </wp:inline>
        </w:drawing>
      </w:r>
    </w:p>
    <w:p>
      <w:pPr>
        <w:keepNext w:val="0"/>
        <w:keepLines w:val="0"/>
        <w:widowControl/>
        <w:numPr>
          <w:numId w:val="0"/>
        </w:numPr>
        <w:suppressLineNumbers w:val="0"/>
        <w:tabs>
          <w:tab w:val="left" w:pos="720"/>
        </w:tabs>
        <w:spacing w:before="0" w:beforeAutospacing="1" w:after="0" w:afterAutospacing="1" w:line="450" w:lineRule="atLeast"/>
        <w:jc w:val="both"/>
        <w:rPr>
          <w:rFonts w:hint="eastAsia" w:eastAsiaTheme="minorEastAsia"/>
          <w:lang w:eastAsia="zh-CN"/>
        </w:rPr>
      </w:pPr>
      <w:r>
        <w:rPr>
          <w:rFonts w:hint="eastAsia"/>
          <w:lang w:eastAsia="zh-CN"/>
        </w:rPr>
        <w:t>重新生成文档后就有注解啦在</w:t>
      </w:r>
      <w:r>
        <w:rPr>
          <w:rFonts w:hint="eastAsia"/>
          <w:lang w:val="en-US" w:eastAsia="zh-CN"/>
        </w:rPr>
        <w:t>java文档中</w:t>
      </w:r>
    </w:p>
    <w:p>
      <w:pPr>
        <w:keepNext w:val="0"/>
        <w:keepLines w:val="0"/>
        <w:widowControl/>
        <w:numPr>
          <w:numId w:val="0"/>
        </w:numPr>
        <w:suppressLineNumbers w:val="0"/>
        <w:tabs>
          <w:tab w:val="left" w:pos="720"/>
        </w:tabs>
        <w:spacing w:before="0" w:beforeAutospacing="1" w:after="0" w:afterAutospacing="1" w:line="450" w:lineRule="atLeast"/>
        <w:jc w:val="both"/>
      </w:pPr>
      <w:r>
        <w:drawing>
          <wp:inline distT="0" distB="0" distL="114300" distR="114300">
            <wp:extent cx="5266690" cy="3444240"/>
            <wp:effectExtent l="0" t="0" r="10160" b="3810"/>
            <wp:docPr id="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pic:cNvPicPr>
                      <a:picLocks noChangeAspect="1"/>
                    </pic:cNvPicPr>
                  </pic:nvPicPr>
                  <pic:blipFill>
                    <a:blip r:embed="rId29"/>
                    <a:stretch>
                      <a:fillRect/>
                    </a:stretch>
                  </pic:blipFill>
                  <pic:spPr>
                    <a:xfrm>
                      <a:off x="0" y="0"/>
                      <a:ext cx="5266690" cy="3444240"/>
                    </a:xfrm>
                    <a:prstGeom prst="rect">
                      <a:avLst/>
                    </a:prstGeom>
                    <a:noFill/>
                    <a:ln w="9525">
                      <a:noFill/>
                    </a:ln>
                  </pic:spPr>
                </pic:pic>
              </a:graphicData>
            </a:graphic>
          </wp:inline>
        </w:drawing>
      </w:r>
    </w:p>
    <w:p>
      <w:pPr>
        <w:keepNext w:val="0"/>
        <w:keepLines w:val="0"/>
        <w:widowControl/>
        <w:numPr>
          <w:numId w:val="0"/>
        </w:numPr>
        <w:suppressLineNumbers w:val="0"/>
        <w:tabs>
          <w:tab w:val="left" w:pos="720"/>
        </w:tabs>
        <w:spacing w:before="0" w:beforeAutospacing="1" w:after="0" w:afterAutospacing="1" w:line="450" w:lineRule="atLeast"/>
        <w:jc w:val="both"/>
        <w:rPr>
          <w:rFonts w:hint="default" w:ascii="-apple-system" w:hAnsi="-apple-system" w:eastAsia="-apple-system" w:cs="-apple-system"/>
          <w:i w:val="0"/>
          <w:caps w:val="0"/>
          <w:color w:val="2F2F2F"/>
          <w:spacing w:val="0"/>
          <w:sz w:val="24"/>
          <w:szCs w:val="24"/>
          <w:shd w:val="clear" w:fill="FFFFFF"/>
        </w:rPr>
      </w:pPr>
    </w:p>
    <w:p>
      <w:pPr>
        <w:pStyle w:val="4"/>
      </w:pPr>
      <w:r>
        <w:rPr>
          <w:rFonts w:hint="default"/>
        </w:rPr>
        <w:t>@Inherited</w:t>
      </w:r>
    </w:p>
    <w:p>
      <w:pPr>
        <w:keepNext w:val="0"/>
        <w:keepLines w:val="0"/>
        <w:widowControl/>
        <w:numPr>
          <w:ilvl w:val="0"/>
          <w:numId w:val="3"/>
        </w:numPr>
        <w:suppressLineNumbers w:val="0"/>
        <w:spacing w:before="0" w:beforeAutospacing="1" w:after="0" w:afterAutospacing="1" w:line="450" w:lineRule="atLeast"/>
        <w:ind w:left="300" w:hanging="360"/>
      </w:pPr>
      <w:r>
        <w:rPr>
          <w:rFonts w:hint="default" w:ascii="-apple-system" w:hAnsi="-apple-system" w:eastAsia="-apple-system" w:cs="-apple-system"/>
          <w:i w:val="0"/>
          <w:caps w:val="0"/>
          <w:color w:val="2F2F2F"/>
          <w:spacing w:val="0"/>
          <w:sz w:val="24"/>
          <w:szCs w:val="24"/>
          <w:shd w:val="clear" w:fill="FFFFFF"/>
        </w:rPr>
        <w:t>用于指定被修饰的Annotation具有继承性。即子类可以继承父类中的该注解。---》注解@WW被元注解@Inherited修饰，把@WW添加在类Base上，则Base的所有子类也将默认使用@WW注解。</w:t>
      </w:r>
    </w:p>
    <w:p>
      <w:pPr>
        <w:keepNext w:val="0"/>
        <w:keepLines w:val="0"/>
        <w:widowControl/>
        <w:numPr>
          <w:numId w:val="0"/>
        </w:numPr>
        <w:suppressLineNumbers w:val="0"/>
        <w:spacing w:before="0" w:beforeAutospacing="1" w:after="0" w:afterAutospacing="1" w:line="450" w:lineRule="atLeast"/>
        <w:ind w:left="-60" w:leftChars="0"/>
        <w:rPr>
          <w:rFonts w:hint="eastAsia" w:eastAsia="宋体"/>
          <w:lang w:eastAsia="zh-CN"/>
        </w:rPr>
      </w:pPr>
      <w:r>
        <w:rPr>
          <w:rFonts w:hint="eastAsia" w:ascii="-apple-system" w:hAnsi="-apple-system" w:eastAsia="宋体" w:cs="-apple-system"/>
          <w:i w:val="0"/>
          <w:caps w:val="0"/>
          <w:color w:val="2F2F2F"/>
          <w:spacing w:val="0"/>
          <w:sz w:val="24"/>
          <w:szCs w:val="24"/>
          <w:shd w:val="clear" w:fill="FFFFFF"/>
          <w:lang w:eastAsia="zh-CN"/>
        </w:rPr>
        <w:t>添加</w:t>
      </w:r>
      <w:r>
        <w:rPr>
          <w:rFonts w:hint="eastAsia" w:ascii="-apple-system" w:hAnsi="-apple-system" w:eastAsia="宋体" w:cs="-apple-system"/>
          <w:i w:val="0"/>
          <w:caps w:val="0"/>
          <w:color w:val="2F2F2F"/>
          <w:spacing w:val="0"/>
          <w:sz w:val="24"/>
          <w:szCs w:val="24"/>
          <w:shd w:val="clear" w:fill="FFFFFF"/>
          <w:lang w:val="en-US" w:eastAsia="zh-CN"/>
        </w:rPr>
        <w:t>@Inherited 就可以使注解被继承</w:t>
      </w:r>
    </w:p>
    <w:p>
      <w:pPr>
        <w:keepNext w:val="0"/>
        <w:keepLines w:val="0"/>
        <w:widowControl/>
        <w:numPr>
          <w:numId w:val="0"/>
        </w:numPr>
        <w:suppressLineNumbers w:val="0"/>
        <w:tabs>
          <w:tab w:val="left" w:pos="720"/>
        </w:tabs>
        <w:spacing w:before="0" w:beforeAutospacing="1" w:after="0" w:afterAutospacing="1" w:line="450" w:lineRule="atLeast"/>
        <w:jc w:val="both"/>
      </w:pPr>
      <w:r>
        <w:drawing>
          <wp:inline distT="0" distB="0" distL="114300" distR="114300">
            <wp:extent cx="4438015" cy="1819275"/>
            <wp:effectExtent l="0" t="0" r="635" b="9525"/>
            <wp:docPr id="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pic:cNvPicPr>
                      <a:picLocks noChangeAspect="1"/>
                    </pic:cNvPicPr>
                  </pic:nvPicPr>
                  <pic:blipFill>
                    <a:blip r:embed="rId30"/>
                    <a:stretch>
                      <a:fillRect/>
                    </a:stretch>
                  </pic:blipFill>
                  <pic:spPr>
                    <a:xfrm>
                      <a:off x="0" y="0"/>
                      <a:ext cx="4438015" cy="1819275"/>
                    </a:xfrm>
                    <a:prstGeom prst="rect">
                      <a:avLst/>
                    </a:prstGeom>
                    <a:noFill/>
                    <a:ln w="9525">
                      <a:noFill/>
                    </a:ln>
                  </pic:spPr>
                </pic:pic>
              </a:graphicData>
            </a:graphic>
          </wp:inline>
        </w:drawing>
      </w:r>
    </w:p>
    <w:p>
      <w:pPr>
        <w:keepNext w:val="0"/>
        <w:keepLines w:val="0"/>
        <w:widowControl/>
        <w:numPr>
          <w:numId w:val="0"/>
        </w:numPr>
        <w:suppressLineNumbers w:val="0"/>
        <w:tabs>
          <w:tab w:val="left" w:pos="720"/>
        </w:tabs>
        <w:spacing w:before="0" w:beforeAutospacing="1" w:after="0" w:afterAutospacing="1" w:line="450" w:lineRule="atLeast"/>
        <w:jc w:val="both"/>
      </w:pPr>
      <w:r>
        <w:drawing>
          <wp:inline distT="0" distB="0" distL="114300" distR="114300">
            <wp:extent cx="2790190" cy="942975"/>
            <wp:effectExtent l="0" t="0" r="10160" b="9525"/>
            <wp:docPr id="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pic:cNvPicPr>
                      <a:picLocks noChangeAspect="1"/>
                    </pic:cNvPicPr>
                  </pic:nvPicPr>
                  <pic:blipFill>
                    <a:blip r:embed="rId31"/>
                    <a:stretch>
                      <a:fillRect/>
                    </a:stretch>
                  </pic:blipFill>
                  <pic:spPr>
                    <a:xfrm>
                      <a:off x="0" y="0"/>
                      <a:ext cx="2790190" cy="942975"/>
                    </a:xfrm>
                    <a:prstGeom prst="rect">
                      <a:avLst/>
                    </a:prstGeom>
                    <a:noFill/>
                    <a:ln w="9525">
                      <a:noFill/>
                    </a:ln>
                  </pic:spPr>
                </pic:pic>
              </a:graphicData>
            </a:graphic>
          </wp:inline>
        </w:drawing>
      </w:r>
    </w:p>
    <w:p>
      <w:pPr>
        <w:keepNext w:val="0"/>
        <w:keepLines w:val="0"/>
        <w:widowControl/>
        <w:numPr>
          <w:numId w:val="0"/>
        </w:numPr>
        <w:suppressLineNumbers w:val="0"/>
        <w:tabs>
          <w:tab w:val="left" w:pos="720"/>
        </w:tabs>
        <w:spacing w:before="0" w:beforeAutospacing="1" w:after="0" w:afterAutospacing="1" w:line="450" w:lineRule="atLeast"/>
        <w:jc w:val="both"/>
      </w:pPr>
      <w:r>
        <w:drawing>
          <wp:inline distT="0" distB="0" distL="114300" distR="114300">
            <wp:extent cx="2914015" cy="685800"/>
            <wp:effectExtent l="0" t="0" r="635" b="0"/>
            <wp:docPr id="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
                    <pic:cNvPicPr>
                      <a:picLocks noChangeAspect="1"/>
                    </pic:cNvPicPr>
                  </pic:nvPicPr>
                  <pic:blipFill>
                    <a:blip r:embed="rId32"/>
                    <a:stretch>
                      <a:fillRect/>
                    </a:stretch>
                  </pic:blipFill>
                  <pic:spPr>
                    <a:xfrm>
                      <a:off x="0" y="0"/>
                      <a:ext cx="2914015" cy="685800"/>
                    </a:xfrm>
                    <a:prstGeom prst="rect">
                      <a:avLst/>
                    </a:prstGeom>
                    <a:noFill/>
                    <a:ln w="9525">
                      <a:noFill/>
                    </a:ln>
                  </pic:spPr>
                </pic:pic>
              </a:graphicData>
            </a:graphic>
          </wp:inline>
        </w:drawing>
      </w:r>
    </w:p>
    <w:p>
      <w:pPr>
        <w:keepNext w:val="0"/>
        <w:keepLines w:val="0"/>
        <w:widowControl/>
        <w:numPr>
          <w:numId w:val="0"/>
        </w:numPr>
        <w:suppressLineNumbers w:val="0"/>
        <w:tabs>
          <w:tab w:val="left" w:pos="720"/>
        </w:tabs>
        <w:spacing w:before="0" w:beforeAutospacing="1" w:after="0" w:afterAutospacing="1" w:line="450" w:lineRule="atLeast"/>
        <w:jc w:val="both"/>
      </w:pPr>
      <w:r>
        <w:drawing>
          <wp:inline distT="0" distB="0" distL="114300" distR="114300">
            <wp:extent cx="5271770" cy="2373630"/>
            <wp:effectExtent l="0" t="0" r="5080" b="7620"/>
            <wp:docPr id="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pic:cNvPicPr>
                      <a:picLocks noChangeAspect="1"/>
                    </pic:cNvPicPr>
                  </pic:nvPicPr>
                  <pic:blipFill>
                    <a:blip r:embed="rId33"/>
                    <a:stretch>
                      <a:fillRect/>
                    </a:stretch>
                  </pic:blipFill>
                  <pic:spPr>
                    <a:xfrm>
                      <a:off x="0" y="0"/>
                      <a:ext cx="5271770" cy="2373630"/>
                    </a:xfrm>
                    <a:prstGeom prst="rect">
                      <a:avLst/>
                    </a:prstGeom>
                    <a:noFill/>
                    <a:ln w="9525">
                      <a:noFill/>
                    </a:ln>
                  </pic:spPr>
                </pic:pic>
              </a:graphicData>
            </a:graphic>
          </wp:inline>
        </w:drawing>
      </w:r>
    </w:p>
    <w:p>
      <w:pPr>
        <w:keepNext w:val="0"/>
        <w:keepLines w:val="0"/>
        <w:widowControl/>
        <w:numPr>
          <w:numId w:val="0"/>
        </w:numPr>
        <w:suppressLineNumbers w:val="0"/>
        <w:tabs>
          <w:tab w:val="left" w:pos="720"/>
        </w:tabs>
        <w:spacing w:before="0" w:beforeAutospacing="1" w:after="0" w:afterAutospacing="1" w:line="450" w:lineRule="atLeast"/>
        <w:jc w:val="both"/>
      </w:pPr>
    </w:p>
    <w:p>
      <w:pPr>
        <w:keepNext w:val="0"/>
        <w:keepLines w:val="0"/>
        <w:widowControl/>
        <w:numPr>
          <w:numId w:val="0"/>
        </w:numPr>
        <w:suppressLineNumbers w:val="0"/>
        <w:tabs>
          <w:tab w:val="left" w:pos="720"/>
        </w:tabs>
        <w:spacing w:before="0" w:beforeAutospacing="1" w:after="0" w:afterAutospacing="1" w:line="450" w:lineRule="atLeast"/>
        <w:jc w:val="both"/>
        <w:rPr>
          <w:rFonts w:hint="eastAsia"/>
          <w:lang w:val="en-US" w:eastAsia="zh-CN"/>
        </w:rPr>
      </w:pPr>
      <w:r>
        <w:rPr>
          <w:rFonts w:hint="eastAsia"/>
          <w:lang w:eastAsia="zh-CN"/>
        </w:rPr>
        <w:t>如果注解定义在方法上</w:t>
      </w:r>
      <w:r>
        <w:rPr>
          <w:rFonts w:hint="eastAsia"/>
          <w:lang w:val="en-US" w:eastAsia="zh-CN"/>
        </w:rPr>
        <w:t xml:space="preserve"> 那么方法上的注解也会被继承 如果子类复写啦父类的方法那么注解也会被一块覆盖掉 也就是说复写的方法不会继承注解 </w:t>
      </w:r>
    </w:p>
    <w:p>
      <w:pPr>
        <w:keepNext w:val="0"/>
        <w:keepLines w:val="0"/>
        <w:widowControl/>
        <w:numPr>
          <w:numId w:val="0"/>
        </w:numPr>
        <w:suppressLineNumbers w:val="0"/>
        <w:tabs>
          <w:tab w:val="left" w:pos="720"/>
        </w:tabs>
        <w:spacing w:before="0" w:beforeAutospacing="1" w:after="0" w:afterAutospacing="1" w:line="450" w:lineRule="atLeast"/>
        <w:jc w:val="both"/>
        <w:rPr>
          <w:rFonts w:hint="default"/>
          <w:lang w:val="en-US" w:eastAsia="zh-CN"/>
        </w:rPr>
      </w:pPr>
      <w:r>
        <w:rPr>
          <w:rFonts w:hint="eastAsia"/>
          <w:lang w:val="en-US" w:eastAsia="zh-CN"/>
        </w:rPr>
        <w:t>如果你定义好啦一个接口 同时接口上定义啦一个注解那么这个子的接口不会继承父接口的注解</w:t>
      </w:r>
      <w:bookmarkStart w:id="0" w:name="_GoBack"/>
      <w:bookmarkEnd w:id="0"/>
    </w:p>
    <w:p>
      <w:pPr>
        <w:pStyle w:val="3"/>
        <w:rPr>
          <w:rFonts w:hint="eastAsia"/>
          <w:lang w:val="en-US" w:eastAsia="zh-CN"/>
        </w:rPr>
      </w:pPr>
      <w:r>
        <w:rPr>
          <w:rFonts w:hint="eastAsia"/>
          <w:lang w:val="en-US" w:eastAsia="zh-CN"/>
        </w:rPr>
        <w:t>自定义注解</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drawing>
          <wp:inline distT="0" distB="0" distL="114300" distR="114300">
            <wp:extent cx="5019040" cy="2219325"/>
            <wp:effectExtent l="0" t="0" r="1016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4"/>
                    <a:stretch>
                      <a:fillRect/>
                    </a:stretch>
                  </pic:blipFill>
                  <pic:spPr>
                    <a:xfrm>
                      <a:off x="0" y="0"/>
                      <a:ext cx="5019040" cy="2219325"/>
                    </a:xfrm>
                    <a:prstGeom prst="rect">
                      <a:avLst/>
                    </a:prstGeom>
                    <a:noFill/>
                    <a:ln w="9525">
                      <a:noFill/>
                    </a:ln>
                  </pic:spPr>
                </pic:pic>
              </a:graphicData>
            </a:graphic>
          </wp:inline>
        </w:drawing>
      </w:r>
      <w:r>
        <w:drawing>
          <wp:inline distT="0" distB="0" distL="114300" distR="114300">
            <wp:extent cx="5019040" cy="2219325"/>
            <wp:effectExtent l="0" t="0" r="1016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4"/>
                    <a:stretch>
                      <a:fillRect/>
                    </a:stretch>
                  </pic:blipFill>
                  <pic:spPr>
                    <a:xfrm>
                      <a:off x="0" y="0"/>
                      <a:ext cx="5019040" cy="2219325"/>
                    </a:xfrm>
                    <a:prstGeom prst="rect">
                      <a:avLst/>
                    </a:prstGeom>
                    <a:noFill/>
                    <a:ln w="9525">
                      <a:noFill/>
                    </a:ln>
                  </pic:spPr>
                </pic:pic>
              </a:graphicData>
            </a:graphic>
          </wp:inline>
        </w:drawing>
      </w:r>
    </w:p>
    <w:p>
      <w:pPr>
        <w:keepNext w:val="0"/>
        <w:keepLines w:val="0"/>
        <w:widowControl/>
        <w:suppressLineNumbers w:val="0"/>
        <w:jc w:val="left"/>
      </w:pPr>
      <w:r>
        <w:drawing>
          <wp:inline distT="0" distB="0" distL="114300" distR="114300">
            <wp:extent cx="4742815" cy="1466850"/>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5"/>
                    <a:stretch>
                      <a:fillRect/>
                    </a:stretch>
                  </pic:blipFill>
                  <pic:spPr>
                    <a:xfrm>
                      <a:off x="0" y="0"/>
                      <a:ext cx="4742815" cy="1466850"/>
                    </a:xfrm>
                    <a:prstGeom prst="rect">
                      <a:avLst/>
                    </a:prstGeom>
                    <a:noFill/>
                    <a:ln w="9525">
                      <a:noFill/>
                    </a:ln>
                  </pic:spPr>
                </pic:pic>
              </a:graphicData>
            </a:graphic>
          </wp:inline>
        </w:drawing>
      </w:r>
    </w:p>
    <w:p>
      <w:pPr>
        <w:keepNext w:val="0"/>
        <w:keepLines w:val="0"/>
        <w:widowControl/>
        <w:suppressLineNumbers w:val="0"/>
        <w:jc w:val="left"/>
      </w:pPr>
      <w:r>
        <w:drawing>
          <wp:inline distT="0" distB="0" distL="114300" distR="114300">
            <wp:extent cx="5267960" cy="2319020"/>
            <wp:effectExtent l="0" t="0" r="889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6"/>
                    <a:stretch>
                      <a:fillRect/>
                    </a:stretch>
                  </pic:blipFill>
                  <pic:spPr>
                    <a:xfrm>
                      <a:off x="0" y="0"/>
                      <a:ext cx="5267960" cy="2319020"/>
                    </a:xfrm>
                    <a:prstGeom prst="rect">
                      <a:avLst/>
                    </a:prstGeom>
                    <a:noFill/>
                    <a:ln w="9525">
                      <a:noFill/>
                    </a:ln>
                  </pic:spPr>
                </pic:pic>
              </a:graphicData>
            </a:graphic>
          </wp:inline>
        </w:drawing>
      </w:r>
    </w:p>
    <w:p>
      <w:pPr>
        <w:keepNext w:val="0"/>
        <w:keepLines w:val="0"/>
        <w:widowControl/>
        <w:suppressLineNumbers w:val="0"/>
        <w:jc w:val="left"/>
        <w:rPr>
          <w:lang w:val="en-US" w:eastAsia="zh-CN"/>
        </w:rPr>
      </w:pPr>
      <w:r>
        <w:drawing>
          <wp:inline distT="0" distB="0" distL="114300" distR="114300">
            <wp:extent cx="5274310" cy="96774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7"/>
                    <a:stretch>
                      <a:fillRect/>
                    </a:stretch>
                  </pic:blipFill>
                  <pic:spPr>
                    <a:xfrm>
                      <a:off x="0" y="0"/>
                      <a:ext cx="5274310" cy="96774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Consolas" w:hAnsi="Consolas" w:eastAsia="Consolas"/>
          <w:i/>
          <w:color w:val="0000C0"/>
          <w:sz w:val="22"/>
          <w:highlight w:val="lightGray"/>
        </w:rPr>
      </w:pPr>
      <w:r>
        <w:rPr>
          <w:rFonts w:hint="eastAsia" w:ascii="宋体" w:hAnsi="宋体" w:eastAsia="宋体" w:cs="宋体"/>
          <w:kern w:val="0"/>
          <w:sz w:val="24"/>
          <w:szCs w:val="24"/>
          <w:lang w:val="en-US" w:eastAsia="zh-CN" w:bidi="ar"/>
        </w:rPr>
        <w:t>注意 如果采用</w:t>
      </w:r>
      <w:r>
        <w:rPr>
          <w:rFonts w:hint="eastAsia" w:ascii="Consolas" w:hAnsi="Consolas" w:eastAsia="Consolas"/>
          <w:color w:val="000000"/>
          <w:sz w:val="22"/>
          <w:highlight w:val="white"/>
        </w:rPr>
        <w:t>RetentionPolicy.</w:t>
      </w:r>
      <w:r>
        <w:rPr>
          <w:rFonts w:hint="eastAsia" w:ascii="Consolas" w:hAnsi="Consolas" w:eastAsia="Consolas"/>
          <w:i/>
          <w:color w:val="0000C0"/>
          <w:sz w:val="22"/>
          <w:highlight w:val="lightGray"/>
        </w:rPr>
        <w:t>CLASS</w:t>
      </w:r>
      <w:r>
        <w:rPr>
          <w:rFonts w:hint="eastAsia" w:ascii="Consolas" w:hAnsi="Consolas" w:eastAsia="宋体"/>
          <w:i/>
          <w:color w:val="0000C0"/>
          <w:sz w:val="22"/>
          <w:highlight w:val="lightGray"/>
          <w:lang w:val="en-US" w:eastAsia="zh-CN"/>
        </w:rPr>
        <w:tab/>
      </w:r>
      <w:r>
        <w:rPr>
          <w:rFonts w:hint="eastAsia" w:ascii="Consolas" w:hAnsi="Consolas" w:eastAsia="Consolas"/>
          <w:color w:val="000000"/>
          <w:sz w:val="22"/>
          <w:highlight w:val="white"/>
        </w:rPr>
        <w:t>RetentionPolicy.</w:t>
      </w:r>
      <w:r>
        <w:rPr>
          <w:rFonts w:hint="eastAsia" w:ascii="Consolas" w:hAnsi="Consolas" w:eastAsia="Consolas"/>
          <w:i/>
          <w:color w:val="0000C0"/>
          <w:sz w:val="22"/>
          <w:highlight w:val="lightGray"/>
        </w:rPr>
        <w:t>SOURCE</w:t>
      </w:r>
    </w:p>
    <w:p>
      <w:pPr>
        <w:keepNext w:val="0"/>
        <w:keepLines w:val="0"/>
        <w:widowControl/>
        <w:suppressLineNumbers w:val="0"/>
        <w:jc w:val="left"/>
        <w:rPr>
          <w:rFonts w:hint="eastAsia" w:ascii="Consolas" w:hAnsi="Consolas" w:eastAsia="宋体"/>
          <w:i/>
          <w:color w:val="0000C0"/>
          <w:sz w:val="22"/>
          <w:highlight w:val="lightGray"/>
          <w:lang w:val="en-US" w:eastAsia="zh-CN"/>
        </w:rPr>
      </w:pPr>
      <w:r>
        <w:rPr>
          <w:rFonts w:hint="eastAsia" w:ascii="Consolas" w:hAnsi="Consolas" w:eastAsia="宋体"/>
          <w:i/>
          <w:color w:val="0000C0"/>
          <w:sz w:val="22"/>
          <w:highlight w:val="lightGray"/>
          <w:lang w:val="en-US" w:eastAsia="zh-CN"/>
        </w:rPr>
        <w:t>Method.getAnnotation和 method.isAnnotationPresent(MyAnnotation.class)不会获取到注解的内容</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作者：zlcook</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链接：https://www.jianshu.com/p/28edf5352b63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來源：简书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keepNext w:val="0"/>
        <w:keepLines w:val="0"/>
        <w:widowControl/>
        <w:suppressLineNumbers w:val="0"/>
      </w:pP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rPr>
          <w:rFonts w:hint="eastAsia"/>
          <w:lang w:val="en-US" w:eastAsia="zh-CN"/>
        </w:rPr>
      </w:pPr>
    </w:p>
    <w:p>
      <w:pPr>
        <w:jc w:val="both"/>
        <w:rPr>
          <w:rFonts w:hint="default"/>
          <w:lang w:val="en-US" w:eastAsia="zh-CN"/>
        </w:rPr>
      </w:pPr>
    </w:p>
    <w:p>
      <w:pPr>
        <w:jc w:val="both"/>
        <w:rPr>
          <w:rFonts w:hint="default"/>
          <w:lang w:val="en-US" w:eastAsia="zh-CN"/>
        </w:rPr>
      </w:pPr>
    </w:p>
    <w:p>
      <w:pPr>
        <w:ind w:firstLine="420" w:firstLineChars="0"/>
        <w:jc w:val="both"/>
        <w:rPr>
          <w:rFonts w:hint="eastAsia" w:ascii="sans-serif" w:hAnsi="sans-serif" w:eastAsia="宋体" w:cs="sans-serif"/>
          <w:i w:val="0"/>
          <w:caps w:val="0"/>
          <w:color w:val="222222"/>
          <w:spacing w:val="0"/>
          <w:sz w:val="22"/>
          <w:szCs w:val="22"/>
          <w:shd w:val="clear" w:fill="FFFFFF"/>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D0F57"/>
    <w:multiLevelType w:val="multilevel"/>
    <w:tmpl w:val="CF0D0F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19721EE"/>
    <w:multiLevelType w:val="multilevel"/>
    <w:tmpl w:val="519721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69093089"/>
    <w:multiLevelType w:val="multilevel"/>
    <w:tmpl w:val="690930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7CE"/>
    <w:rsid w:val="00A562A4"/>
    <w:rsid w:val="00C7402F"/>
    <w:rsid w:val="00ED13C1"/>
    <w:rsid w:val="016B4F8A"/>
    <w:rsid w:val="01AB1ECB"/>
    <w:rsid w:val="02A4336D"/>
    <w:rsid w:val="02FE1012"/>
    <w:rsid w:val="031B01B2"/>
    <w:rsid w:val="03432D57"/>
    <w:rsid w:val="03BF27B3"/>
    <w:rsid w:val="03F81CCB"/>
    <w:rsid w:val="041C39ED"/>
    <w:rsid w:val="042174E0"/>
    <w:rsid w:val="04335898"/>
    <w:rsid w:val="04755A1B"/>
    <w:rsid w:val="04862EFA"/>
    <w:rsid w:val="048A5119"/>
    <w:rsid w:val="04B10280"/>
    <w:rsid w:val="04CA4FFE"/>
    <w:rsid w:val="054374AD"/>
    <w:rsid w:val="057B3CA3"/>
    <w:rsid w:val="057E564F"/>
    <w:rsid w:val="06112FDA"/>
    <w:rsid w:val="0615676F"/>
    <w:rsid w:val="065C2770"/>
    <w:rsid w:val="0723183D"/>
    <w:rsid w:val="078E62D4"/>
    <w:rsid w:val="07A8062C"/>
    <w:rsid w:val="07B910A1"/>
    <w:rsid w:val="07CA5898"/>
    <w:rsid w:val="07F2509C"/>
    <w:rsid w:val="080765E1"/>
    <w:rsid w:val="08901F7A"/>
    <w:rsid w:val="08A056BE"/>
    <w:rsid w:val="08F05F92"/>
    <w:rsid w:val="090A3DB2"/>
    <w:rsid w:val="09407B88"/>
    <w:rsid w:val="097D0AA9"/>
    <w:rsid w:val="0988755C"/>
    <w:rsid w:val="09C57AA4"/>
    <w:rsid w:val="09CC7368"/>
    <w:rsid w:val="09EA60B2"/>
    <w:rsid w:val="09EB3896"/>
    <w:rsid w:val="0B0A234C"/>
    <w:rsid w:val="0B937A4E"/>
    <w:rsid w:val="0BBA472F"/>
    <w:rsid w:val="0C0747B4"/>
    <w:rsid w:val="0C076962"/>
    <w:rsid w:val="0C3253F6"/>
    <w:rsid w:val="0CC948A6"/>
    <w:rsid w:val="0CE67418"/>
    <w:rsid w:val="0D3A2589"/>
    <w:rsid w:val="0DC345BD"/>
    <w:rsid w:val="0DCA04FF"/>
    <w:rsid w:val="0E456488"/>
    <w:rsid w:val="0E9372DE"/>
    <w:rsid w:val="0F341657"/>
    <w:rsid w:val="0F4F637F"/>
    <w:rsid w:val="0FBA0398"/>
    <w:rsid w:val="0FE91EF9"/>
    <w:rsid w:val="104F4D82"/>
    <w:rsid w:val="10F92A1D"/>
    <w:rsid w:val="117D3470"/>
    <w:rsid w:val="11A37B86"/>
    <w:rsid w:val="11BD6437"/>
    <w:rsid w:val="11D942C8"/>
    <w:rsid w:val="120479D9"/>
    <w:rsid w:val="13086FE1"/>
    <w:rsid w:val="138C4859"/>
    <w:rsid w:val="14173C42"/>
    <w:rsid w:val="144A61A6"/>
    <w:rsid w:val="14A11DE9"/>
    <w:rsid w:val="14A4502A"/>
    <w:rsid w:val="14E52A33"/>
    <w:rsid w:val="15A82EED"/>
    <w:rsid w:val="15BB576D"/>
    <w:rsid w:val="161A7C34"/>
    <w:rsid w:val="16662944"/>
    <w:rsid w:val="166876F0"/>
    <w:rsid w:val="166F3668"/>
    <w:rsid w:val="16AD7987"/>
    <w:rsid w:val="17074E57"/>
    <w:rsid w:val="17137BCD"/>
    <w:rsid w:val="17211D24"/>
    <w:rsid w:val="172F56B2"/>
    <w:rsid w:val="17C13289"/>
    <w:rsid w:val="180845EB"/>
    <w:rsid w:val="1843662A"/>
    <w:rsid w:val="185C6235"/>
    <w:rsid w:val="18756EF8"/>
    <w:rsid w:val="18EC5395"/>
    <w:rsid w:val="18FA58AD"/>
    <w:rsid w:val="191A16DD"/>
    <w:rsid w:val="193A2E50"/>
    <w:rsid w:val="19C42BA2"/>
    <w:rsid w:val="1A386D69"/>
    <w:rsid w:val="1A7756B6"/>
    <w:rsid w:val="1A9577DB"/>
    <w:rsid w:val="1AE0159F"/>
    <w:rsid w:val="1B094B2F"/>
    <w:rsid w:val="1B2131A4"/>
    <w:rsid w:val="1B974EF8"/>
    <w:rsid w:val="1BED69AA"/>
    <w:rsid w:val="1BF875C0"/>
    <w:rsid w:val="1C0D62B4"/>
    <w:rsid w:val="1C8F76D1"/>
    <w:rsid w:val="1D131456"/>
    <w:rsid w:val="1D38773F"/>
    <w:rsid w:val="1D4E0F7F"/>
    <w:rsid w:val="1D59615E"/>
    <w:rsid w:val="1F241551"/>
    <w:rsid w:val="1F263A30"/>
    <w:rsid w:val="1F5110D1"/>
    <w:rsid w:val="1FFE0DEF"/>
    <w:rsid w:val="20295B5D"/>
    <w:rsid w:val="203B3DC2"/>
    <w:rsid w:val="207E41DF"/>
    <w:rsid w:val="213F6E1D"/>
    <w:rsid w:val="21595BBE"/>
    <w:rsid w:val="21D82ABA"/>
    <w:rsid w:val="21F20C31"/>
    <w:rsid w:val="220E376D"/>
    <w:rsid w:val="22150FE1"/>
    <w:rsid w:val="221B7FF7"/>
    <w:rsid w:val="223246C4"/>
    <w:rsid w:val="223E11C2"/>
    <w:rsid w:val="22506A8A"/>
    <w:rsid w:val="225C1CBF"/>
    <w:rsid w:val="226A394B"/>
    <w:rsid w:val="22A22C7B"/>
    <w:rsid w:val="22B50A62"/>
    <w:rsid w:val="232546A9"/>
    <w:rsid w:val="23B728DA"/>
    <w:rsid w:val="240A19E7"/>
    <w:rsid w:val="244A3499"/>
    <w:rsid w:val="24AB6819"/>
    <w:rsid w:val="25103160"/>
    <w:rsid w:val="262C3AAC"/>
    <w:rsid w:val="267A5B9B"/>
    <w:rsid w:val="267E69AB"/>
    <w:rsid w:val="26B7646B"/>
    <w:rsid w:val="26FE065D"/>
    <w:rsid w:val="27D75DDA"/>
    <w:rsid w:val="27EF55E0"/>
    <w:rsid w:val="280D6A2B"/>
    <w:rsid w:val="2850259C"/>
    <w:rsid w:val="288A7C49"/>
    <w:rsid w:val="288E5770"/>
    <w:rsid w:val="291C5C1D"/>
    <w:rsid w:val="2941616D"/>
    <w:rsid w:val="29474536"/>
    <w:rsid w:val="296613C5"/>
    <w:rsid w:val="29B23BAF"/>
    <w:rsid w:val="2B5425C3"/>
    <w:rsid w:val="2B9514BF"/>
    <w:rsid w:val="2B9F3AB7"/>
    <w:rsid w:val="2BD45754"/>
    <w:rsid w:val="2BE5761C"/>
    <w:rsid w:val="2BE80471"/>
    <w:rsid w:val="2C084988"/>
    <w:rsid w:val="2C47197A"/>
    <w:rsid w:val="2C657157"/>
    <w:rsid w:val="2C82741C"/>
    <w:rsid w:val="2CC25DB9"/>
    <w:rsid w:val="2D5F51AC"/>
    <w:rsid w:val="2DAA0783"/>
    <w:rsid w:val="2DC8291F"/>
    <w:rsid w:val="2E297F53"/>
    <w:rsid w:val="2E364443"/>
    <w:rsid w:val="2EC921FD"/>
    <w:rsid w:val="2F09525A"/>
    <w:rsid w:val="2F367CF7"/>
    <w:rsid w:val="2FB36529"/>
    <w:rsid w:val="2FD973A5"/>
    <w:rsid w:val="30AE79F8"/>
    <w:rsid w:val="30B63567"/>
    <w:rsid w:val="310B5A20"/>
    <w:rsid w:val="313870F1"/>
    <w:rsid w:val="31521276"/>
    <w:rsid w:val="318447CF"/>
    <w:rsid w:val="319A2468"/>
    <w:rsid w:val="31D66896"/>
    <w:rsid w:val="327047AF"/>
    <w:rsid w:val="32822EBF"/>
    <w:rsid w:val="32866975"/>
    <w:rsid w:val="337E0353"/>
    <w:rsid w:val="339E3F5A"/>
    <w:rsid w:val="33A8472C"/>
    <w:rsid w:val="33D935E9"/>
    <w:rsid w:val="33F77FFD"/>
    <w:rsid w:val="3434696C"/>
    <w:rsid w:val="34670E8E"/>
    <w:rsid w:val="348B42B6"/>
    <w:rsid w:val="349B34D2"/>
    <w:rsid w:val="349C78E0"/>
    <w:rsid w:val="34E40C0C"/>
    <w:rsid w:val="356F50FE"/>
    <w:rsid w:val="35A437C9"/>
    <w:rsid w:val="35BF4F94"/>
    <w:rsid w:val="35CE6DFA"/>
    <w:rsid w:val="35F40B6E"/>
    <w:rsid w:val="360045F2"/>
    <w:rsid w:val="360F7EE4"/>
    <w:rsid w:val="36C56179"/>
    <w:rsid w:val="36DE556B"/>
    <w:rsid w:val="370E3849"/>
    <w:rsid w:val="376202FA"/>
    <w:rsid w:val="379E3CFC"/>
    <w:rsid w:val="37C367A7"/>
    <w:rsid w:val="38704292"/>
    <w:rsid w:val="3872072D"/>
    <w:rsid w:val="392A0301"/>
    <w:rsid w:val="39454371"/>
    <w:rsid w:val="39533B65"/>
    <w:rsid w:val="39564775"/>
    <w:rsid w:val="3AF15F24"/>
    <w:rsid w:val="3B1669F0"/>
    <w:rsid w:val="3B840813"/>
    <w:rsid w:val="3BC91C61"/>
    <w:rsid w:val="3BF368D6"/>
    <w:rsid w:val="3CD02189"/>
    <w:rsid w:val="3CD33AFC"/>
    <w:rsid w:val="3D2C77EF"/>
    <w:rsid w:val="3D5C3112"/>
    <w:rsid w:val="3DC61E64"/>
    <w:rsid w:val="3E6C2FF2"/>
    <w:rsid w:val="3F2B155D"/>
    <w:rsid w:val="3F312452"/>
    <w:rsid w:val="3F6A4163"/>
    <w:rsid w:val="3FD43F32"/>
    <w:rsid w:val="402521D7"/>
    <w:rsid w:val="407A7705"/>
    <w:rsid w:val="408410EE"/>
    <w:rsid w:val="412C2113"/>
    <w:rsid w:val="413A62A9"/>
    <w:rsid w:val="41716964"/>
    <w:rsid w:val="417336C9"/>
    <w:rsid w:val="41782FBF"/>
    <w:rsid w:val="41E430B0"/>
    <w:rsid w:val="421449EF"/>
    <w:rsid w:val="43477D8F"/>
    <w:rsid w:val="43851870"/>
    <w:rsid w:val="43DA4F99"/>
    <w:rsid w:val="447B0967"/>
    <w:rsid w:val="450D1A02"/>
    <w:rsid w:val="45230EC1"/>
    <w:rsid w:val="45514203"/>
    <w:rsid w:val="456C260A"/>
    <w:rsid w:val="459B0EDA"/>
    <w:rsid w:val="45F524D7"/>
    <w:rsid w:val="46055CCD"/>
    <w:rsid w:val="460B7709"/>
    <w:rsid w:val="461B4CF1"/>
    <w:rsid w:val="461C720E"/>
    <w:rsid w:val="462A0528"/>
    <w:rsid w:val="46502C91"/>
    <w:rsid w:val="467D6AAC"/>
    <w:rsid w:val="46D2365E"/>
    <w:rsid w:val="47995B8D"/>
    <w:rsid w:val="47ED53B5"/>
    <w:rsid w:val="47EF63C6"/>
    <w:rsid w:val="483B44D6"/>
    <w:rsid w:val="488B1DB7"/>
    <w:rsid w:val="48AE1C5F"/>
    <w:rsid w:val="48CB2E55"/>
    <w:rsid w:val="48E057E2"/>
    <w:rsid w:val="48F14C17"/>
    <w:rsid w:val="48F2766B"/>
    <w:rsid w:val="49493CFA"/>
    <w:rsid w:val="49662F97"/>
    <w:rsid w:val="49C81E5F"/>
    <w:rsid w:val="49CC2EA9"/>
    <w:rsid w:val="49F24DAA"/>
    <w:rsid w:val="4A6A740E"/>
    <w:rsid w:val="4AFC5F39"/>
    <w:rsid w:val="4B156171"/>
    <w:rsid w:val="4BAC1593"/>
    <w:rsid w:val="4C40679E"/>
    <w:rsid w:val="4C6969B5"/>
    <w:rsid w:val="4CE71D22"/>
    <w:rsid w:val="4D9B3933"/>
    <w:rsid w:val="4DAC09D2"/>
    <w:rsid w:val="4E7F539E"/>
    <w:rsid w:val="4EA87EF0"/>
    <w:rsid w:val="4ED87AD2"/>
    <w:rsid w:val="4F1F1E19"/>
    <w:rsid w:val="4F206C13"/>
    <w:rsid w:val="4F3E5BC9"/>
    <w:rsid w:val="4F5D3427"/>
    <w:rsid w:val="4FA72AD8"/>
    <w:rsid w:val="4FAA04A7"/>
    <w:rsid w:val="4FE8545E"/>
    <w:rsid w:val="4FFB4519"/>
    <w:rsid w:val="500B5296"/>
    <w:rsid w:val="507B312F"/>
    <w:rsid w:val="51161BFB"/>
    <w:rsid w:val="512F1777"/>
    <w:rsid w:val="5135419C"/>
    <w:rsid w:val="513B5A6A"/>
    <w:rsid w:val="519028CA"/>
    <w:rsid w:val="51B772C8"/>
    <w:rsid w:val="52257F80"/>
    <w:rsid w:val="53761273"/>
    <w:rsid w:val="53A024DF"/>
    <w:rsid w:val="53A135CA"/>
    <w:rsid w:val="53DA4943"/>
    <w:rsid w:val="541E6EE8"/>
    <w:rsid w:val="54BC3E18"/>
    <w:rsid w:val="54DC57DA"/>
    <w:rsid w:val="5527418E"/>
    <w:rsid w:val="553858B8"/>
    <w:rsid w:val="55FE5810"/>
    <w:rsid w:val="566518FB"/>
    <w:rsid w:val="567D311F"/>
    <w:rsid w:val="571C0F1F"/>
    <w:rsid w:val="582A1264"/>
    <w:rsid w:val="58452937"/>
    <w:rsid w:val="59636059"/>
    <w:rsid w:val="5978617F"/>
    <w:rsid w:val="598A508F"/>
    <w:rsid w:val="59E82EB2"/>
    <w:rsid w:val="5A5A6991"/>
    <w:rsid w:val="5AE73DB9"/>
    <w:rsid w:val="5AFF7F0A"/>
    <w:rsid w:val="5B307072"/>
    <w:rsid w:val="5B330E39"/>
    <w:rsid w:val="5B4F53C0"/>
    <w:rsid w:val="5B6E7297"/>
    <w:rsid w:val="5B701932"/>
    <w:rsid w:val="5BB17BA4"/>
    <w:rsid w:val="5BB610F3"/>
    <w:rsid w:val="5BCB70E3"/>
    <w:rsid w:val="5C05238C"/>
    <w:rsid w:val="5C845729"/>
    <w:rsid w:val="5CB00A8C"/>
    <w:rsid w:val="5D33773F"/>
    <w:rsid w:val="5D533CC3"/>
    <w:rsid w:val="5DA54441"/>
    <w:rsid w:val="5E264567"/>
    <w:rsid w:val="5E2F5AF6"/>
    <w:rsid w:val="5E70517B"/>
    <w:rsid w:val="5F020DE7"/>
    <w:rsid w:val="5F1D0771"/>
    <w:rsid w:val="5F8B3113"/>
    <w:rsid w:val="601C1078"/>
    <w:rsid w:val="60E972D4"/>
    <w:rsid w:val="61295FCC"/>
    <w:rsid w:val="613C4824"/>
    <w:rsid w:val="61575BDB"/>
    <w:rsid w:val="624072DF"/>
    <w:rsid w:val="62B21D92"/>
    <w:rsid w:val="62FC0E79"/>
    <w:rsid w:val="633D3002"/>
    <w:rsid w:val="634F3CC7"/>
    <w:rsid w:val="636932C5"/>
    <w:rsid w:val="636D1F6F"/>
    <w:rsid w:val="63B80C0D"/>
    <w:rsid w:val="63D21674"/>
    <w:rsid w:val="640F4516"/>
    <w:rsid w:val="64274F52"/>
    <w:rsid w:val="644F68DC"/>
    <w:rsid w:val="64763FBE"/>
    <w:rsid w:val="649C7DE7"/>
    <w:rsid w:val="64A32911"/>
    <w:rsid w:val="64B45E27"/>
    <w:rsid w:val="64EC4915"/>
    <w:rsid w:val="64F11E0A"/>
    <w:rsid w:val="65296912"/>
    <w:rsid w:val="6537549F"/>
    <w:rsid w:val="65AE4C5E"/>
    <w:rsid w:val="65E00081"/>
    <w:rsid w:val="65E778DE"/>
    <w:rsid w:val="664167D7"/>
    <w:rsid w:val="664C207A"/>
    <w:rsid w:val="67341BB0"/>
    <w:rsid w:val="67555DB7"/>
    <w:rsid w:val="67CE27D2"/>
    <w:rsid w:val="68630AD7"/>
    <w:rsid w:val="68BB32BD"/>
    <w:rsid w:val="68F06F62"/>
    <w:rsid w:val="69004EC4"/>
    <w:rsid w:val="69160530"/>
    <w:rsid w:val="69567980"/>
    <w:rsid w:val="6A066C09"/>
    <w:rsid w:val="6A223A45"/>
    <w:rsid w:val="6A333C89"/>
    <w:rsid w:val="6A481E68"/>
    <w:rsid w:val="6A7F5C23"/>
    <w:rsid w:val="6A9E03C7"/>
    <w:rsid w:val="6AB142DF"/>
    <w:rsid w:val="6B42301A"/>
    <w:rsid w:val="6B6D5574"/>
    <w:rsid w:val="6B8E2293"/>
    <w:rsid w:val="6C556A0B"/>
    <w:rsid w:val="6C567A8D"/>
    <w:rsid w:val="6C68299E"/>
    <w:rsid w:val="6C821944"/>
    <w:rsid w:val="6CB05056"/>
    <w:rsid w:val="6D2A34A0"/>
    <w:rsid w:val="6D885711"/>
    <w:rsid w:val="6DFF1423"/>
    <w:rsid w:val="6E1A03DC"/>
    <w:rsid w:val="6EA85E51"/>
    <w:rsid w:val="6F34717B"/>
    <w:rsid w:val="6F627188"/>
    <w:rsid w:val="70740119"/>
    <w:rsid w:val="70E64DC7"/>
    <w:rsid w:val="715411C4"/>
    <w:rsid w:val="71F22686"/>
    <w:rsid w:val="72424CC5"/>
    <w:rsid w:val="729B71A1"/>
    <w:rsid w:val="72AF3ABC"/>
    <w:rsid w:val="72B219DB"/>
    <w:rsid w:val="72FE0C12"/>
    <w:rsid w:val="732279CD"/>
    <w:rsid w:val="7351009D"/>
    <w:rsid w:val="7356519B"/>
    <w:rsid w:val="73806064"/>
    <w:rsid w:val="73946101"/>
    <w:rsid w:val="73964ECA"/>
    <w:rsid w:val="739C541B"/>
    <w:rsid w:val="74180742"/>
    <w:rsid w:val="74390F53"/>
    <w:rsid w:val="74411C09"/>
    <w:rsid w:val="747D579A"/>
    <w:rsid w:val="74840A05"/>
    <w:rsid w:val="74EA5CAE"/>
    <w:rsid w:val="75836226"/>
    <w:rsid w:val="75B06F92"/>
    <w:rsid w:val="75F66BDF"/>
    <w:rsid w:val="764E2A00"/>
    <w:rsid w:val="773730D4"/>
    <w:rsid w:val="775A6FFD"/>
    <w:rsid w:val="779B0F2F"/>
    <w:rsid w:val="77A477BB"/>
    <w:rsid w:val="77CE4B3E"/>
    <w:rsid w:val="77ED2491"/>
    <w:rsid w:val="77F772C9"/>
    <w:rsid w:val="77F978AB"/>
    <w:rsid w:val="78193738"/>
    <w:rsid w:val="78227D95"/>
    <w:rsid w:val="7842176C"/>
    <w:rsid w:val="78A502B6"/>
    <w:rsid w:val="79086508"/>
    <w:rsid w:val="79693021"/>
    <w:rsid w:val="79CE4EF9"/>
    <w:rsid w:val="79E17ECD"/>
    <w:rsid w:val="7A696440"/>
    <w:rsid w:val="7ABC159D"/>
    <w:rsid w:val="7AEA2857"/>
    <w:rsid w:val="7B371048"/>
    <w:rsid w:val="7BB16BCA"/>
    <w:rsid w:val="7BFF68D9"/>
    <w:rsid w:val="7C456290"/>
    <w:rsid w:val="7C527D05"/>
    <w:rsid w:val="7C8677BC"/>
    <w:rsid w:val="7C9341AC"/>
    <w:rsid w:val="7CC31C7E"/>
    <w:rsid w:val="7D410A90"/>
    <w:rsid w:val="7DDA2BF2"/>
    <w:rsid w:val="7DE74EF8"/>
    <w:rsid w:val="7E064A71"/>
    <w:rsid w:val="7E1C547A"/>
    <w:rsid w:val="7E3B4BDE"/>
    <w:rsid w:val="7E967369"/>
    <w:rsid w:val="7EE0134C"/>
    <w:rsid w:val="7F093B1D"/>
    <w:rsid w:val="7F4B4224"/>
    <w:rsid w:val="7FA60997"/>
    <w:rsid w:val="7FD50619"/>
    <w:rsid w:val="7FF705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4"/>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TML Typewriter"/>
    <w:basedOn w:val="7"/>
    <w:qFormat/>
    <w:uiPriority w:val="0"/>
    <w:rPr>
      <w:rFonts w:ascii="Courier New" w:hAnsi="Courier New"/>
      <w:sz w:val="20"/>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character" w:customStyle="1" w:styleId="12">
    <w:name w:val="标题 1 Char"/>
    <w:link w:val="2"/>
    <w:qFormat/>
    <w:uiPriority w:val="0"/>
    <w:rPr>
      <w:b/>
      <w:kern w:val="44"/>
      <w:sz w:val="44"/>
    </w:rPr>
  </w:style>
  <w:style w:type="character" w:customStyle="1" w:styleId="13">
    <w:name w:val="标题 2 Char"/>
    <w:link w:val="3"/>
    <w:qFormat/>
    <w:uiPriority w:val="0"/>
    <w:rPr>
      <w:rFonts w:ascii="Arial" w:hAnsi="Arial" w:eastAsia="黑体"/>
      <w:b/>
      <w:sz w:val="32"/>
    </w:rPr>
  </w:style>
  <w:style w:type="character" w:customStyle="1" w:styleId="14">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jrrry</dc:creator>
  <cp:lastModifiedBy>随心而动</cp:lastModifiedBy>
  <dcterms:modified xsi:type="dcterms:W3CDTF">2018-05-03T01:35:00Z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