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C7575" w14:textId="1E6C088E" w:rsidR="00275B7F" w:rsidRPr="00275B7F" w:rsidRDefault="000001F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D</w:t>
      </w:r>
      <w:r w:rsidR="00A7213F">
        <w:rPr>
          <w:rFonts w:asciiTheme="majorHAnsi" w:eastAsiaTheme="minorHAnsi" w:hAnsiTheme="majorHAnsi" w:cstheme="majorHAnsi"/>
          <w:b/>
          <w:sz w:val="40"/>
          <w:szCs w:val="40"/>
          <w:lang w:eastAsia="en-US"/>
        </w:rPr>
        <w:t xml:space="preserve">iscrete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Pr>
          <w:rFonts w:asciiTheme="majorHAnsi" w:eastAsiaTheme="minorHAnsi" w:hAnsiTheme="majorHAnsi" w:cstheme="majorHAnsi"/>
          <w:b/>
          <w:sz w:val="40"/>
          <w:szCs w:val="40"/>
          <w:lang w:eastAsia="en-US"/>
        </w:rPr>
        <w:t xml:space="preserve"> 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lang w:eastAsia="en-ZA"/>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78D9538E"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serious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for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disease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The World Health Organization defines measles eradication as the absence of indigenous measles cases in a given area for at least 12 months while elevated monitoring systems are present. In addition, the WHO mandates a 95% nationwide measles vaccination rate across all 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21CE410D"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varies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250436">
      <w:pPr>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0D16F16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77777777" w:rsidR="007F7808" w:rsidRP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0F64C1">
      <w:pPr>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Literature review </w:t>
      </w:r>
    </w:p>
    <w:p w14:paraId="301A0FC1" w14:textId="77777777" w:rsidR="007C16E5" w:rsidRPr="000F64C1" w:rsidRDefault="007C16E5" w:rsidP="000F64C1">
      <w:pPr>
        <w:rPr>
          <w:rFonts w:asciiTheme="majorHAnsi" w:hAnsiTheme="majorHAnsi" w:cstheme="majorHAnsi"/>
          <w:sz w:val="24"/>
          <w:szCs w:val="24"/>
        </w:rPr>
      </w:pPr>
    </w:p>
    <w:p w14:paraId="176E4E68" w14:textId="0A69C91C"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Measles </w:t>
      </w:r>
    </w:p>
    <w:p w14:paraId="1755008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7DC2B0F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Morbilli virus. Patients who have measles show up with a rash and a fever.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085EF00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One of the earliest documented descriptions of the measles sickness was published in the ninth century by a Persian physician. Scottish physician Francis Home established in 1757 that a pathogen found in patients' blood is what causes measles. Measles became a nationally reportable disease in the United State in 1912, necessitating the reporting of all cases by healthcare professionals and laboratories. During the first ten years of reporting, 6,000 deaths attributable to the measles were reported annually on average. Before a vaccine was developed in 1963, the majority of kids had the measles by the time they were 15 years old. According to estimates, 3 to 4 million Americans contract the disease annually. In addition to recorded cases, 400 to 500 deaths, 48,000 hospitalizations, and 1,000 instances of encephalitis (brain swelling) from measles are predicted to occur annually.</w:t>
      </w:r>
    </w:p>
    <w:p w14:paraId="3D2B977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72DB27B7"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5C8F980E"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3146BB5" w14:textId="33020E37"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Measles vaccination</w:t>
      </w:r>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 every three to four years. The two-dose measles vaccination regimen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5A88C3EF"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from 2003 to 2005, there were 1 676 laboratory-confirmed case-patients, and from 2009 to 2011, there were more than 18 000.</w:t>
      </w:r>
    </w:p>
    <w:p w14:paraId="4BD18FAD"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4085301"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275336E8" w14:textId="1404FC0E"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Age distribution</w:t>
      </w:r>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E6E29D7"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make the assumption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well-posedness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graph-theoretic method introduced in [], which constructs Lyapunov functions for coupled systems on networks.</w:t>
      </w:r>
    </w:p>
    <w:p w14:paraId="582A9C88"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A9ABC2E" w14:textId="0AC3695E" w:rsidR="000F64C1" w:rsidRDefault="000F64C1" w:rsidP="00C21298">
      <w:pPr>
        <w:spacing w:line="360" w:lineRule="auto"/>
        <w:jc w:val="both"/>
        <w:rPr>
          <w:rFonts w:asciiTheme="majorHAnsi" w:eastAsiaTheme="minorHAnsi" w:hAnsiTheme="majorHAnsi" w:cstheme="majorHAnsi"/>
          <w:sz w:val="24"/>
          <w:szCs w:val="24"/>
          <w:lang w:val="en-US" w:eastAsia="en-US"/>
        </w:rPr>
      </w:pPr>
    </w:p>
    <w:p w14:paraId="05ADFF90"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03BA33E4" w14:textId="0CB4981F"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073C8F2B" w14:textId="77777777" w:rsidR="007F7808" w:rsidRPr="000F64C1" w:rsidRDefault="007F7808" w:rsidP="00C21298">
      <w:pPr>
        <w:spacing w:line="360" w:lineRule="auto"/>
        <w:jc w:val="both"/>
        <w:rPr>
          <w:rFonts w:asciiTheme="majorHAnsi" w:eastAsiaTheme="minorHAnsi" w:hAnsiTheme="majorHAnsi" w:cstheme="majorHAnsi"/>
          <w:sz w:val="24"/>
          <w:szCs w:val="24"/>
          <w:lang w:val="en-US" w:eastAsia="en-US"/>
        </w:rPr>
      </w:pPr>
    </w:p>
    <w:p w14:paraId="62C3C94E" w14:textId="437FE9BB"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Mathematical modelling of infectious diseases</w:t>
      </w:r>
    </w:p>
    <w:p w14:paraId="1D367B09"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0C0EB2E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Mathematical modelling of infectious disease started out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2AF2A55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9BD7E0E" w14:textId="4E1AC26A" w:rsidR="00C21298" w:rsidRDefault="00C21298" w:rsidP="00C21298">
      <w:pPr>
        <w:spacing w:line="360" w:lineRule="auto"/>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Kermack and McKendrick model</w:t>
      </w:r>
    </w:p>
    <w:p w14:paraId="73A1348C" w14:textId="77777777" w:rsidR="007C16E5" w:rsidRPr="000F64C1" w:rsidRDefault="007C16E5" w:rsidP="00C21298">
      <w:pPr>
        <w:spacing w:line="360" w:lineRule="auto"/>
        <w:rPr>
          <w:rFonts w:asciiTheme="majorHAnsi" w:eastAsiaTheme="minorHAnsi" w:hAnsiTheme="majorHAnsi" w:cstheme="majorHAnsi"/>
          <w:b/>
          <w:bCs/>
          <w:sz w:val="24"/>
          <w:szCs w:val="24"/>
          <w:lang w:val="en-US" w:eastAsia="en-US"/>
        </w:rPr>
      </w:pPr>
    </w:p>
    <w:p w14:paraId="3599A033"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1927, Kermack and McKendrick prolonged the simple model of Ross to attempt to constitute the adjustments in the quantity of infected people located in epidemics together with the plague and cholera (Kermack and McKendrick 1927). The Kermack and McKendrick model keeps the fundamental structure of the model with the aid of Ross, with non-linear ordinary differential equations used to describe the rate of exchange of the quantity of susceptible (S) and infectious (I) hosts. However, a third magnificence of host is taken into consideration on this model for recovered hosts (R). Recovered hosts are those individuals who recovered from the contamination infection and developed an immunity and thus do not return to the susceptible elegance. The non-linear equations that correspond to this model can be described as follows:</w:t>
      </w:r>
    </w:p>
    <w:p w14:paraId="61A398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the model notation, β is the rate of contamination infection and γ is the recovering rate. This model describes the adjustments in a closed population through the years, as no births or deaths are considered. The Kermack and McKendrick model assumes that there is an immediate incubation duration for the infection and that the population is homogeneously mixed.</w:t>
      </w:r>
    </w:p>
    <w:p w14:paraId="5C1C380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2416DF" w14:textId="77777777" w:rsidR="004033D9" w:rsidRPr="000F64C1" w:rsidRDefault="004033D9" w:rsidP="004033D9">
      <w:pPr>
        <w:spacing w:line="360" w:lineRule="auto"/>
        <w:jc w:val="both"/>
        <w:rPr>
          <w:rFonts w:asciiTheme="majorHAnsi" w:hAnsiTheme="majorHAnsi" w:cstheme="majorHAnsi"/>
          <w:sz w:val="24"/>
          <w:szCs w:val="24"/>
          <w:lang w:val="en-US"/>
        </w:rPr>
      </w:pP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381A83CA" w14:textId="1BCB441A" w:rsidR="007C16E5"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Mathematical Model</w:t>
      </w:r>
    </w:p>
    <w:p w14:paraId="340B2EA8" w14:textId="2168F00D" w:rsidR="00AE675C" w:rsidRDefault="003C2E24"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51CDDB4B" w14:textId="30D65919" w:rsidR="00AE675C" w:rsidRDefault="00AE675C"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ED89063" w14:textId="57F830CA" w:rsidR="00AE675C" w:rsidRDefault="00890EE3" w:rsidP="00AE675C">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w:t>
      </w:r>
      <w:r w:rsidR="00AE675C">
        <w:rPr>
          <w:rFonts w:asciiTheme="majorHAnsi" w:eastAsia="CMR10" w:hAnsiTheme="majorHAnsi" w:cstheme="majorHAnsi"/>
          <w:sz w:val="24"/>
          <w:szCs w:val="24"/>
          <w:lang w:eastAsia="en-US"/>
        </w:rPr>
        <w:t>he i</w:t>
      </w:r>
      <w:r w:rsidR="00AE675C" w:rsidRPr="001D25E6">
        <w:rPr>
          <w:rFonts w:asciiTheme="majorHAnsi" w:eastAsia="CMR10" w:hAnsiTheme="majorHAnsi" w:cstheme="majorHAnsi"/>
          <w:sz w:val="24"/>
          <w:szCs w:val="24"/>
          <w:lang w:eastAsia="en-US"/>
        </w:rPr>
        <w:t xml:space="preserve">nflux susceptible individuals are </w:t>
      </w:r>
      <w:r w:rsidR="00AE675C">
        <w:rPr>
          <w:rFonts w:asciiTheme="majorHAnsi" w:eastAsia="CMR10" w:hAnsiTheme="majorHAnsi" w:cstheme="majorHAnsi"/>
          <w:sz w:val="24"/>
          <w:szCs w:val="24"/>
          <w:lang w:eastAsia="en-US"/>
        </w:rPr>
        <w:t>specified</w:t>
      </w:r>
      <w:r w:rsidR="00AE675C"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00631B1A">
        <w:rPr>
          <w:rFonts w:asciiTheme="majorHAnsi" w:eastAsia="CMR10" w:hAnsiTheme="majorHAnsi" w:cstheme="majorHAnsi"/>
          <w:sz w:val="24"/>
          <w:szCs w:val="24"/>
          <w:lang w:eastAsia="en-US"/>
        </w:rPr>
        <w:t xml:space="preserve"> is the transmission coeffi</w:t>
      </w:r>
      <w:r>
        <w:rPr>
          <w:rFonts w:asciiTheme="majorHAnsi" w:eastAsia="CMR10" w:hAnsiTheme="majorHAnsi" w:cstheme="majorHAnsi"/>
          <w:sz w:val="24"/>
          <w:szCs w:val="24"/>
          <w:lang w:eastAsia="en-US"/>
        </w:rPr>
        <w:t>ci</w:t>
      </w:r>
      <w:r w:rsidR="00631B1A">
        <w:rPr>
          <w:rFonts w:asciiTheme="majorHAnsi" w:eastAsia="CMR10" w:hAnsiTheme="majorHAnsi" w:cstheme="majorHAnsi"/>
          <w:sz w:val="24"/>
          <w:szCs w:val="24"/>
          <w:lang w:eastAsia="en-US"/>
        </w:rPr>
        <w:t xml:space="preserve">ent </w:t>
      </w:r>
      <w:r>
        <w:rPr>
          <w:rFonts w:asciiTheme="majorHAnsi" w:eastAsia="CMR10" w:hAnsiTheme="majorHAnsi" w:cstheme="majorHAnsi"/>
          <w:sz w:val="24"/>
          <w:szCs w:val="24"/>
          <w:lang w:eastAsia="en-US"/>
        </w:rPr>
        <w:t xml:space="preserve">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00AE675C"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AE675C">
        <w:rPr>
          <w:rFonts w:asciiTheme="majorHAnsi" w:eastAsia="CMMI10" w:hAnsiTheme="majorHAnsi" w:cstheme="majorHAnsi"/>
          <w:sz w:val="24"/>
          <w:szCs w:val="24"/>
          <w:lang w:eastAsia="en-US"/>
        </w:rPr>
        <w:t>.</w:t>
      </w:r>
      <w:r w:rsidR="00AE675C"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00AE675C"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sidR="00AE675C">
        <w:rPr>
          <w:rFonts w:asciiTheme="majorHAnsi" w:eastAsia="CMR10" w:hAnsiTheme="majorHAnsi" w:cstheme="majorHAnsi"/>
          <w:sz w:val="24"/>
          <w:szCs w:val="24"/>
          <w:lang w:eastAsia="en-US"/>
        </w:rPr>
        <w:t>,</w:t>
      </w:r>
      <w:r w:rsidR="00AE675C"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00AE675C"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w:t>
      </w:r>
      <w:r w:rsidR="00DB47F3">
        <w:rPr>
          <w:rFonts w:asciiTheme="majorHAnsi" w:eastAsia="CMR10" w:hAnsiTheme="majorHAnsi" w:cstheme="majorHAnsi"/>
          <w:sz w:val="24"/>
          <w:szCs w:val="24"/>
          <w:lang w:eastAsia="en-US"/>
        </w:rPr>
        <w:t xml:space="preserve"> I</w:t>
      </w:r>
      <w:r w:rsidR="00AE675C">
        <w:rPr>
          <w:rFonts w:asciiTheme="majorHAnsi" w:eastAsia="CMR10" w:hAnsiTheme="majorHAnsi" w:cstheme="majorHAnsi"/>
          <w:sz w:val="24"/>
          <w:szCs w:val="24"/>
          <w:lang w:eastAsia="en-US"/>
        </w:rPr>
        <w:t>ndividuals gain</w:t>
      </w:r>
      <w:r w:rsidR="00AE675C" w:rsidRPr="00407EAA">
        <w:rPr>
          <w:rFonts w:asciiTheme="majorHAnsi" w:eastAsia="CMR10" w:hAnsiTheme="majorHAnsi" w:cstheme="majorHAnsi"/>
          <w:sz w:val="24"/>
          <w:szCs w:val="24"/>
          <w:lang w:eastAsia="en-US"/>
        </w:rPr>
        <w:t xml:space="preserve"> of immunity </w:t>
      </w:r>
      <w:r w:rsidR="00AE675C">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DB47F3">
        <w:rPr>
          <w:rFonts w:asciiTheme="majorHAnsi" w:eastAsia="CMR10" w:hAnsiTheme="majorHAnsi" w:cstheme="majorHAnsi"/>
          <w:sz w:val="24"/>
          <w:szCs w:val="24"/>
          <w:lang w:eastAsia="en-US"/>
        </w:rPr>
        <w:t>.</w:t>
      </w:r>
    </w:p>
    <w:p w14:paraId="09BFA9CB" w14:textId="77777777" w:rsidR="00AE675C" w:rsidRDefault="00AE675C"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736C2B97" w14:textId="33FBE403" w:rsidR="00C51481" w:rsidRDefault="003C2E24"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sidR="00DB47F3">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sidR="00DB47F3">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 xml:space="preserve">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616706DA" w14:textId="487EC923"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42F72BCA" w14:textId="797DBF13" w:rsidR="00C51481" w:rsidRDefault="00A35A27"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r w:rsidRPr="00A35A27">
        <w:rPr>
          <w:rFonts w:asciiTheme="majorHAnsi" w:eastAsia="CMBX10" w:hAnsiTheme="majorHAnsi" w:cstheme="majorHAnsi"/>
          <w:sz w:val="24"/>
          <w:szCs w:val="24"/>
          <w:lang w:eastAsia="en-US"/>
        </w:rPr>
        <w:t>In this section, we construct a vaccination model with two age divisions to evaluate the vaccination strategies for two dose of measles vaccination</w:t>
      </w:r>
      <w:r w:rsidR="008908C3">
        <w:rPr>
          <w:rFonts w:asciiTheme="majorHAnsi" w:eastAsia="CMBX10" w:hAnsiTheme="majorHAnsi" w:cstheme="majorHAnsi"/>
          <w:sz w:val="24"/>
          <w:szCs w:val="24"/>
          <w:lang w:eastAsia="en-US"/>
        </w:rPr>
        <w:t xml:space="preserve"> [21,22]</w:t>
      </w:r>
      <w:r w:rsidRPr="00A35A27">
        <w:rPr>
          <w:rFonts w:asciiTheme="majorHAnsi" w:eastAsia="CMBX10" w:hAnsiTheme="majorHAnsi" w:cstheme="majorHAnsi"/>
          <w:sz w:val="24"/>
          <w:szCs w:val="24"/>
          <w:lang w:eastAsia="en-US"/>
        </w:rPr>
        <w:t>.</w:t>
      </w:r>
    </w:p>
    <w:p w14:paraId="5A24E875" w14:textId="54F6C371"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9B4B852" w14:textId="450FD557"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B784340" w14:textId="1FB89D28"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871D622" w14:textId="12309E96"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6E4097DD" w14:textId="3F0EDC0B"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381C550F" w14:textId="31F7E9BB"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ECE7724" w14:textId="21BD4924"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3C14157" w14:textId="77777777" w:rsidR="00C51481" w:rsidRP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7D13D5D" w14:textId="77777777" w:rsidR="00C51481" w:rsidRDefault="00C51481" w:rsidP="00C51481">
      <w:pPr>
        <w:tabs>
          <w:tab w:val="center" w:pos="4513"/>
        </w:tabs>
        <w:rPr>
          <w:rFonts w:asciiTheme="majorHAnsi" w:eastAsia="CMBX10" w:hAnsiTheme="majorHAnsi" w:cstheme="majorHAnsi"/>
          <w:b/>
          <w:sz w:val="24"/>
          <w:szCs w:val="24"/>
          <w:lang w:eastAsia="en-US"/>
        </w:rPr>
      </w:pPr>
    </w:p>
    <w:p w14:paraId="512BD5DA" w14:textId="7DDC4044" w:rsidR="00C51481" w:rsidRDefault="00C51481" w:rsidP="001C0542">
      <w:pPr>
        <w:tabs>
          <w:tab w:val="left" w:pos="3885"/>
          <w:tab w:val="center" w:pos="4513"/>
        </w:tabs>
      </w:pPr>
      <w:r>
        <w:rPr>
          <w:noProof/>
          <w:lang w:eastAsia="en-ZA"/>
        </w:rPr>
        <mc:AlternateContent>
          <mc:Choice Requires="wps">
            <w:drawing>
              <wp:anchor distT="0" distB="0" distL="114300" distR="114300" simplePos="0" relativeHeight="251794432" behindDoc="0" locked="0" layoutInCell="1" allowOverlap="1" wp14:anchorId="50CC53CA" wp14:editId="1751B2DD">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540DB"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B14B07" w:rsidRDefault="00B14B07"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8C756" id="_x0000_t202" coordsize="21600,21600" o:spt="202" path="m,l,21600r21600,l21600,xe">
                <v:stroke joinstyle="miter"/>
                <v:path gradientshapeok="t" o:connecttype="rect"/>
              </v:shapetype>
              <v:shape id="Text Box 62" o:spid="_x0000_s1026" type="#_x0000_t202" style="position:absolute;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" fillcolor="white [3201]" stroked="f" strokeweight=".5pt">
                <v:textbox>
                  <w:txbxContent>
                    <w:p w14:paraId="0C89B4A5" w14:textId="77777777" w:rsidR="00B14B07" w:rsidRDefault="00B14B07"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29E47C6A" wp14:editId="3633B9A5">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B14B07" w:rsidRDefault="00B14B07"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7" type="#_x0000_t202" style="position:absolute;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A+XvtmQwIA&#10;AIEEAAAOAAAAAAAAAAAAAAAAAC4CAABkcnMvZTJvRG9jLnhtbFBLAQItABQABgAIAAAAIQD92Bz7&#10;4QAAAAoBAAAPAAAAAAAAAAAAAAAAAJ0EAABkcnMvZG93bnJldi54bWxQSwUGAAAAAAQABADzAAAA&#10;qwUAAAAA&#10;" fillcolor="white [3201]" stroked="f" strokeweight=".5pt">
                <v:textbox>
                  <w:txbxContent>
                    <w:p w14:paraId="53BD895A" w14:textId="77777777" w:rsidR="00B14B07" w:rsidRDefault="00B14B07"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30BD3"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55520" behindDoc="0" locked="0" layoutInCell="1" allowOverlap="1" wp14:anchorId="2D60CC2D" wp14:editId="0563E191">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ADBBF"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87264" behindDoc="0" locked="0" layoutInCell="1" allowOverlap="1" wp14:anchorId="717613C0" wp14:editId="6FE6FC90">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B14B07" w:rsidRDefault="00B14B07"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28" type="#_x0000_t202" style="position:absolute;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" fillcolor="white [3201]" stroked="f" strokeweight=".5pt">
                <v:textbox>
                  <w:txbxContent>
                    <w:p w14:paraId="444087DA" w14:textId="77777777" w:rsidR="00B14B07" w:rsidRDefault="00B14B07"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B14B07" w:rsidRDefault="00B14B07"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29" type="#_x0000_t202" style="position:absolute;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" fillcolor="white [3201]" stroked="f" strokeweight=".5pt">
                <v:textbox>
                  <w:txbxContent>
                    <w:p w14:paraId="2F31C060" w14:textId="77777777" w:rsidR="00B14B07" w:rsidRDefault="00B14B07"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0" type="#_x0000_t202" style="position:absolute;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" fillcolor="white [3201]" stroked="f" strokeweight=".5pt">
                <v:textbox>
                  <w:txbxContent>
                    <w:p w14:paraId="04E4EB43"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1" type="#_x0000_t202" style="position:absolute;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" fillcolor="white [3201]" stroked="f" strokeweight=".5pt">
                <v:textbox>
                  <w:txbxContent>
                    <w:p w14:paraId="0386EF45"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B14B07" w:rsidRDefault="00B14B07"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2" type="#_x0000_t202" style="position:absolute;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" fillcolor="white [3201]" stroked="f" strokeweight=".5pt">
                <v:textbox>
                  <w:txbxContent>
                    <w:p w14:paraId="13246660" w14:textId="77777777" w:rsidR="00B14B07" w:rsidRDefault="00B14B07"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B14B07" w:rsidRDefault="00B14B07"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3" type="#_x0000_t202" style="position:absolute;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" fillcolor="white [3201]" stroked="f" strokeweight=".5pt">
                <v:textbox>
                  <w:txbxContent>
                    <w:p w14:paraId="7E05751A" w14:textId="77777777" w:rsidR="00B14B07" w:rsidRDefault="00B14B07"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B14B07" w:rsidRDefault="00B14B07"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4" type="#_x0000_t202" style="position:absolute;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yXLn&#10;9EUCAACBBAAADgAAAAAAAAAAAAAAAAAuAgAAZHJzL2Uyb0RvYy54bWxQSwECLQAUAAYACAAAACEA&#10;L1k4QuMAAAALAQAADwAAAAAAAAAAAAAAAACfBAAAZHJzL2Rvd25yZXYueG1sUEsFBgAAAAAEAAQA&#10;8wAAAK8FAAAAAA==&#10;" fillcolor="white [3201]" stroked="f" strokeweight=".5pt">
                <v:textbox>
                  <w:txbxContent>
                    <w:p w14:paraId="336FE867" w14:textId="77777777" w:rsidR="00B14B07" w:rsidRDefault="00B14B07"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B14B07" w:rsidRDefault="00B14B07"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5" type="#_x0000_t202" style="position:absolute;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FQ2qG9E&#10;AgAAgQQAAA4AAAAAAAAAAAAAAAAALgIAAGRycy9lMm9Eb2MueG1sUEsBAi0AFAAGAAgAAAAhAO9T&#10;wGXiAAAACwEAAA8AAAAAAAAAAAAAAAAAngQAAGRycy9kb3ducmV2LnhtbFBLBQYAAAAABAAEAPMA&#10;AACtBQAAAAA=&#10;" fillcolor="white [3201]" stroked="f" strokeweight=".5pt">
                <v:textbox>
                  <w:txbxContent>
                    <w:p w14:paraId="3E899778" w14:textId="77777777" w:rsidR="00B14B07" w:rsidRDefault="00B14B07"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B14B07" w:rsidRDefault="00B14B07"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6" type="#_x0000_t202" style="position:absolute;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IeeqbBBAgAA&#10;ggQAAA4AAAAAAAAAAAAAAAAALgIAAGRycy9lMm9Eb2MueG1sUEsBAi0AFAAGAAgAAAAhANVMqMni&#10;AAAACwEAAA8AAAAAAAAAAAAAAAAAmwQAAGRycy9kb3ducmV2LnhtbFBLBQYAAAAABAAEAPMAAACq&#10;BQAAAAA=&#10;" fillcolor="white [3201]" stroked="f" strokeweight=".5pt">
                <v:textbox>
                  <w:txbxContent>
                    <w:p w14:paraId="6212313E" w14:textId="77777777" w:rsidR="00B14B07" w:rsidRDefault="00B14B07"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B14B07" w:rsidRDefault="00B14B07"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7" type="#_x0000_t202" style="position:absolute;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Gt8WttE&#10;AgAAggQAAA4AAAAAAAAAAAAAAAAALgIAAGRycy9lMm9Eb2MueG1sUEsBAi0AFAAGAAgAAAAhAPx1&#10;rKbiAAAACwEAAA8AAAAAAAAAAAAAAAAAngQAAGRycy9kb3ducmV2LnhtbFBLBQYAAAAABAAEAPMA&#10;AACtBQAAAAA=&#10;" fillcolor="white [3201]" stroked="f" strokeweight=".5pt">
                <v:textbox>
                  <w:txbxContent>
                    <w:p w14:paraId="3B51D32B" w14:textId="77777777" w:rsidR="00B14B07" w:rsidRDefault="00B14B07"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1904" behindDoc="0" locked="0" layoutInCell="1" allowOverlap="1" wp14:anchorId="1FDBE493" wp14:editId="7F33A30E">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B14B07" w:rsidRDefault="00B14B07"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38" type="#_x0000_t202" style="position:absolute;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DTbMP0QC&#10;AACCBAAADgAAAAAAAAAAAAAAAAAuAgAAZHJzL2Uyb0RvYy54bWxQSwECLQAUAAYACAAAACEAVPBU&#10;S+EAAAALAQAADwAAAAAAAAAAAAAAAACeBAAAZHJzL2Rvd25yZXYueG1sUEsFBgAAAAAEAAQA8wAA&#10;AKwFAAAAAA==&#10;" fillcolor="white [3201]" stroked="f" strokeweight=".5pt">
                <v:textbox>
                  <w:txbxContent>
                    <w:p w14:paraId="0E14FC79" w14:textId="77777777" w:rsidR="00B14B07" w:rsidRDefault="00B14B07"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B14B07" w:rsidRDefault="00B14B07"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39" type="#_x0000_t202" style="position:absolute;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t6nfA0QC&#10;AACCBAAADgAAAAAAAAAAAAAAAAAuAgAAZHJzL2Uyb0RvYy54bWxQSwECLQAUAAYACAAAACEA3MGf&#10;Q+EAAAALAQAADwAAAAAAAAAAAAAAAACeBAAAZHJzL2Rvd25yZXYueG1sUEsFBgAAAAAEAAQA8wAA&#10;AKwFAAAAAA==&#10;" fillcolor="white [3201]" stroked="f" strokeweight=".5pt">
                <v:textbox>
                  <w:txbxContent>
                    <w:p w14:paraId="17AE856F" w14:textId="77777777" w:rsidR="00B14B07" w:rsidRDefault="00B14B07"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B14B07" w:rsidRDefault="00B14B07"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0" type="#_x0000_t202" style="position:absolute;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lF6nf&#10;RgIAAIIEAAAOAAAAAAAAAAAAAAAAAC4CAABkcnMvZTJvRG9jLnhtbFBLAQItABQABgAIAAAAIQC2&#10;K8In4QAAAAsBAAAPAAAAAAAAAAAAAAAAAKAEAABkcnMvZG93bnJldi54bWxQSwUGAAAAAAQABADz&#10;AAAArgUAAAAA&#10;" fillcolor="white [3201]" stroked="f" strokeweight=".5pt">
                <v:textbox>
                  <w:txbxContent>
                    <w:p w14:paraId="7A6F5ABA" w14:textId="77777777" w:rsidR="00B14B07" w:rsidRDefault="00B14B07"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B14B07" w:rsidRDefault="00B14B07"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1" type="#_x0000_t202" style="position:absolute;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PTwhjEQC&#10;AACCBAAADgAAAAAAAAAAAAAAAAAuAgAAZHJzL2Uyb0RvYy54bWxQSwECLQAUAAYACAAAACEAcskR&#10;K+EAAAALAQAADwAAAAAAAAAAAAAAAACeBAAAZHJzL2Rvd25yZXYueG1sUEsFBgAAAAAEAAQA8wAA&#10;AKwFAAAAAA==&#10;" fillcolor="white [3201]" stroked="f" strokeweight=".5pt">
                <v:textbox>
                  <w:txbxContent>
                    <w:p w14:paraId="07C661A1" w14:textId="77777777" w:rsidR="00B14B07" w:rsidRDefault="00B14B07"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B14B07" w:rsidRDefault="00B14B07"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2" type="#_x0000_t202" style="position:absolute;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H6DfGzACAABaBAAADgAAAAAAAAAAAAAA&#10;AAAuAgAAZHJzL2Uyb0RvYy54bWxQSwECLQAUAAYACAAAACEA0tNmjeMAAAALAQAADwAAAAAAAAAA&#10;AAAAAACKBAAAZHJzL2Rvd25yZXYueG1sUEsFBgAAAAAEAAQA8wAAAJoFAAAAAA==&#10;" filled="f" stroked="f" strokeweight=".5pt">
                <v:textbox>
                  <w:txbxContent>
                    <w:p w14:paraId="5C411C8D" w14:textId="77777777" w:rsidR="00B14B07" w:rsidRDefault="00B14B07"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B14B07" w:rsidRDefault="00B14B07"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3" type="#_x0000_t202" style="position:absolute;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" fillcolor="#ed7d31 [3205]" stroked="f" strokeweight=".5pt">
                <v:textbox>
                  <w:txbxContent>
                    <w:p w14:paraId="67B37421" w14:textId="77777777" w:rsidR="00B14B07" w:rsidRDefault="00B14B07"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B14B07" w:rsidRDefault="00B14B07"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4" type="#_x0000_t202" style="position:absolute;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A7W5OD&#10;SAIAAIgEAAAOAAAAAAAAAAAAAAAAAC4CAABkcnMvZTJvRG9jLnhtbFBLAQItABQABgAIAAAAIQBm&#10;I9Ej3wAAAAsBAAAPAAAAAAAAAAAAAAAAAKIEAABkcnMvZG93bnJldi54bWxQSwUGAAAAAAQABADz&#10;AAAArgUAAAAA&#10;" fillcolor="#ed7d31 [3205]" stroked="f" strokeweight=".5pt">
                <v:textbox>
                  <w:txbxContent>
                    <w:p w14:paraId="09AE456C" w14:textId="77777777" w:rsidR="00B14B07" w:rsidRDefault="00B14B07"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B14B07" w:rsidRDefault="00B14B07"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45" type="#_x0000_t202" style="position:absolute;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" fillcolor="#ed7d31 [3205]" stroked="f" strokeweight=".5pt">
                <v:textbox>
                  <w:txbxContent>
                    <w:p w14:paraId="7E83E16E" w14:textId="77777777" w:rsidR="00B14B07" w:rsidRDefault="00B14B07"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B14B07" w:rsidRDefault="00B14B07"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46" type="#_x0000_t202" style="position:absolute;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jxam&#10;PkYCAACIBAAADgAAAAAAAAAAAAAAAAAuAgAAZHJzL2Uyb0RvYy54bWxQSwECLQAUAAYACAAAACEA&#10;32y7rOIAAAALAQAADwAAAAAAAAAAAAAAAACgBAAAZHJzL2Rvd25yZXYueG1sUEsFBgAAAAAEAAQA&#10;8wAAAK8FAAAAAA==&#10;" fillcolor="#4472c4 [3204]" stroked="f" strokeweight=".5pt">
                <v:textbox>
                  <w:txbxContent>
                    <w:p w14:paraId="64952C20" w14:textId="77777777" w:rsidR="00B14B07" w:rsidRDefault="00B14B07"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B14B07" w:rsidRDefault="00B14B07"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47" type="#_x0000_t202" style="position:absolute;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" fillcolor="#4472c4 [3204]" stroked="f" strokeweight=".5pt">
                <v:textbox>
                  <w:txbxContent>
                    <w:p w14:paraId="02A04A5B" w14:textId="77777777" w:rsidR="00B14B07" w:rsidRDefault="00B14B07"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B14B07" w:rsidRDefault="00B14B07"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48" type="#_x0000_t202" style="position:absolute;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3fwq&#10;9kcCAACIBAAADgAAAAAAAAAAAAAAAAAuAgAAZHJzL2Uyb0RvYy54bWxQSwECLQAUAAYACAAAACEA&#10;lEeIcOEAAAALAQAADwAAAAAAAAAAAAAAAAChBAAAZHJzL2Rvd25yZXYueG1sUEsFBgAAAAAEAAQA&#10;8wAAAK8FAAAAAA==&#10;" fillcolor="#4472c4 [3204]" stroked="f" strokeweight=".5pt">
                <v:textbox>
                  <w:txbxContent>
                    <w:p w14:paraId="7A03C528" w14:textId="77777777" w:rsidR="00B14B07" w:rsidRDefault="00B14B07"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B14B07" w:rsidRDefault="00B14B07"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49" type="#_x0000_t202" style="position:absolute;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" fillcolor="#4472c4 [3204]" stroked="f" strokeweight=".5pt">
                <v:textbox>
                  <w:txbxContent>
                    <w:p w14:paraId="4F9D99E9" w14:textId="77777777" w:rsidR="00B14B07" w:rsidRDefault="00B14B07"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627D5"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53154"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0400" behindDoc="0" locked="0" layoutInCell="1" allowOverlap="1" wp14:anchorId="24709737" wp14:editId="6C12C8A5">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E0397"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7984F8"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A5C6B8"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4256" behindDoc="0" locked="0" layoutInCell="1" allowOverlap="1" wp14:anchorId="17C9B773" wp14:editId="569C1C72">
                <wp:simplePos x="0" y="0"/>
                <wp:positionH relativeFrom="column">
                  <wp:posOffset>-228600</wp:posOffset>
                </wp:positionH>
                <wp:positionV relativeFrom="paragraph">
                  <wp:posOffset>3578860</wp:posOffset>
                </wp:positionV>
                <wp:extent cx="0" cy="684000"/>
                <wp:effectExtent l="76200" t="0" r="95250" b="59055"/>
                <wp:wrapNone/>
                <wp:docPr id="114" name="Straight Arrow Connector 114"/>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0CE53" id="Straight Arrow Connector 114" o:spid="_x0000_s1026" type="#_x0000_t32" style="position:absolute;margin-left:-18pt;margin-top:281.8pt;width:0;height:5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&#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F7E33"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8352" behindDoc="0" locked="0" layoutInCell="1" allowOverlap="1" wp14:anchorId="1A83A166" wp14:editId="061016F3">
                <wp:simplePos x="0" y="0"/>
                <wp:positionH relativeFrom="column">
                  <wp:posOffset>4514850</wp:posOffset>
                </wp:positionH>
                <wp:positionV relativeFrom="paragraph">
                  <wp:posOffset>3200400</wp:posOffset>
                </wp:positionV>
                <wp:extent cx="1123950" cy="0"/>
                <wp:effectExtent l="0" t="76200" r="19050" b="95250"/>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D4D588" id="Straight Arrow Connector 116" o:spid="_x0000_s1026" type="#_x0000_t32" style="position:absolute;margin-left:355.5pt;margin-top:252pt;width:88.5pt;height:0;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7328" behindDoc="0" locked="0" layoutInCell="1" allowOverlap="1" wp14:anchorId="3A8E00B5" wp14:editId="5386E734">
                <wp:simplePos x="0" y="0"/>
                <wp:positionH relativeFrom="column">
                  <wp:posOffset>2438400</wp:posOffset>
                </wp:positionH>
                <wp:positionV relativeFrom="paragraph">
                  <wp:posOffset>3228975</wp:posOffset>
                </wp:positionV>
                <wp:extent cx="120015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89F35C" id="Straight Arrow Connector 117" o:spid="_x0000_s1026" type="#_x0000_t32" style="position:absolute;margin-left:192pt;margin-top:254.25pt;width:94.5pt;height:0;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9B833"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41E7FD"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8EAB6"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lang w:eastAsia="en-ZA"/>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A7B873"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EA3B30"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7C2A5"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CE92F5"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BEFD"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lang w:eastAsia="en-ZA"/>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C550"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4EC7"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lang w:eastAsia="en-ZA"/>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EA35A"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F71E"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0811B"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38700"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r w:rsidR="001C0542">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lang w:eastAsia="en-ZA"/>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0"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" fillcolor="white [3201]" stroked="f" strokeweight=".5pt">
                <v:textbox>
                  <w:txbxContent>
                    <w:p w14:paraId="16F033F6"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12F14CF0" w:rsidR="00C51481" w:rsidRDefault="00FF241A" w:rsidP="00C51481">
      <w:pPr>
        <w:tabs>
          <w:tab w:val="center" w:pos="4513"/>
        </w:tabs>
      </w:pPr>
      <w:r>
        <w:rPr>
          <w:noProof/>
          <w:lang w:eastAsia="en-ZA"/>
        </w:rPr>
        <mc:AlternateContent>
          <mc:Choice Requires="wps">
            <w:drawing>
              <wp:anchor distT="0" distB="0" distL="114300" distR="114300" simplePos="0" relativeHeight="251801600" behindDoc="0" locked="0" layoutInCell="1" allowOverlap="1" wp14:anchorId="3CB719C2" wp14:editId="0EDD37CF">
                <wp:simplePos x="0" y="0"/>
                <wp:positionH relativeFrom="column">
                  <wp:posOffset>1649730</wp:posOffset>
                </wp:positionH>
                <wp:positionV relativeFrom="paragraph">
                  <wp:posOffset>106045</wp:posOffset>
                </wp:positionV>
                <wp:extent cx="0" cy="684000"/>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85164" id="Straight Arrow Connector 5" o:spid="_x0000_s1026" type="#_x0000_t32" style="position:absolute;margin-left:129.9pt;margin-top:8.35pt;width:0;height:53.8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VI2AEAAP0DAAAOAAAAZHJzL2Uyb0RvYy54bWysU9mO1DAQfEfiHyy/M8ms2N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3472" behindDoc="0" locked="0" layoutInCell="1" allowOverlap="1" wp14:anchorId="65928E9F" wp14:editId="434D21BC">
                <wp:simplePos x="0" y="0"/>
                <wp:positionH relativeFrom="column">
                  <wp:posOffset>4305300</wp:posOffset>
                </wp:positionH>
                <wp:positionV relativeFrom="paragraph">
                  <wp:posOffset>84455</wp:posOffset>
                </wp:positionV>
                <wp:extent cx="0" cy="684000"/>
                <wp:effectExtent l="76200" t="0" r="95250" b="59055"/>
                <wp:wrapNone/>
                <wp:docPr id="109" name="Straight Arrow Connector 109"/>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27718" id="Straight Arrow Connector 109" o:spid="_x0000_s1026" type="#_x0000_t32" style="position:absolute;margin-left:339pt;margin-top:6.65pt;width:0;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eC0wEAAPcDAAAOAAAAZHJzL2Uyb0RvYy54bWysU9tu1DAQfUfiHyy/s8lWqCr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2448" behindDoc="0" locked="0" layoutInCell="1" allowOverlap="1" wp14:anchorId="521FADAC" wp14:editId="730FB99A">
                <wp:simplePos x="0" y="0"/>
                <wp:positionH relativeFrom="column">
                  <wp:posOffset>2162175</wp:posOffset>
                </wp:positionH>
                <wp:positionV relativeFrom="paragraph">
                  <wp:posOffset>106045</wp:posOffset>
                </wp:positionV>
                <wp:extent cx="0" cy="684000"/>
                <wp:effectExtent l="76200" t="0" r="95250" b="59055"/>
                <wp:wrapNone/>
                <wp:docPr id="110" name="Straight Arrow Connector 110"/>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7447A" id="Straight Arrow Connector 110" o:spid="_x0000_s1026" type="#_x0000_t32" style="position:absolute;margin-left:170.25pt;margin-top:8.35pt;width:0;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800576" behindDoc="0" locked="0" layoutInCell="1" allowOverlap="1" wp14:anchorId="185E73F4" wp14:editId="029E8D22">
                <wp:simplePos x="0" y="0"/>
                <wp:positionH relativeFrom="column">
                  <wp:posOffset>5743575</wp:posOffset>
                </wp:positionH>
                <wp:positionV relativeFrom="paragraph">
                  <wp:posOffset>114300</wp:posOffset>
                </wp:positionV>
                <wp:extent cx="0" cy="684000"/>
                <wp:effectExtent l="76200" t="0" r="95250" b="59055"/>
                <wp:wrapNone/>
                <wp:docPr id="4" name="Straight Arrow Connector 4"/>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F38DE" id="Straight Arrow Connector 4" o:spid="_x0000_s1026" type="#_x0000_t32" style="position:absolute;margin-left:452.25pt;margin-top:9pt;width:0;height:53.8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54496" behindDoc="0" locked="0" layoutInCell="1" allowOverlap="1" wp14:anchorId="77173395" wp14:editId="5ED8D042">
                <wp:simplePos x="0" y="0"/>
                <wp:positionH relativeFrom="column">
                  <wp:posOffset>6181725</wp:posOffset>
                </wp:positionH>
                <wp:positionV relativeFrom="paragraph">
                  <wp:posOffset>108585</wp:posOffset>
                </wp:positionV>
                <wp:extent cx="0" cy="684000"/>
                <wp:effectExtent l="76200" t="0" r="95250" b="59055"/>
                <wp:wrapNone/>
                <wp:docPr id="108" name="Straight Arrow Connector 108"/>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B6437" id="Straight Arrow Connector 108" o:spid="_x0000_s1026" type="#_x0000_t32" style="position:absolute;margin-left:486.75pt;margin-top:8.55pt;width:0;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76000" behindDoc="0" locked="0" layoutInCell="1" allowOverlap="1" wp14:anchorId="5600B1A0" wp14:editId="31767F74">
                <wp:simplePos x="0" y="0"/>
                <wp:positionH relativeFrom="column">
                  <wp:posOffset>6238875</wp:posOffset>
                </wp:positionH>
                <wp:positionV relativeFrom="paragraph">
                  <wp:posOffset>220345</wp:posOffset>
                </wp:positionV>
                <wp:extent cx="304800" cy="333375"/>
                <wp:effectExtent l="0" t="0" r="0" b="9525"/>
                <wp:wrapNone/>
                <wp:docPr id="91" name="Text Box 91"/>
                <wp:cNvGraphicFramePr/>
                <a:graphic xmlns:a="http://schemas.openxmlformats.org/drawingml/2006/main">
                  <a:graphicData uri="http://schemas.microsoft.com/office/word/2010/wordprocessingShape">
                    <wps:wsp>
                      <wps:cNvSpPr txBox="1"/>
                      <wps:spPr>
                        <a:xfrm>
                          <a:off x="0" y="0"/>
                          <a:ext cx="304800" cy="333375"/>
                        </a:xfrm>
                        <a:prstGeom prst="rect">
                          <a:avLst/>
                        </a:prstGeom>
                        <a:solidFill>
                          <a:schemeClr val="lt1"/>
                        </a:solidFill>
                        <a:ln w="6350">
                          <a:noFill/>
                        </a:ln>
                      </wps:spPr>
                      <wps:txbx>
                        <w:txbxContent>
                          <w:p w14:paraId="39259512"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00B1A0" id="Text Box 91" o:spid="_x0000_s1051" type="#_x0000_t202" style="position:absolute;margin-left:491.25pt;margin-top:17.35pt;width:24pt;height:26.2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" fillcolor="white [3201]" stroked="f" strokeweight=".5pt">
                <v:textbox>
                  <w:txbxContent>
                    <w:p w14:paraId="39259512"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1C0542">
        <w:rPr>
          <w:noProof/>
          <w:lang w:eastAsia="en-ZA"/>
        </w:rPr>
        <mc:AlternateContent>
          <mc:Choice Requires="wps">
            <w:drawing>
              <wp:anchor distT="0" distB="0" distL="114300" distR="114300" simplePos="0" relativeHeight="251799552" behindDoc="0" locked="0" layoutInCell="1" allowOverlap="1" wp14:anchorId="68D0D730" wp14:editId="0163137F">
                <wp:simplePos x="0" y="0"/>
                <wp:positionH relativeFrom="column">
                  <wp:posOffset>3790315</wp:posOffset>
                </wp:positionH>
                <wp:positionV relativeFrom="paragraph">
                  <wp:posOffset>105410</wp:posOffset>
                </wp:positionV>
                <wp:extent cx="0" cy="684000"/>
                <wp:effectExtent l="76200" t="0" r="95250" b="59055"/>
                <wp:wrapNone/>
                <wp:docPr id="3" name="Straight Arrow Connector 3"/>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A43C5" id="Straight Arrow Connector 3" o:spid="_x0000_s1026" type="#_x0000_t32" style="position:absolute;margin-left:298.45pt;margin-top:8.3pt;width:0;height:53.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72AEAAP0DAAAOAAAAZHJzL2Uyb0RvYy54bWysU9mO1DAQfEfiHyy/M8nsot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8528" behindDoc="0" locked="0" layoutInCell="1" allowOverlap="1" wp14:anchorId="4CC1AAFB" wp14:editId="07189C8C">
                <wp:simplePos x="0" y="0"/>
                <wp:positionH relativeFrom="column">
                  <wp:posOffset>266700</wp:posOffset>
                </wp:positionH>
                <wp:positionV relativeFrom="paragraph">
                  <wp:posOffset>153670</wp:posOffset>
                </wp:positionV>
                <wp:extent cx="0" cy="684000"/>
                <wp:effectExtent l="76200" t="0" r="95250" b="59055"/>
                <wp:wrapNone/>
                <wp:docPr id="2"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CE4061" id="Straight Arrow Connector 2" o:spid="_x0000_s1026" type="#_x0000_t32" style="position:absolute;margin-left:21pt;margin-top:12.1pt;width:0;height:53.8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fk0QEAAPM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" strokecolor="black [3200]" strokeweight=".5pt">
                <v:stroke endarrow="block" joinstyle="miter"/>
              </v:shape>
            </w:pict>
          </mc:Fallback>
        </mc:AlternateContent>
      </w:r>
    </w:p>
    <w:p w14:paraId="67C92C9B" w14:textId="19F328AB" w:rsidR="00C51481" w:rsidRDefault="00FF241A" w:rsidP="00C51481">
      <w:pPr>
        <w:tabs>
          <w:tab w:val="center" w:pos="4513"/>
        </w:tabs>
      </w:pPr>
      <w:r>
        <w:rPr>
          <w:noProof/>
          <w:lang w:eastAsia="en-ZA"/>
        </w:rPr>
        <mc:AlternateContent>
          <mc:Choice Requires="wps">
            <w:drawing>
              <wp:anchor distT="0" distB="0" distL="114300" distR="114300" simplePos="0" relativeHeight="251804672" behindDoc="0" locked="0" layoutInCell="1" allowOverlap="1" wp14:anchorId="7A8203B5" wp14:editId="5EB925A0">
                <wp:simplePos x="0" y="0"/>
                <wp:positionH relativeFrom="column">
                  <wp:posOffset>3876675</wp:posOffset>
                </wp:positionH>
                <wp:positionV relativeFrom="paragraph">
                  <wp:posOffset>96520</wp:posOffset>
                </wp:positionV>
                <wp:extent cx="342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noFill/>
                        </a:ln>
                      </wps:spPr>
                      <wps:txbx>
                        <w:txbxContent>
                          <w:p w14:paraId="3990C1AE" w14:textId="3D29D55F" w:rsidR="00FF241A" w:rsidRDefault="00FF241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03B5" id="Text Box 8" o:spid="_x0000_s1052" type="#_x0000_t202" style="position:absolute;margin-left:305.25pt;margin-top:7.6pt;width:27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" fillcolor="white [3201]" stroked="f" strokeweight=".5pt">
                <v:textbox>
                  <w:txbxContent>
                    <w:p w14:paraId="3990C1AE" w14:textId="3D29D55F" w:rsidR="00FF241A" w:rsidRDefault="00FF241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3952" behindDoc="0" locked="0" layoutInCell="1" allowOverlap="1" wp14:anchorId="098C3958" wp14:editId="22CCC6C7">
                <wp:simplePos x="0" y="0"/>
                <wp:positionH relativeFrom="column">
                  <wp:posOffset>2209800</wp:posOffset>
                </wp:positionH>
                <wp:positionV relativeFrom="paragraph">
                  <wp:posOffset>106046</wp:posOffset>
                </wp:positionV>
                <wp:extent cx="25717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noFill/>
                        </a:ln>
                      </wps:spPr>
                      <wps:txbx>
                        <w:txbxContent>
                          <w:p w14:paraId="07F22991"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3958" id="Text Box 92" o:spid="_x0000_s1053" type="#_x0000_t202" style="position:absolute;margin-left:174pt;margin-top:8.35pt;width:20.2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" fillcolor="white [3201]" stroked="f" strokeweight=".5pt">
                <v:textbox>
                  <w:txbxContent>
                    <w:p w14:paraId="07F22991"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2928" behindDoc="0" locked="0" layoutInCell="1" allowOverlap="1" wp14:anchorId="558DB44B" wp14:editId="2C25A40F">
                <wp:simplePos x="0" y="0"/>
                <wp:positionH relativeFrom="column">
                  <wp:posOffset>323850</wp:posOffset>
                </wp:positionH>
                <wp:positionV relativeFrom="paragraph">
                  <wp:posOffset>134620</wp:posOffset>
                </wp:positionV>
                <wp:extent cx="295275" cy="2857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14:paraId="319A3675"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B44B" id="Text Box 93" o:spid="_x0000_s1054" type="#_x0000_t202" style="position:absolute;margin-left:25.5pt;margin-top:10.6pt;width:23.2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" fillcolor="white [3201]" stroked="f" strokeweight=".5pt">
                <v:textbox>
                  <w:txbxContent>
                    <w:p w14:paraId="319A3675" w14:textId="77777777" w:rsidR="00B14B07" w:rsidRDefault="00B14B07"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3648" behindDoc="0" locked="0" layoutInCell="1" allowOverlap="1" wp14:anchorId="7D725B21" wp14:editId="234E1A66">
                <wp:simplePos x="0" y="0"/>
                <wp:positionH relativeFrom="column">
                  <wp:posOffset>1733550</wp:posOffset>
                </wp:positionH>
                <wp:positionV relativeFrom="paragraph">
                  <wp:posOffset>77470</wp:posOffset>
                </wp:positionV>
                <wp:extent cx="3429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wps:spPr>
                      <wps:txbx>
                        <w:txbxContent>
                          <w:p w14:paraId="6994DC88" w14:textId="5CA74DE3" w:rsidR="00FF241A" w:rsidRDefault="00FF241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25B21" id="Text Box 7" o:spid="_x0000_s1055" type="#_x0000_t202" style="position:absolute;margin-left:136.5pt;margin-top:6.1pt;width:27pt;height:21.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" fillcolor="white [3201]" stroked="f" strokeweight=".5pt">
                <v:textbox>
                  <w:txbxContent>
                    <w:p w14:paraId="6994DC88" w14:textId="5CA74DE3" w:rsidR="00FF241A" w:rsidRDefault="00FF241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2624" behindDoc="0" locked="0" layoutInCell="1" allowOverlap="1" wp14:anchorId="39ECADD6" wp14:editId="78011186">
                <wp:simplePos x="0" y="0"/>
                <wp:positionH relativeFrom="column">
                  <wp:posOffset>-152400</wp:posOffset>
                </wp:positionH>
                <wp:positionV relativeFrom="paragraph">
                  <wp:posOffset>125095</wp:posOffset>
                </wp:positionV>
                <wp:extent cx="3714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noFill/>
                        </a:ln>
                      </wps:spPr>
                      <wps:txbx>
                        <w:txbxContent>
                          <w:p w14:paraId="6C42B810" w14:textId="5F156874" w:rsidR="00FF241A" w:rsidRPr="00FF241A" w:rsidRDefault="00FF241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ADD6" id="Text Box 6" o:spid="_x0000_s1056" type="#_x0000_t202" style="position:absolute;margin-left:-12pt;margin-top:9.85pt;width:29.25pt;height:21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" fillcolor="white [3201]" stroked="f" strokeweight=".5pt">
                <v:textbox>
                  <w:txbxContent>
                    <w:p w14:paraId="6C42B810" w14:textId="5F156874" w:rsidR="00FF241A" w:rsidRPr="00FF241A" w:rsidRDefault="00FF241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p>
    <w:p w14:paraId="46F0DBAF" w14:textId="611EE4A6" w:rsidR="001C0542" w:rsidRDefault="00FF241A"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74976" behindDoc="0" locked="0" layoutInCell="1" allowOverlap="1" wp14:anchorId="235391B3" wp14:editId="3DC92F1B">
                <wp:simplePos x="0" y="0"/>
                <wp:positionH relativeFrom="column">
                  <wp:posOffset>3924300</wp:posOffset>
                </wp:positionH>
                <wp:positionV relativeFrom="paragraph">
                  <wp:posOffset>211455</wp:posOffset>
                </wp:positionV>
                <wp:extent cx="790575" cy="276225"/>
                <wp:effectExtent l="0" t="0" r="9525" b="9525"/>
                <wp:wrapNone/>
                <wp:docPr id="133" name="Text Box 1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FF266EE" w14:textId="77777777" w:rsidR="00B14B07" w:rsidRDefault="00B14B07"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7" type="#_x0000_t202" style="position:absolute;left:0;text-align:left;margin-left:309pt;margin-top:16.65pt;width:62.2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" fillcolor="white [3201]" stroked="f" strokeweight=".5pt">
                <v:textbox>
                  <w:txbxContent>
                    <w:p w14:paraId="3FF266EE" w14:textId="77777777" w:rsidR="00B14B07" w:rsidRDefault="00B14B07"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08891741" w14:textId="218EACD0" w:rsidR="00C51481" w:rsidRDefault="001C0542"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b/>
      </w:r>
    </w:p>
    <w:p w14:paraId="6E97EB3C" w14:textId="55286025"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86A9F02" w14:textId="77777777" w:rsidR="00C51481" w:rsidRPr="001D25E6" w:rsidRDefault="00C51481" w:rsidP="00C51481">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Pr>
          <w:rFonts w:asciiTheme="majorHAnsi" w:hAnsiTheme="majorHAnsi" w:cstheme="majorHAnsi"/>
        </w:rPr>
        <w:t>Model</w:t>
      </w:r>
      <w:r w:rsidRPr="001D25E6">
        <w:rPr>
          <w:rFonts w:asciiTheme="majorHAnsi" w:hAnsiTheme="majorHAnsi" w:cstheme="majorHAnsi"/>
        </w:rPr>
        <w:t xml:space="preserve"> for a </w:t>
      </w:r>
      <w:r>
        <w:rPr>
          <w:rFonts w:asciiTheme="majorHAnsi" w:hAnsiTheme="majorHAnsi" w:cstheme="majorHAnsi"/>
        </w:rPr>
        <w:t xml:space="preserve">measles </w:t>
      </w:r>
      <w:r w:rsidRPr="001D25E6">
        <w:rPr>
          <w:rFonts w:asciiTheme="majorHAnsi" w:hAnsiTheme="majorHAnsi" w:cstheme="majorHAnsi"/>
        </w:rPr>
        <w:t xml:space="preserve">vaccination model with two </w:t>
      </w:r>
      <w:r>
        <w:rPr>
          <w:rFonts w:asciiTheme="majorHAnsi" w:hAnsiTheme="majorHAnsi" w:cstheme="majorHAnsi"/>
        </w:rPr>
        <w:t>vaccination doses.</w:t>
      </w:r>
    </w:p>
    <w:p w14:paraId="08FD5552" w14:textId="77777777" w:rsidR="00C51481" w:rsidRPr="003C2E24" w:rsidRDefault="00C51481" w:rsidP="00C51481">
      <w:pPr>
        <w:autoSpaceDE w:val="0"/>
        <w:autoSpaceDN w:val="0"/>
        <w:adjustRightInd w:val="0"/>
        <w:spacing w:after="0" w:line="360" w:lineRule="auto"/>
        <w:jc w:val="center"/>
        <w:rPr>
          <w:rFonts w:asciiTheme="majorHAnsi" w:eastAsia="CMBX10" w:hAnsiTheme="majorHAnsi" w:cstheme="majorHAnsi"/>
          <w:bCs/>
          <w:sz w:val="24"/>
          <w:szCs w:val="24"/>
          <w:lang w:eastAsia="en-US"/>
        </w:rPr>
      </w:pPr>
    </w:p>
    <w:p w14:paraId="48C87707" w14:textId="7A76FD71" w:rsidR="00130B57" w:rsidRDefault="00A6585C" w:rsidP="00A6585C">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sidR="007C16E5">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sidR="007C16E5">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sidR="003C2E24">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00CF73F6" w:rsidRPr="00CF73F6">
        <w:rPr>
          <w:rFonts w:asciiTheme="majorHAnsi" w:eastAsia="CMBX10" w:hAnsiTheme="majorHAnsi" w:cstheme="majorHAnsi"/>
          <w:sz w:val="24"/>
          <w:szCs w:val="24"/>
          <w:lang w:eastAsia="en-US"/>
        </w:rPr>
        <w:t xml:space="preserve">Natural death and birth rates per </w:t>
      </w:r>
      <w:r w:rsidR="00130B57">
        <w:rPr>
          <w:rFonts w:asciiTheme="majorHAnsi" w:eastAsia="CMBX10" w:hAnsiTheme="majorHAnsi" w:cstheme="majorHAnsi"/>
          <w:sz w:val="24"/>
          <w:szCs w:val="24"/>
          <w:lang w:eastAsia="en-US"/>
        </w:rPr>
        <w:t>capita</w:t>
      </w:r>
      <w:r w:rsidR="00CF73F6" w:rsidRPr="00CF73F6">
        <w:rPr>
          <w:rFonts w:asciiTheme="majorHAnsi" w:eastAsia="CMBX10" w:hAnsiTheme="majorHAnsi" w:cstheme="majorHAnsi"/>
          <w:sz w:val="24"/>
          <w:szCs w:val="24"/>
          <w:lang w:eastAsia="en-US"/>
        </w:rPr>
        <w:t xml:space="preserve"> are both consistent over </w:t>
      </w:r>
      <w:r w:rsidR="00130B57" w:rsidRPr="00CF73F6">
        <w:rPr>
          <w:rFonts w:asciiTheme="majorHAnsi" w:eastAsia="CMBX10" w:hAnsiTheme="majorHAnsi" w:cstheme="majorHAnsi"/>
          <w:sz w:val="24"/>
          <w:szCs w:val="24"/>
          <w:lang w:eastAsia="en-US"/>
        </w:rPr>
        <w:t>time</w:t>
      </w:r>
      <w:r w:rsidR="004A3D20">
        <w:rPr>
          <w:rFonts w:asciiTheme="majorHAnsi" w:eastAsia="CMBX10" w:hAnsiTheme="majorHAnsi" w:cstheme="majorHAnsi"/>
          <w:sz w:val="24"/>
          <w:szCs w:val="24"/>
          <w:lang w:eastAsia="en-US"/>
        </w:rPr>
        <w:t xml:space="preserve"> [30]</w:t>
      </w:r>
      <w:r w:rsidR="00130B57" w:rsidRPr="00CF73F6">
        <w:rPr>
          <w:rFonts w:asciiTheme="majorHAnsi" w:eastAsia="CMBX10" w:hAnsiTheme="majorHAnsi" w:cstheme="majorHAnsi"/>
          <w:sz w:val="24"/>
          <w:szCs w:val="24"/>
          <w:lang w:eastAsia="en-US"/>
        </w:rPr>
        <w:t>.</w:t>
      </w:r>
      <w:r w:rsidR="00130B57">
        <w:rPr>
          <w:rFonts w:asciiTheme="majorHAnsi" w:eastAsia="CMBX10" w:hAnsiTheme="majorHAnsi" w:cstheme="majorHAnsi"/>
          <w:sz w:val="24"/>
          <w:szCs w:val="24"/>
          <w:lang w:eastAsia="en-US"/>
        </w:rPr>
        <w:t xml:space="preserve"> </w:t>
      </w:r>
      <w:r w:rsidR="00130B57" w:rsidRPr="00130B57">
        <w:rPr>
          <w:rFonts w:asciiTheme="majorHAnsi" w:eastAsia="CMBX10" w:hAnsiTheme="majorHAnsi" w:cstheme="majorHAnsi"/>
          <w:sz w:val="24"/>
          <w:szCs w:val="24"/>
          <w:lang w:eastAsia="en-US"/>
        </w:rPr>
        <w:t>Direct contact with an infectious per</w:t>
      </w:r>
      <w:r w:rsidR="00130B57">
        <w:rPr>
          <w:rFonts w:asciiTheme="majorHAnsi" w:eastAsia="CMBX10" w:hAnsiTheme="majorHAnsi" w:cstheme="majorHAnsi"/>
          <w:sz w:val="24"/>
          <w:szCs w:val="24"/>
          <w:lang w:eastAsia="en-US"/>
        </w:rPr>
        <w:t>son</w:t>
      </w:r>
      <w:r w:rsidR="00130B57" w:rsidRPr="00130B57">
        <w:rPr>
          <w:rFonts w:asciiTheme="majorHAnsi" w:eastAsia="CMBX10" w:hAnsiTheme="majorHAnsi" w:cstheme="majorHAnsi"/>
          <w:sz w:val="24"/>
          <w:szCs w:val="24"/>
          <w:lang w:eastAsia="en-US"/>
        </w:rPr>
        <w:t xml:space="preserve"> can result in infection</w:t>
      </w:r>
      <w:r w:rsidR="004A3D20">
        <w:rPr>
          <w:rFonts w:asciiTheme="majorHAnsi" w:eastAsia="CMBX10" w:hAnsiTheme="majorHAnsi" w:cstheme="majorHAnsi"/>
          <w:sz w:val="24"/>
          <w:szCs w:val="24"/>
          <w:lang w:eastAsia="en-US"/>
        </w:rPr>
        <w:t xml:space="preserve"> [31]</w:t>
      </w:r>
      <w:r w:rsidR="00130B57" w:rsidRPr="00130B57">
        <w:rPr>
          <w:rFonts w:asciiTheme="majorHAnsi" w:eastAsia="CMBX10" w:hAnsiTheme="majorHAnsi" w:cstheme="majorHAnsi"/>
          <w:sz w:val="24"/>
          <w:szCs w:val="24"/>
          <w:lang w:eastAsia="en-US"/>
        </w:rPr>
        <w:t xml:space="preserve">. After recovery, the person develops a permanent infection-acquired immunity, meaning they can never contract the disease again. </w:t>
      </w:r>
      <w:r w:rsidR="00130B57">
        <w:rPr>
          <w:rFonts w:asciiTheme="majorHAnsi" w:eastAsia="CMBX10" w:hAnsiTheme="majorHAnsi" w:cstheme="majorHAnsi"/>
          <w:sz w:val="24"/>
          <w:szCs w:val="24"/>
          <w:lang w:eastAsia="en-US"/>
        </w:rPr>
        <w:t>Infants</w:t>
      </w:r>
      <w:r w:rsidR="00130B57" w:rsidRPr="00130B57">
        <w:rPr>
          <w:rFonts w:asciiTheme="majorHAnsi" w:eastAsia="CMBX10" w:hAnsiTheme="majorHAnsi" w:cstheme="majorHAnsi"/>
          <w:sz w:val="24"/>
          <w:szCs w:val="24"/>
          <w:lang w:eastAsia="en-US"/>
        </w:rPr>
        <w:t xml:space="preserve"> who receive the</w:t>
      </w:r>
      <w:r w:rsidR="0012514B">
        <w:rPr>
          <w:rFonts w:asciiTheme="majorHAnsi" w:eastAsia="CMBX10" w:hAnsiTheme="majorHAnsi" w:cstheme="majorHAnsi"/>
          <w:sz w:val="24"/>
          <w:szCs w:val="24"/>
          <w:lang w:eastAsia="en-US"/>
        </w:rPr>
        <w:t xml:space="preserve"> both measles vaccine dose </w:t>
      </w:r>
      <w:r w:rsidR="00A35A27">
        <w:rPr>
          <w:rFonts w:asciiTheme="majorHAnsi" w:eastAsia="CMBX10" w:hAnsiTheme="majorHAnsi" w:cstheme="majorHAnsi"/>
          <w:sz w:val="24"/>
          <w:szCs w:val="24"/>
          <w:lang w:eastAsia="en-US"/>
        </w:rPr>
        <w:t>consecutively develop a permanent</w:t>
      </w:r>
      <w:r w:rsidRPr="00A6585C">
        <w:rPr>
          <w:rFonts w:asciiTheme="majorHAnsi" w:eastAsia="CMBX10" w:hAnsiTheme="majorHAnsi" w:cstheme="majorHAnsi"/>
          <w:sz w:val="24"/>
          <w:szCs w:val="24"/>
          <w:lang w:eastAsia="en-US"/>
        </w:rPr>
        <w:t xml:space="preserve"> immunity to the disease.</w:t>
      </w:r>
    </w:p>
    <w:p w14:paraId="41E5D987" w14:textId="77777777" w:rsidR="00A35A27" w:rsidRDefault="00A35A27" w:rsidP="00A6585C">
      <w:pPr>
        <w:spacing w:line="360" w:lineRule="auto"/>
        <w:jc w:val="both"/>
        <w:rPr>
          <w:rFonts w:asciiTheme="majorHAnsi" w:eastAsia="CMBX10" w:hAnsiTheme="majorHAnsi" w:cstheme="majorHAnsi"/>
          <w:sz w:val="24"/>
          <w:szCs w:val="24"/>
          <w:lang w:eastAsia="en-US"/>
        </w:rPr>
      </w:pPr>
    </w:p>
    <w:p w14:paraId="0D9C1ADF" w14:textId="59616231" w:rsidR="00521B26" w:rsidRDefault="00521B26" w:rsidP="00F03779">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consider that infants at 6 months </w:t>
      </w:r>
      <w:r w:rsidR="00487824">
        <w:rPr>
          <w:rFonts w:asciiTheme="majorHAnsi" w:eastAsia="CMBX10" w:hAnsiTheme="majorHAnsi" w:cstheme="majorHAnsi"/>
          <w:sz w:val="24"/>
          <w:szCs w:val="24"/>
          <w:lang w:eastAsia="en-US"/>
        </w:rPr>
        <w:t>enters directly in the susceptible class. We assume all infants between 0 months to 6 months are susceptible for age group 1 and infants between 6 months to 12 months are susceptible for age group 2.</w:t>
      </w:r>
      <w:r w:rsidR="00A71AAB">
        <w:rPr>
          <w:rFonts w:asciiTheme="majorHAnsi" w:eastAsia="CMBX10" w:hAnsiTheme="majorHAnsi" w:cstheme="majorHAnsi"/>
          <w:sz w:val="24"/>
          <w:szCs w:val="24"/>
          <w:lang w:eastAsia="en-US"/>
        </w:rPr>
        <w:t xml:space="preserve"> </w:t>
      </w:r>
      <w:r w:rsidR="00A71AAB" w:rsidRPr="00A71AAB">
        <w:rPr>
          <w:rFonts w:asciiTheme="majorHAnsi" w:eastAsia="CMBX10" w:hAnsiTheme="majorHAnsi" w:cstheme="majorHAnsi"/>
          <w:bCs/>
          <w:sz w:val="24"/>
          <w:szCs w:val="24"/>
          <w:lang w:eastAsia="en-US"/>
        </w:rPr>
        <w:t>During the incubation period, the susceptible joins the exposed class E of in</w:t>
      </w:r>
      <w:r w:rsidR="00A71AAB">
        <w:rPr>
          <w:rFonts w:asciiTheme="majorHAnsi" w:eastAsia="CMBX10" w:hAnsiTheme="majorHAnsi" w:cstheme="majorHAnsi"/>
          <w:bCs/>
          <w:sz w:val="24"/>
          <w:szCs w:val="24"/>
          <w:lang w:eastAsia="en-US"/>
        </w:rPr>
        <w:t>fants</w:t>
      </w:r>
      <w:r w:rsidR="00A71AAB" w:rsidRPr="00A71AAB">
        <w:rPr>
          <w:rFonts w:asciiTheme="majorHAnsi" w:eastAsia="CMBX10" w:hAnsiTheme="majorHAnsi" w:cstheme="majorHAnsi"/>
          <w:bCs/>
          <w:sz w:val="24"/>
          <w:szCs w:val="24"/>
          <w:lang w:eastAsia="en-US"/>
        </w:rPr>
        <w:t xml:space="preserve"> who are aff</w:t>
      </w:r>
      <w:r w:rsidR="00A35A27">
        <w:rPr>
          <w:rFonts w:asciiTheme="majorHAnsi" w:eastAsia="CMBX10" w:hAnsiTheme="majorHAnsi" w:cstheme="majorHAnsi"/>
          <w:bCs/>
          <w:sz w:val="24"/>
          <w:szCs w:val="24"/>
          <w:lang w:eastAsia="en-US"/>
        </w:rPr>
        <w:t>ected</w:t>
      </w:r>
      <w:r w:rsidR="00A71AAB" w:rsidRPr="00A71AAB">
        <w:rPr>
          <w:rFonts w:asciiTheme="majorHAnsi" w:eastAsia="CMBX10" w:hAnsiTheme="majorHAnsi" w:cstheme="majorHAnsi"/>
          <w:bCs/>
          <w:sz w:val="24"/>
          <w:szCs w:val="24"/>
          <w:lang w:eastAsia="en-US"/>
        </w:rPr>
        <w:t xml:space="preserve"> but not yet </w:t>
      </w:r>
      <w:r w:rsidR="00626F56">
        <w:rPr>
          <w:rFonts w:asciiTheme="majorHAnsi" w:eastAsia="CMBX10" w:hAnsiTheme="majorHAnsi" w:cstheme="majorHAnsi"/>
          <w:bCs/>
          <w:sz w:val="24"/>
          <w:szCs w:val="24"/>
          <w:lang w:eastAsia="en-US"/>
        </w:rPr>
        <w:t>infectiou</w:t>
      </w:r>
      <w:r w:rsidR="00487824" w:rsidRPr="00487824">
        <w:rPr>
          <w:rFonts w:asciiTheme="majorHAnsi" w:eastAsia="CMBX10" w:hAnsiTheme="majorHAnsi" w:cstheme="majorHAnsi"/>
          <w:sz w:val="24"/>
          <w:szCs w:val="24"/>
          <w:lang w:eastAsia="en-US"/>
        </w:rPr>
        <w:t xml:space="preserve">, when sufficient contact between a susceptible and an </w:t>
      </w:r>
      <w:r w:rsidR="00AD3E97" w:rsidRPr="00487824">
        <w:rPr>
          <w:rFonts w:asciiTheme="majorHAnsi" w:eastAsia="CMBX10" w:hAnsiTheme="majorHAnsi" w:cstheme="majorHAnsi"/>
          <w:sz w:val="24"/>
          <w:szCs w:val="24"/>
          <w:lang w:eastAsia="en-US"/>
        </w:rPr>
        <w:t>infective result</w:t>
      </w:r>
      <w:r w:rsidR="00487824" w:rsidRPr="00487824">
        <w:rPr>
          <w:rFonts w:asciiTheme="majorHAnsi" w:eastAsia="CMBX10" w:hAnsiTheme="majorHAnsi" w:cstheme="majorHAnsi"/>
          <w:sz w:val="24"/>
          <w:szCs w:val="24"/>
          <w:lang w:eastAsia="en-US"/>
        </w:rPr>
        <w:t xml:space="preserve"> in transmission.</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00AD3E97" w:rsidRPr="00AD3E97">
        <w:rPr>
          <w:rFonts w:asciiTheme="majorHAnsi" w:eastAsia="CMBX10" w:hAnsiTheme="majorHAnsi" w:cstheme="majorHAnsi"/>
          <w:sz w:val="24"/>
          <w:szCs w:val="24"/>
          <w:lang w:eastAsia="en-US"/>
        </w:rPr>
        <w:t xml:space="preserve"> of infectives after the </w:t>
      </w:r>
      <w:r w:rsidR="00AD3E97">
        <w:rPr>
          <w:rFonts w:asciiTheme="majorHAnsi" w:eastAsia="CMBX10" w:hAnsiTheme="majorHAnsi" w:cstheme="majorHAnsi"/>
          <w:sz w:val="24"/>
          <w:szCs w:val="24"/>
          <w:lang w:eastAsia="en-US"/>
        </w:rPr>
        <w:t>incubation period</w:t>
      </w:r>
      <w:r w:rsidR="00AD3E97" w:rsidRPr="00AD3E97">
        <w:rPr>
          <w:rFonts w:asciiTheme="majorHAnsi" w:eastAsia="CMBX10" w:hAnsiTheme="majorHAnsi" w:cstheme="majorHAnsi"/>
          <w:sz w:val="24"/>
          <w:szCs w:val="24"/>
          <w:lang w:eastAsia="en-US"/>
        </w:rPr>
        <w:t>, which makes</w:t>
      </w:r>
      <w:r w:rsidR="00A71AAB">
        <w:rPr>
          <w:rFonts w:asciiTheme="majorHAnsi" w:eastAsia="CMBX10" w:hAnsiTheme="majorHAnsi" w:cstheme="majorHAnsi"/>
          <w:sz w:val="24"/>
          <w:szCs w:val="24"/>
          <w:lang w:eastAsia="en-US"/>
        </w:rPr>
        <w:t xml:space="preserve"> them </w:t>
      </w:r>
      <w:r w:rsidR="00626F56">
        <w:rPr>
          <w:rFonts w:asciiTheme="majorHAnsi" w:eastAsia="CMBX10" w:hAnsiTheme="majorHAnsi" w:cstheme="majorHAnsi"/>
          <w:bCs/>
          <w:sz w:val="24"/>
          <w:szCs w:val="24"/>
          <w:lang w:eastAsia="en-US"/>
        </w:rPr>
        <w:t>infectious</w:t>
      </w:r>
      <w:r w:rsidR="00A71AAB" w:rsidRPr="00A71AAB">
        <w:rPr>
          <w:rFonts w:asciiTheme="majorHAnsi" w:eastAsia="CMBX10" w:hAnsiTheme="majorHAnsi" w:cstheme="majorHAnsi"/>
          <w:bCs/>
          <w:sz w:val="24"/>
          <w:szCs w:val="24"/>
          <w:lang w:eastAsia="en-US"/>
        </w:rPr>
        <w:t xml:space="preserve"> in that they can transfer </w:t>
      </w:r>
      <w:r w:rsidR="00626F56">
        <w:rPr>
          <w:rFonts w:asciiTheme="majorHAnsi" w:eastAsia="CMBX10" w:hAnsiTheme="majorHAnsi" w:cstheme="majorHAnsi"/>
          <w:bCs/>
          <w:sz w:val="24"/>
          <w:szCs w:val="24"/>
          <w:lang w:eastAsia="en-US"/>
        </w:rPr>
        <w:t xml:space="preserve">measles </w:t>
      </w:r>
      <w:r w:rsidR="00A71AAB" w:rsidRPr="00A71AAB">
        <w:rPr>
          <w:rFonts w:asciiTheme="majorHAnsi" w:eastAsia="CMBX10" w:hAnsiTheme="majorHAnsi" w:cstheme="majorHAnsi"/>
          <w:bCs/>
          <w:sz w:val="24"/>
          <w:szCs w:val="24"/>
          <w:lang w:eastAsia="en-US"/>
        </w:rPr>
        <w:t>infection</w:t>
      </w:r>
      <w:r w:rsidR="00AD3E97" w:rsidRPr="00AD3E97">
        <w:rPr>
          <w:rFonts w:asciiTheme="majorHAnsi" w:eastAsia="CMBX10" w:hAnsiTheme="majorHAnsi" w:cstheme="majorHAnsi"/>
          <w:sz w:val="24"/>
          <w:szCs w:val="24"/>
          <w:lang w:eastAsia="en-US"/>
        </w:rPr>
        <w:t>.</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w:t>
      </w:r>
      <w:r w:rsidR="00AD3E97">
        <w:rPr>
          <w:rFonts w:asciiTheme="majorHAnsi" w:eastAsia="CMBX10" w:hAnsiTheme="majorHAnsi" w:cstheme="majorHAnsi"/>
          <w:sz w:val="24"/>
          <w:szCs w:val="24"/>
          <w:lang w:eastAsia="en-US"/>
        </w:rPr>
        <w:t>infant</w:t>
      </w:r>
      <w:r w:rsidR="00AD3E97" w:rsidRPr="00AD3E97">
        <w:rPr>
          <w:rFonts w:asciiTheme="majorHAnsi" w:eastAsia="CMBX10" w:hAnsiTheme="majorHAnsi" w:cstheme="majorHAnsi"/>
          <w:sz w:val="24"/>
          <w:szCs w:val="24"/>
          <w:lang w:eastAsia="en-US"/>
        </w:rPr>
        <w:t xml:space="preserve"> enters the recovered class </w:t>
      </w:r>
      <m:oMath>
        <m:r>
          <w:rPr>
            <w:rFonts w:ascii="Cambria Math" w:eastAsia="CMBX10" w:hAnsi="Cambria Math" w:cstheme="majorHAnsi"/>
            <w:sz w:val="24"/>
            <w:szCs w:val="24"/>
            <w:lang w:eastAsia="en-US"/>
          </w:rPr>
          <m:t>R</m:t>
        </m:r>
      </m:oMath>
      <w:r w:rsidR="00AD3E97" w:rsidRPr="00AD3E97">
        <w:rPr>
          <w:rFonts w:asciiTheme="majorHAnsi" w:eastAsia="CMBX10" w:hAnsiTheme="majorHAnsi" w:cstheme="majorHAnsi"/>
          <w:sz w:val="24"/>
          <w:szCs w:val="24"/>
          <w:lang w:eastAsia="en-US"/>
        </w:rPr>
        <w:t xml:space="preserve"> when the infectious p</w:t>
      </w:r>
      <w:r w:rsidR="00AD3E97">
        <w:rPr>
          <w:rFonts w:asciiTheme="majorHAnsi" w:eastAsia="CMBX10" w:hAnsiTheme="majorHAnsi" w:cstheme="majorHAnsi"/>
          <w:sz w:val="24"/>
          <w:szCs w:val="24"/>
          <w:lang w:eastAsia="en-US"/>
        </w:rPr>
        <w:t>eriod</w:t>
      </w:r>
      <w:r w:rsidR="00AD3E97" w:rsidRPr="00AD3E97">
        <w:rPr>
          <w:rFonts w:asciiTheme="majorHAnsi" w:eastAsia="CMBX10" w:hAnsiTheme="majorHAnsi" w:cstheme="majorHAnsi"/>
          <w:sz w:val="24"/>
          <w:szCs w:val="24"/>
          <w:lang w:eastAsia="en-US"/>
        </w:rPr>
        <w:t xml:space="preserve"> </w:t>
      </w:r>
      <w:r w:rsidR="00AD3E97">
        <w:rPr>
          <w:rFonts w:asciiTheme="majorHAnsi" w:eastAsia="CMBX10" w:hAnsiTheme="majorHAnsi" w:cstheme="majorHAnsi"/>
          <w:sz w:val="24"/>
          <w:szCs w:val="24"/>
          <w:lang w:eastAsia="en-US"/>
        </w:rPr>
        <w:t>ends</w:t>
      </w:r>
      <w:r w:rsidR="00AD3E97" w:rsidRPr="00AD3E97">
        <w:rPr>
          <w:rFonts w:asciiTheme="majorHAnsi" w:eastAsia="CMBX10" w:hAnsiTheme="majorHAnsi" w:cstheme="majorHAnsi"/>
          <w:sz w:val="24"/>
          <w:szCs w:val="24"/>
          <w:lang w:eastAsia="en-US"/>
        </w:rPr>
        <w:t xml:space="preserve"> if they have gained </w:t>
      </w:r>
      <w:r w:rsidR="00D1271D" w:rsidRPr="00AD3E97">
        <w:rPr>
          <w:rFonts w:asciiTheme="majorHAnsi" w:eastAsia="CMBX10" w:hAnsiTheme="majorHAnsi" w:cstheme="majorHAnsi"/>
          <w:sz w:val="24"/>
          <w:szCs w:val="24"/>
          <w:lang w:eastAsia="en-US"/>
        </w:rPr>
        <w:t>an</w:t>
      </w:r>
      <w:r w:rsidR="00AD3E97" w:rsidRPr="00AD3E97">
        <w:rPr>
          <w:rFonts w:asciiTheme="majorHAnsi" w:eastAsia="CMBX10" w:hAnsiTheme="majorHAnsi" w:cstheme="majorHAnsi"/>
          <w:sz w:val="24"/>
          <w:szCs w:val="24"/>
          <w:lang w:eastAsia="en-US"/>
        </w:rPr>
        <w:t xml:space="preserve"> immunity to infection</w:t>
      </w:r>
      <w:r w:rsidR="007C4FBD">
        <w:rPr>
          <w:rFonts w:asciiTheme="majorHAnsi" w:eastAsia="CMBX10" w:hAnsiTheme="majorHAnsi" w:cstheme="majorHAnsi"/>
          <w:sz w:val="24"/>
          <w:szCs w:val="24"/>
          <w:lang w:eastAsia="en-US"/>
        </w:rPr>
        <w:t>, otherwise passes away. These are the classical assumptions based on SEIR model.</w:t>
      </w:r>
      <w:r w:rsidR="00A41544">
        <w:rPr>
          <w:rFonts w:asciiTheme="majorHAnsi" w:eastAsia="CMBX10" w:hAnsiTheme="majorHAnsi" w:cstheme="majorHAnsi"/>
          <w:sz w:val="24"/>
          <w:szCs w:val="24"/>
          <w:lang w:eastAsia="en-US"/>
        </w:rPr>
        <w:t xml:space="preserve"> </w:t>
      </w:r>
      <w:r w:rsidR="00A41544" w:rsidRPr="00A41544">
        <w:rPr>
          <w:rFonts w:asciiTheme="majorHAnsi" w:eastAsia="CMBX10" w:hAnsiTheme="majorHAnsi" w:cstheme="majorHAnsi"/>
          <w:sz w:val="24"/>
          <w:szCs w:val="24"/>
          <w:lang w:eastAsia="en-US"/>
        </w:rPr>
        <w:t>This model assumes that a</w:t>
      </w:r>
      <w:r w:rsidR="00523455">
        <w:rPr>
          <w:rFonts w:asciiTheme="majorHAnsi" w:eastAsia="CMBX10" w:hAnsiTheme="majorHAnsi" w:cstheme="majorHAnsi"/>
          <w:sz w:val="24"/>
          <w:szCs w:val="24"/>
          <w:lang w:eastAsia="en-US"/>
        </w:rPr>
        <w:t>n</w:t>
      </w:r>
      <w:r w:rsidR="00A41544" w:rsidRPr="00A41544">
        <w:rPr>
          <w:rFonts w:asciiTheme="majorHAnsi" w:eastAsia="CMBX10" w:hAnsiTheme="majorHAnsi" w:cstheme="majorHAnsi"/>
          <w:sz w:val="24"/>
          <w:szCs w:val="24"/>
          <w:lang w:eastAsia="en-US"/>
        </w:rPr>
        <w:t xml:space="preserve"> </w:t>
      </w:r>
      <w:r w:rsidR="00A41544">
        <w:rPr>
          <w:rFonts w:asciiTheme="majorHAnsi" w:eastAsia="CMBX10" w:hAnsiTheme="majorHAnsi" w:cstheme="majorHAnsi"/>
          <w:sz w:val="24"/>
          <w:szCs w:val="24"/>
          <w:lang w:eastAsia="en-US"/>
        </w:rPr>
        <w:t>infant</w:t>
      </w:r>
      <w:r w:rsidR="00A41544" w:rsidRPr="00A41544">
        <w:rPr>
          <w:rFonts w:asciiTheme="majorHAnsi" w:eastAsia="CMBX10" w:hAnsiTheme="majorHAnsi" w:cstheme="majorHAnsi"/>
          <w:sz w:val="24"/>
          <w:szCs w:val="24"/>
          <w:lang w:eastAsia="en-US"/>
        </w:rPr>
        <w:t xml:space="preserve"> will be protected from measles by a successful vaccination.</w:t>
      </w:r>
    </w:p>
    <w:p w14:paraId="0800CF8A" w14:textId="77777777" w:rsidR="00D1271D" w:rsidRDefault="00D1271D" w:rsidP="00F03779">
      <w:pPr>
        <w:spacing w:line="360" w:lineRule="auto"/>
        <w:jc w:val="both"/>
        <w:rPr>
          <w:rFonts w:asciiTheme="majorHAnsi" w:eastAsia="CMBX10" w:hAnsiTheme="majorHAnsi" w:cstheme="majorHAnsi"/>
          <w:sz w:val="24"/>
          <w:szCs w:val="24"/>
          <w:lang w:eastAsia="en-US"/>
        </w:rPr>
      </w:pPr>
    </w:p>
    <w:p w14:paraId="29570691" w14:textId="5707DD0B" w:rsidR="00D1271D" w:rsidRPr="00A71AAB" w:rsidRDefault="00D1271D" w:rsidP="00F03779">
      <w:pPr>
        <w:spacing w:line="360" w:lineRule="auto"/>
        <w:jc w:val="both"/>
        <w:rPr>
          <w:rFonts w:asciiTheme="majorHAnsi" w:eastAsia="CMBX10" w:hAnsiTheme="majorHAnsi" w:cstheme="majorHAnsi"/>
          <w:bCs/>
          <w:sz w:val="24"/>
          <w:szCs w:val="24"/>
          <w:lang w:eastAsia="en-US"/>
        </w:rPr>
      </w:pPr>
      <w:r w:rsidRPr="00D1271D">
        <w:rPr>
          <w:rFonts w:asciiTheme="majorHAnsi" w:eastAsia="CMBX10" w:hAnsiTheme="majorHAnsi" w:cstheme="majorHAnsi"/>
          <w:bCs/>
          <w:sz w:val="24"/>
          <w:szCs w:val="24"/>
          <w:lang w:eastAsia="en-US"/>
        </w:rPr>
        <w:t>The model is shown in the transmission diagram in Figure 1. Two doses of measles vaccine were incorporated: first dose (6 months), and second dose (12 months). The differential equations given below provide a description of the model.</w:t>
      </w:r>
    </w:p>
    <w:p w14:paraId="03ECDA08" w14:textId="77777777" w:rsidR="007C16E5" w:rsidRDefault="007C16E5" w:rsidP="007C4FBD">
      <w:pPr>
        <w:spacing w:line="360" w:lineRule="auto"/>
        <w:jc w:val="both"/>
        <w:rPr>
          <w:rFonts w:asciiTheme="majorHAnsi" w:eastAsia="CMBX10" w:hAnsiTheme="majorHAnsi" w:cstheme="majorHAnsi"/>
          <w:sz w:val="24"/>
          <w:szCs w:val="24"/>
          <w:lang w:eastAsia="en-US"/>
        </w:rPr>
      </w:pPr>
    </w:p>
    <w:p w14:paraId="7E0D3468" w14:textId="3A4FC693" w:rsidR="001C767A" w:rsidRPr="00626F56" w:rsidRDefault="00AE675C" w:rsidP="00825071">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t>Application</w:t>
      </w:r>
      <w:r w:rsidR="00A71AAB" w:rsidRPr="00A71AAB">
        <w:rPr>
          <w:rFonts w:asciiTheme="majorHAnsi" w:eastAsia="CMBX10" w:hAnsiTheme="majorHAnsi" w:cstheme="majorHAnsi"/>
          <w:b/>
          <w:bCs/>
          <w:sz w:val="24"/>
          <w:szCs w:val="24"/>
          <w:lang w:eastAsia="en-US"/>
        </w:rPr>
        <w:t xml:space="preserve"> of measles vaccination methods</w:t>
      </w:r>
      <w:r w:rsidR="00A811FD">
        <w:rPr>
          <w:rFonts w:asciiTheme="majorHAnsi" w:eastAsia="CMBX10" w:hAnsiTheme="majorHAnsi" w:cstheme="majorHAnsi"/>
          <w:b/>
          <w:bCs/>
          <w:sz w:val="24"/>
          <w:szCs w:val="24"/>
          <w:lang w:eastAsia="en-US"/>
        </w:rPr>
        <w:t xml:space="preserve">                                                                                                                                                                                                                                                                                                                                                     </w:t>
      </w:r>
    </w:p>
    <w:p w14:paraId="228A412A" w14:textId="5920E92C" w:rsidR="009D4B0E"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5E9E20A3" w14:textId="22269D87" w:rsidR="00D1271D" w:rsidRDefault="00D1271D" w:rsidP="00223B08">
      <w:pPr>
        <w:spacing w:line="360" w:lineRule="auto"/>
        <w:jc w:val="both"/>
        <w:rPr>
          <w:rFonts w:asciiTheme="majorHAnsi" w:eastAsia="CMBX10" w:hAnsiTheme="majorHAnsi" w:cstheme="majorHAnsi"/>
          <w:bCs/>
          <w:sz w:val="24"/>
          <w:szCs w:val="24"/>
          <w:lang w:eastAsia="en-US"/>
        </w:rPr>
      </w:pPr>
    </w:p>
    <w:p w14:paraId="3E7606F4" w14:textId="50F5A059" w:rsidR="00D1271D" w:rsidRDefault="00D1271D" w:rsidP="00223B08">
      <w:pPr>
        <w:spacing w:line="360" w:lineRule="auto"/>
        <w:jc w:val="both"/>
        <w:rPr>
          <w:rFonts w:asciiTheme="majorHAnsi" w:eastAsia="CMBX10" w:hAnsiTheme="majorHAnsi" w:cstheme="majorHAnsi"/>
          <w:bCs/>
          <w:sz w:val="24"/>
          <w:szCs w:val="24"/>
          <w:lang w:eastAsia="en-US"/>
        </w:rPr>
      </w:pPr>
    </w:p>
    <w:p w14:paraId="7A154AC6" w14:textId="1DE282F8" w:rsidR="00D1271D" w:rsidRDefault="00D1271D" w:rsidP="00223B08">
      <w:pPr>
        <w:spacing w:line="360" w:lineRule="auto"/>
        <w:jc w:val="both"/>
        <w:rPr>
          <w:rFonts w:asciiTheme="majorHAnsi" w:eastAsia="CMBX10" w:hAnsiTheme="majorHAnsi" w:cstheme="majorHAnsi"/>
          <w:bCs/>
          <w:sz w:val="24"/>
          <w:szCs w:val="24"/>
          <w:lang w:eastAsia="en-US"/>
        </w:rPr>
      </w:pPr>
    </w:p>
    <w:p w14:paraId="15C73372" w14:textId="160D5D9B" w:rsidR="00D1271D" w:rsidRDefault="00D1271D" w:rsidP="00223B08">
      <w:pPr>
        <w:spacing w:line="360" w:lineRule="auto"/>
        <w:jc w:val="both"/>
        <w:rPr>
          <w:rFonts w:asciiTheme="majorHAnsi" w:eastAsia="CMBX10" w:hAnsiTheme="majorHAnsi" w:cstheme="majorHAnsi"/>
          <w:bCs/>
          <w:sz w:val="24"/>
          <w:szCs w:val="24"/>
          <w:lang w:eastAsia="en-US"/>
        </w:rPr>
      </w:pPr>
    </w:p>
    <w:p w14:paraId="19CCB7D6" w14:textId="5DB54CE1" w:rsidR="00D1271D" w:rsidRDefault="00D1271D" w:rsidP="00223B08">
      <w:pPr>
        <w:spacing w:line="360" w:lineRule="auto"/>
        <w:jc w:val="both"/>
        <w:rPr>
          <w:rFonts w:asciiTheme="majorHAnsi" w:eastAsia="CMBX10" w:hAnsiTheme="majorHAnsi" w:cstheme="majorHAnsi"/>
          <w:bCs/>
          <w:sz w:val="24"/>
          <w:szCs w:val="24"/>
          <w:lang w:eastAsia="en-US"/>
        </w:rPr>
      </w:pPr>
    </w:p>
    <w:p w14:paraId="0F53402A" w14:textId="77777777" w:rsidR="00D1271D" w:rsidRPr="00ED064C" w:rsidRDefault="00D1271D" w:rsidP="00223B08">
      <w:pPr>
        <w:spacing w:line="360" w:lineRule="auto"/>
        <w:jc w:val="both"/>
        <w:rPr>
          <w:rFonts w:asciiTheme="majorHAnsi" w:eastAsia="CMBX10" w:hAnsiTheme="majorHAnsi" w:cstheme="majorHAnsi"/>
          <w:bCs/>
          <w:sz w:val="24"/>
          <w:szCs w:val="24"/>
          <w:lang w:eastAsia="en-US"/>
        </w:rPr>
      </w:pPr>
    </w:p>
    <w:p w14:paraId="6BC042C2" w14:textId="49CE07E2" w:rsidR="00B377D4" w:rsidRP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Measles vaccination model</w:t>
      </w:r>
    </w:p>
    <w:p w14:paraId="4EC4DC80" w14:textId="51C2BC83" w:rsidR="00C22CCC" w:rsidRDefault="00C22CCC" w:rsidP="00C22CCC">
      <w:pPr>
        <w:spacing w:line="360" w:lineRule="auto"/>
        <w:jc w:val="both"/>
        <w:rPr>
          <w:rFonts w:asciiTheme="majorHAnsi" w:eastAsia="CMBX10" w:hAnsiTheme="majorHAnsi" w:cstheme="majorHAnsi"/>
          <w:bCs/>
          <w:sz w:val="24"/>
          <w:szCs w:val="24"/>
          <w:lang w:eastAsia="en-US"/>
        </w:rPr>
      </w:pPr>
      <w:r w:rsidRPr="00C22CCC">
        <w:rPr>
          <w:rFonts w:asciiTheme="majorHAnsi" w:eastAsia="CMBX10" w:hAnsiTheme="majorHAnsi" w:cstheme="majorHAnsi"/>
          <w:bCs/>
          <w:sz w:val="24"/>
          <w:szCs w:val="24"/>
          <w:lang w:eastAsia="en-US"/>
        </w:rPr>
        <w:t xml:space="preserve">The MMR vaccine helps protect against measles. Children should take the MMR vaccine twice, according to the WHO. The first dose has been taken for </w:t>
      </w:r>
      <w:r w:rsidR="008908C3" w:rsidRPr="00C22CCC">
        <w:rPr>
          <w:rFonts w:asciiTheme="majorHAnsi" w:eastAsia="CMBX10" w:hAnsiTheme="majorHAnsi" w:cstheme="majorHAnsi"/>
          <w:bCs/>
          <w:sz w:val="24"/>
          <w:szCs w:val="24"/>
          <w:lang w:eastAsia="en-US"/>
        </w:rPr>
        <w:t>si</w:t>
      </w:r>
      <w:r w:rsidR="008908C3">
        <w:rPr>
          <w:rFonts w:asciiTheme="majorHAnsi" w:eastAsia="CMBX10" w:hAnsiTheme="majorHAnsi" w:cstheme="majorHAnsi"/>
          <w:bCs/>
          <w:sz w:val="24"/>
          <w:szCs w:val="24"/>
          <w:lang w:eastAsia="en-US"/>
        </w:rPr>
        <w:t>x</w:t>
      </w:r>
      <w:r w:rsidRPr="00C22CCC">
        <w:rPr>
          <w:rFonts w:asciiTheme="majorHAnsi" w:eastAsia="CMBX10" w:hAnsiTheme="majorHAnsi" w:cstheme="majorHAnsi"/>
          <w:bCs/>
          <w:sz w:val="24"/>
          <w:szCs w:val="24"/>
          <w:lang w:eastAsia="en-US"/>
        </w:rPr>
        <w:t xml:space="preserve"> months, and the second for </w:t>
      </w:r>
      <w:r w:rsidR="00D1271D">
        <w:rPr>
          <w:rFonts w:asciiTheme="majorHAnsi" w:eastAsia="CMBX10" w:hAnsiTheme="majorHAnsi" w:cstheme="majorHAnsi"/>
          <w:bCs/>
          <w:sz w:val="24"/>
          <w:szCs w:val="24"/>
          <w:lang w:eastAsia="en-US"/>
        </w:rPr>
        <w:t>12</w:t>
      </w:r>
      <w:r w:rsidR="008908C3">
        <w:rPr>
          <w:rFonts w:asciiTheme="majorHAnsi" w:eastAsia="CMBX10" w:hAnsiTheme="majorHAnsi" w:cstheme="majorHAnsi"/>
          <w:bCs/>
          <w:sz w:val="24"/>
          <w:szCs w:val="24"/>
          <w:lang w:eastAsia="en-US"/>
        </w:rPr>
        <w:t xml:space="preserve"> months </w:t>
      </w:r>
      <w:r w:rsidRPr="00C22CCC">
        <w:rPr>
          <w:rFonts w:asciiTheme="majorHAnsi" w:eastAsia="CMBX10" w:hAnsiTheme="majorHAnsi" w:cstheme="majorHAnsi"/>
          <w:bCs/>
          <w:sz w:val="24"/>
          <w:szCs w:val="24"/>
          <w:lang w:eastAsia="en-US"/>
        </w:rPr>
        <w:t>[6].</w:t>
      </w:r>
      <w:r w:rsidR="00D33895" w:rsidRPr="00D33895">
        <w:t xml:space="preserve"> </w:t>
      </w:r>
      <w:r w:rsidR="00D33895" w:rsidRPr="00D33895">
        <w:rPr>
          <w:rFonts w:asciiTheme="majorHAnsi" w:eastAsia="CMBX10" w:hAnsiTheme="majorHAnsi" w:cstheme="majorHAnsi"/>
          <w:bCs/>
          <w:sz w:val="24"/>
          <w:szCs w:val="24"/>
          <w:lang w:eastAsia="en-US"/>
        </w:rPr>
        <w:t>After one dosage, the measles vaccine is 93% efficient against the disease, and after two doses, it is 97% effective. [10</w:t>
      </w:r>
      <w:r w:rsidRPr="00C22CCC">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In South Africa, vaccine coverage for children at 12 months old age averaged 71.1%, while the second dose averaged 68.8% between the year 2012 to 2017. The coverage of the second dose increased to 76.4% in 2018 [9]. </w:t>
      </w:r>
    </w:p>
    <w:p w14:paraId="36C6C9D4" w14:textId="06AD985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 1 – 6 months olds</w:t>
      </w:r>
    </w:p>
    <w:p w14:paraId="4CB967EA" w14:textId="372C7530" w:rsidR="008908C3" w:rsidRP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 2 – 12 months olds</w:t>
      </w:r>
    </w:p>
    <w:p w14:paraId="2657EA21" w14:textId="208AF41E"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2"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3" w:name="_Hlk110245333"/>
    <w:bookmarkEnd w:id="2"/>
    <w:p w14:paraId="5FD697B6" w14:textId="2AF55789" w:rsidR="00963F5E" w:rsidRPr="00D31BFC" w:rsidRDefault="00B14B07"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4" w:name="_Hlk110596421"/>
          <m:r>
            <w:rPr>
              <w:rFonts w:ascii="Cambria Math" w:hAnsi="Cambria Math"/>
            </w:rPr>
            <m:t>Λ</m:t>
          </m:r>
          <w:bookmarkEnd w:id="4"/>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w:bookmarkEnd w:id="3"/>
          <m:r>
            <w:rPr>
              <w:rFonts w:ascii="Cambria Math" w:hAnsi="Cambria Math"/>
            </w:rPr>
            <m:t xml:space="preserve"> </m:t>
          </m:r>
        </m:oMath>
      </m:oMathPara>
    </w:p>
    <w:bookmarkStart w:id="5" w:name="_Hlk110245538"/>
    <w:p w14:paraId="4686FCE7" w14:textId="77777777" w:rsidR="008C3A41" w:rsidRPr="00D31BFC" w:rsidRDefault="00B14B07"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5"/>
          <m:r>
            <w:rPr>
              <w:rFonts w:ascii="Cambria Math" w:hAnsi="Cambria Math"/>
            </w:rPr>
            <m:t xml:space="preserve"> </m:t>
          </m:r>
        </m:oMath>
      </m:oMathPara>
    </w:p>
    <w:bookmarkStart w:id="6" w:name="_Hlk110245677"/>
    <w:p w14:paraId="47580A9C" w14:textId="3A978190" w:rsidR="00D31BFC" w:rsidRPr="00D31BFC" w:rsidRDefault="00B14B07"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7" w:name="_Hlk110608604"/>
    <w:bookmarkEnd w:id="6"/>
    <w:p w14:paraId="16083966" w14:textId="06ED2CD8" w:rsidR="00CC6448" w:rsidRPr="00D31BFC" w:rsidRDefault="00B14B07"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7"/>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B14B07"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B14B07"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B14B07"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20F896B" w:rsidR="00243CAC" w:rsidRPr="00F629BD" w:rsidRDefault="00B14B07"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53DDFE82" w:rsidR="00F629BD" w:rsidRDefault="00F629BD" w:rsidP="00243CAC"/>
    <w:p w14:paraId="0679A93B" w14:textId="77777777" w:rsidR="00C3011E" w:rsidRPr="006C7FB5" w:rsidRDefault="00C3011E" w:rsidP="00243CAC"/>
    <w:p w14:paraId="0DAF01EB" w14:textId="020CC142" w:rsidR="00B94EBF" w:rsidRPr="00B94EBF" w:rsidRDefault="00C3011E" w:rsidP="00610AF8">
      <w:pPr>
        <w:autoSpaceDE w:val="0"/>
        <w:autoSpaceDN w:val="0"/>
        <w:adjustRightInd w:val="0"/>
        <w:spacing w:after="0" w:line="360" w:lineRule="auto"/>
        <w:jc w:val="both"/>
        <w:rPr>
          <w:rFonts w:asciiTheme="majorHAnsi" w:eastAsia="CMR10" w:hAnsiTheme="majorHAnsi" w:cstheme="majorHAnsi"/>
          <w:b/>
          <w:sz w:val="24"/>
          <w:szCs w:val="24"/>
          <w:lang w:eastAsia="en-US"/>
        </w:rPr>
      </w:pPr>
      <w:r>
        <w:rPr>
          <w:rFonts w:asciiTheme="majorHAnsi" w:eastAsia="CMR10" w:hAnsiTheme="majorHAnsi" w:cstheme="majorHAnsi"/>
          <w:b/>
          <w:sz w:val="24"/>
          <w:szCs w:val="24"/>
          <w:lang w:eastAsia="en-US"/>
        </w:rPr>
        <w:t>Parameter</w:t>
      </w:r>
      <w:bookmarkStart w:id="8" w:name="_GoBack"/>
      <w:bookmarkEnd w:id="8"/>
      <w:r w:rsidR="00B94EBF" w:rsidRPr="00B94EBF">
        <w:rPr>
          <w:rFonts w:asciiTheme="majorHAnsi" w:eastAsia="CMR10" w:hAnsiTheme="majorHAnsi" w:cstheme="majorHAnsi"/>
          <w:b/>
          <w:sz w:val="24"/>
          <w:szCs w:val="24"/>
          <w:lang w:eastAsia="en-US"/>
        </w:rPr>
        <w:t xml:space="preserve"> estimation</w:t>
      </w:r>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9"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9"/>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5E69BACB"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7AE066FC"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D92381">
        <w:rPr>
          <w:rFonts w:asciiTheme="majorHAnsi" w:eastAsia="CMBX10" w:hAnsiTheme="majorHAnsi" w:cstheme="majorHAnsi"/>
          <w:bCs/>
          <w:sz w:val="24"/>
          <w:szCs w:val="24"/>
          <w:lang w:eastAsia="en-US"/>
        </w:rPr>
        <w:t xml:space="preserve"> computed from published data</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00B14B07">
        <w:rPr>
          <w:rFonts w:asciiTheme="majorHAnsi" w:eastAsia="CMBX10" w:hAnsiTheme="majorHAnsi" w:cstheme="majorHAnsi"/>
          <w:bCs/>
          <w:sz w:val="24"/>
          <w:szCs w:val="24"/>
          <w:lang w:eastAsia="en-US"/>
        </w:rPr>
        <w:t>]</w:t>
      </w:r>
      <w:r w:rsidRPr="00235D84">
        <w:rPr>
          <w:rFonts w:asciiTheme="majorHAnsi" w:eastAsia="CMBX10" w:hAnsiTheme="majorHAnsi" w:cstheme="majorHAnsi"/>
          <w:bCs/>
          <w:sz w:val="24"/>
          <w:szCs w:val="24"/>
          <w:lang w:eastAsia="en-US"/>
        </w:rPr>
        <w:t>.</w:t>
      </w:r>
      <w:r w:rsidRPr="00972E36">
        <w:t xml:space="preserve"> </w:t>
      </w:r>
      <w:r w:rsidRPr="00972E36">
        <w:rPr>
          <w:rFonts w:asciiTheme="majorHAnsi" w:eastAsia="CMBX10" w:hAnsiTheme="majorHAnsi" w:cstheme="majorHAnsi"/>
          <w:bCs/>
          <w:sz w:val="24"/>
          <w:szCs w:val="24"/>
          <w:lang w:eastAsia="en-US"/>
        </w:rPr>
        <w:t xml:space="preserve">The </w:t>
      </w:r>
      <w:r w:rsidR="002A3F42">
        <w:rPr>
          <w:rFonts w:asciiTheme="majorHAnsi" w:eastAsia="CMBX10" w:hAnsiTheme="majorHAnsi" w:cstheme="majorHAnsi"/>
          <w:bCs/>
          <w:sz w:val="24"/>
          <w:szCs w:val="24"/>
          <w:lang w:eastAsia="en-US"/>
        </w:rPr>
        <w:t>measles data used for model fitting include annual</w:t>
      </w:r>
      <w:r w:rsidRPr="00972E36">
        <w:rPr>
          <w:rFonts w:asciiTheme="majorHAnsi" w:eastAsia="CMBX10" w:hAnsiTheme="majorHAnsi" w:cstheme="majorHAnsi"/>
          <w:bCs/>
          <w:sz w:val="24"/>
          <w:szCs w:val="24"/>
          <w:lang w:eastAsia="en-US"/>
        </w:rPr>
        <w:t xml:space="preserve"> incidence rate and age-specific incidence of measles in South Africa [12]</w:t>
      </w:r>
      <w:r w:rsidRPr="00235D8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101C8FE2" w14:textId="77777777" w:rsidR="002A3F42" w:rsidRDefault="002A3F42" w:rsidP="00B94EBF">
      <w:pPr>
        <w:spacing w:line="360" w:lineRule="auto"/>
        <w:jc w:val="both"/>
        <w:rPr>
          <w:rFonts w:asciiTheme="majorHAnsi" w:eastAsia="CMBX10" w:hAnsiTheme="majorHAnsi" w:cstheme="majorHAnsi"/>
          <w:bCs/>
          <w:sz w:val="24"/>
          <w:szCs w:val="24"/>
          <w:lang w:eastAsia="en-US"/>
        </w:rPr>
      </w:pPr>
    </w:p>
    <w:p w14:paraId="2D13B3DE" w14:textId="29115EB9"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A6BAA4A" w14:textId="2F708C82"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7EF33F31"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1A3C75">
              <w:rPr>
                <w:rFonts w:asciiTheme="majorHAnsi" w:eastAsia="CMR10" w:hAnsiTheme="majorHAnsi" w:cstheme="majorHAnsi"/>
                <w:sz w:val="24"/>
                <w:szCs w:val="24"/>
                <w:lang w:eastAsia="en-US"/>
              </w:rPr>
              <w:t>0241</w:t>
            </w:r>
          </w:p>
        </w:tc>
        <w:tc>
          <w:tcPr>
            <w:tcW w:w="1008" w:type="dxa"/>
          </w:tcPr>
          <w:p w14:paraId="25D90F09" w14:textId="77777777" w:rsidR="00F451D1" w:rsidRPr="00782FE3" w:rsidRDefault="00B14B07"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F50D810" w:rsidR="00F451D1" w:rsidRPr="00782FE3" w:rsidRDefault="001A3C75"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[20]</w:t>
            </w:r>
          </w:p>
        </w:tc>
      </w:tr>
      <w:bookmarkStart w:id="10" w:name="_Hlk110605098"/>
      <w:tr w:rsidR="005B1A77" w14:paraId="4E867AB7"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7D31D56" w14:textId="77777777" w:rsidR="00F451D1"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601" w:type="dxa"/>
          </w:tcPr>
          <w:p w14:paraId="69194302" w14:textId="104F7D2E"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EB7C3D">
              <w:rPr>
                <w:rFonts w:asciiTheme="majorHAnsi" w:eastAsia="CMR10" w:hAnsiTheme="majorHAnsi" w:cstheme="majorHAnsi"/>
                <w:sz w:val="24"/>
                <w:szCs w:val="24"/>
                <w:lang w:eastAsia="en-US"/>
              </w:rPr>
              <w:t>2859</w:t>
            </w:r>
          </w:p>
        </w:tc>
        <w:tc>
          <w:tcPr>
            <w:tcW w:w="1008" w:type="dxa"/>
          </w:tcPr>
          <w:p w14:paraId="092C8A9B" w14:textId="77777777" w:rsidR="00F451D1" w:rsidRPr="00782FE3" w:rsidRDefault="00B14B07"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CCE1ED9" w14:textId="3B7C9485"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Aging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5A8229B2" w14:textId="7AA3B844" w:rsidR="00F451D1" w:rsidRPr="00782FE3" w:rsidRDefault="00EB7C3D"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[19]</w:t>
            </w:r>
          </w:p>
        </w:tc>
      </w:tr>
      <w:bookmarkEnd w:id="10"/>
      <w:tr w:rsidR="00BE141C" w14:paraId="4DC5B733"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B14B07"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B14B07"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B14B07"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1"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11"/>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B14B07"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5C83636" w14:textId="77777777" w:rsidR="00516A13"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601"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57D888F2"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6E2CA421" w14:textId="77777777" w:rsidR="00516A13"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601"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83F5B0C" w14:textId="4FB7C39F"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847"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C8C07D0" w14:textId="7421DDCF" w:rsidR="00782FE3" w:rsidRPr="00782FE3" w:rsidRDefault="00B14B07"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601" w:type="dxa"/>
          </w:tcPr>
          <w:p w14:paraId="0314A4A3" w14:textId="5F18161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4</w:t>
            </w:r>
          </w:p>
        </w:tc>
        <w:tc>
          <w:tcPr>
            <w:tcW w:w="1008" w:type="dxa"/>
          </w:tcPr>
          <w:p w14:paraId="49FCAE2C" w14:textId="3F431999" w:rsidR="00782FE3" w:rsidRPr="00782FE3" w:rsidRDefault="00B14B07"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847"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A33BA9">
        <w:tc>
          <w:tcPr>
            <w:cnfStyle w:val="001000000000" w:firstRow="0" w:lastRow="0" w:firstColumn="1" w:lastColumn="0" w:oddVBand="0" w:evenVBand="0" w:oddHBand="0" w:evenHBand="0" w:firstRowFirstColumn="0" w:firstRowLastColumn="0" w:lastRowFirstColumn="0" w:lastRowLastColumn="0"/>
            <w:tcW w:w="1368" w:type="dxa"/>
          </w:tcPr>
          <w:p w14:paraId="57C6CD62" w14:textId="77777777" w:rsidR="00516A13" w:rsidRPr="00782FE3" w:rsidRDefault="00B14B07"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601" w:type="dxa"/>
          </w:tcPr>
          <w:p w14:paraId="00C20BF6" w14:textId="0B031B90" w:rsidR="00516A13" w:rsidRPr="00782FE3" w:rsidRDefault="006179ED"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13.3</w:t>
            </w:r>
          </w:p>
        </w:tc>
        <w:tc>
          <w:tcPr>
            <w:tcW w:w="1008" w:type="dxa"/>
          </w:tcPr>
          <w:p w14:paraId="2F518A4D" w14:textId="77777777" w:rsidR="00516A13" w:rsidRPr="00782FE3" w:rsidRDefault="00B14B07"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66336CB6" w14:textId="130E4E27"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Mean</w:t>
            </w:r>
            <w:r w:rsidR="009B2653" w:rsidRPr="00782FE3">
              <w:rPr>
                <w:rFonts w:asciiTheme="majorHAnsi" w:eastAsia="CMR10" w:hAnsiTheme="majorHAnsi" w:cstheme="majorHAnsi"/>
                <w:sz w:val="24"/>
                <w:szCs w:val="24"/>
                <w:lang w:eastAsia="en-US"/>
              </w:rPr>
              <w:t xml:space="preserve"> of</w:t>
            </w:r>
            <w:r w:rsidR="0012514B">
              <w:rPr>
                <w:rFonts w:asciiTheme="majorHAnsi" w:eastAsia="CMR10" w:hAnsiTheme="majorHAnsi" w:cstheme="majorHAnsi"/>
                <w:sz w:val="24"/>
                <w:szCs w:val="24"/>
                <w:lang w:eastAsia="en-US"/>
              </w:rPr>
              <w:t xml:space="preserve"> </w:t>
            </w:r>
            <w:r w:rsidR="0012514B" w:rsidRPr="0012514B">
              <w:rPr>
                <w:rFonts w:asciiTheme="majorHAnsi" w:eastAsia="CMR10" w:hAnsiTheme="majorHAnsi" w:cstheme="majorHAnsi"/>
                <w:sz w:val="24"/>
                <w:szCs w:val="24"/>
                <w:lang w:eastAsia="en-US"/>
              </w:rPr>
              <w:t>interactions between age groups j and k</w:t>
            </w:r>
          </w:p>
        </w:tc>
        <w:tc>
          <w:tcPr>
            <w:tcW w:w="1847" w:type="dxa"/>
            <w:tcBorders>
              <w:bottom w:val="single" w:sz="4" w:space="0" w:color="auto"/>
            </w:tcBorders>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6092AA9A" w14:textId="394D170C" w:rsidR="00235D84" w:rsidRDefault="00235D84" w:rsidP="001A29E5">
      <w:pPr>
        <w:spacing w:line="360" w:lineRule="auto"/>
        <w:jc w:val="both"/>
        <w:rPr>
          <w:rFonts w:asciiTheme="majorHAnsi" w:eastAsia="CMBX10" w:hAnsiTheme="majorHAnsi" w:cstheme="majorHAnsi"/>
          <w:bCs/>
          <w:sz w:val="24"/>
          <w:szCs w:val="24"/>
          <w:lang w:eastAsia="en-US"/>
        </w:rPr>
      </w:pP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p w14:paraId="09F0D941" w14:textId="77CB42F0" w:rsidR="007F7808" w:rsidRDefault="007F7808" w:rsidP="001A29E5">
      <w:pPr>
        <w:spacing w:line="360" w:lineRule="auto"/>
        <w:jc w:val="both"/>
        <w:rPr>
          <w:rFonts w:asciiTheme="majorHAnsi" w:eastAsia="CMBX10" w:hAnsiTheme="majorHAnsi" w:cstheme="majorHAnsi"/>
          <w:bCs/>
          <w:sz w:val="24"/>
          <w:szCs w:val="24"/>
          <w:lang w:eastAsia="en-US"/>
        </w:rPr>
      </w:pPr>
    </w:p>
    <w:p w14:paraId="4BD3F775" w14:textId="1DC93087" w:rsidR="007F7808" w:rsidRDefault="007F7808" w:rsidP="001A29E5">
      <w:pPr>
        <w:spacing w:line="360" w:lineRule="auto"/>
        <w:jc w:val="both"/>
        <w:rPr>
          <w:rFonts w:asciiTheme="majorHAnsi" w:eastAsia="CMBX10" w:hAnsiTheme="majorHAnsi" w:cstheme="majorHAnsi"/>
          <w:bCs/>
          <w:sz w:val="24"/>
          <w:szCs w:val="24"/>
          <w:lang w:eastAsia="en-US"/>
        </w:rPr>
      </w:pP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4DEB7D37" w:rsidR="007F7808" w:rsidRDefault="007F7808"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22B8AEEA"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t>Immune profile analysis</w:t>
      </w: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0637E710" w:rsidR="00223B08" w:rsidRDefault="00694519"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t>Effect of i</w:t>
      </w:r>
      <w:r w:rsidR="00223B08">
        <w:rPr>
          <w:rFonts w:asciiTheme="majorHAnsi" w:eastAsia="CMR10" w:hAnsiTheme="majorHAnsi" w:cstheme="majorHAnsi"/>
          <w:b/>
          <w:bCs/>
          <w:sz w:val="24"/>
          <w:szCs w:val="24"/>
          <w:lang w:eastAsia="en-US"/>
        </w:rPr>
        <w:t xml:space="preserve">mproving vaccination coverage </w:t>
      </w:r>
      <w:r>
        <w:rPr>
          <w:rFonts w:asciiTheme="majorHAnsi" w:eastAsia="CMR10" w:hAnsiTheme="majorHAnsi" w:cstheme="majorHAnsi"/>
          <w:b/>
          <w:bCs/>
          <w:sz w:val="24"/>
          <w:szCs w:val="24"/>
          <w:lang w:eastAsia="en-US"/>
        </w:rPr>
        <w:t>and efficacy of</w:t>
      </w:r>
      <w:r w:rsidR="00223B08">
        <w:rPr>
          <w:rFonts w:asciiTheme="majorHAnsi" w:eastAsia="CMR10" w:hAnsiTheme="majorHAnsi" w:cstheme="majorHAnsi"/>
          <w:b/>
          <w:bCs/>
          <w:sz w:val="24"/>
          <w:szCs w:val="24"/>
          <w:lang w:eastAsia="en-US"/>
        </w:rPr>
        <w:t xml:space="preserve"> measles</w:t>
      </w: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05084E5D" w14:textId="67D4F068" w:rsidR="00D002FC" w:rsidRDefault="00D002FC"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1886172C" w14:textId="77777777" w:rsidR="002617EC" w:rsidRDefault="002617EC" w:rsidP="001A29E5">
      <w:pPr>
        <w:spacing w:line="360" w:lineRule="auto"/>
        <w:jc w:val="both"/>
        <w:rPr>
          <w:rFonts w:asciiTheme="majorHAnsi" w:eastAsia="CMR10" w:hAnsiTheme="majorHAnsi" w:cstheme="majorHAnsi"/>
          <w:sz w:val="24"/>
          <w:szCs w:val="24"/>
          <w:lang w:eastAsia="en-US"/>
        </w:rPr>
      </w:pPr>
    </w:p>
    <w:p w14:paraId="6222D55D" w14:textId="7B0561CE"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tidyverse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743BBC13" w14:textId="77777777" w:rsidR="000001FF" w:rsidRDefault="000001FF">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br w:type="page"/>
      </w:r>
    </w:p>
    <w:p w14:paraId="1210D8EE" w14:textId="2B3CD8C4" w:rsidR="00DF0FFD" w:rsidRDefault="000001FF" w:rsidP="001A29E5">
      <w:pPr>
        <w:spacing w:line="360" w:lineRule="auto"/>
        <w:jc w:val="both"/>
        <w:rPr>
          <w:rFonts w:asciiTheme="majorHAnsi" w:eastAsiaTheme="minorHAnsi" w:hAnsiTheme="majorHAnsi" w:cstheme="majorHAnsi"/>
          <w:b/>
          <w:sz w:val="24"/>
          <w:szCs w:val="24"/>
          <w:lang w:eastAsia="en-US"/>
        </w:rPr>
      </w:pPr>
      <w:r w:rsidRPr="000001FF">
        <w:rPr>
          <w:rFonts w:asciiTheme="majorHAnsi" w:eastAsiaTheme="minorHAnsi" w:hAnsiTheme="majorHAnsi" w:cstheme="majorHAnsi"/>
          <w:b/>
          <w:sz w:val="24"/>
          <w:szCs w:val="24"/>
          <w:lang w:eastAsia="en-US"/>
        </w:rPr>
        <w:t>References</w:t>
      </w: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r w:rsidR="00B26A40" w:rsidRPr="00B26A40">
        <w:rPr>
          <w:rFonts w:asciiTheme="majorHAnsi" w:hAnsiTheme="majorHAnsi" w:cstheme="majorHAnsi"/>
          <w:color w:val="222222"/>
          <w:sz w:val="24"/>
          <w:szCs w:val="24"/>
          <w:shd w:val="clear" w:color="auto" w:fill="FFFFFF"/>
        </w:rPr>
        <w:t>pp.S</w:t>
      </w:r>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Goldfarb,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9"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B14B07">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022847">
        <w:rPr>
          <w:rFonts w:asciiTheme="majorHAnsi" w:eastAsiaTheme="minorHAnsi" w:hAnsiTheme="majorHAnsi" w:cstheme="majorHAnsi"/>
          <w:sz w:val="24"/>
          <w:szCs w:val="24"/>
          <w:lang w:eastAsia="en-US"/>
        </w:rPr>
        <w:t>Hamborsky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r w:rsidRPr="00EF5D97">
        <w:rPr>
          <w:rFonts w:asciiTheme="majorHAnsi" w:eastAsia="CMR10" w:hAnsiTheme="majorHAnsi" w:cstheme="majorHAnsi"/>
          <w:sz w:val="24"/>
          <w:szCs w:val="24"/>
          <w:lang w:eastAsia="en-US"/>
        </w:rPr>
        <w:t xml:space="preserve">Battegay, R., Itin, C. and Itin,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Coale, A.J., 1957, January. How the age distribution of a human population is determined. In </w:t>
      </w:r>
      <w:r w:rsidRPr="00092324">
        <w:rPr>
          <w:rFonts w:asciiTheme="majorHAnsi" w:eastAsia="CMR10" w:hAnsiTheme="majorHAnsi" w:cstheme="majorHAnsi"/>
          <w:i/>
          <w:iCs/>
          <w:sz w:val="24"/>
          <w:szCs w:val="24"/>
          <w:lang w:eastAsia="en-US"/>
        </w:rPr>
        <w:t>Cold spring harbor symposia on quantitative biology</w:t>
      </w:r>
      <w:r w:rsidRPr="00092324">
        <w:rPr>
          <w:rFonts w:asciiTheme="majorHAnsi" w:eastAsia="CMR10" w:hAnsiTheme="majorHAnsi" w:cstheme="majorHAnsi"/>
          <w:sz w:val="24"/>
          <w:szCs w:val="24"/>
          <w:lang w:eastAsia="en-US"/>
        </w:rPr>
        <w:t> (Vol. 22, pp. 83-89). Cold Spring Harbor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Qiao,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EF5D97">
        <w:rPr>
          <w:rFonts w:asciiTheme="majorHAnsi" w:eastAsia="CMR10" w:hAnsiTheme="majorHAnsi" w:cstheme="majorHAnsi"/>
          <w:sz w:val="24"/>
          <w:szCs w:val="24"/>
          <w:lang w:eastAsia="en-US"/>
        </w:rPr>
        <w:t xml:space="preserve">Battegay, R., Itin, C. and Itin,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0"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Strebel, P.M., Papania, M.J., Fiebelkorn,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Madhi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Human Vaccines &amp; Immunotherapeutics.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Available at: </w:t>
      </w:r>
      <w:hyperlink r:id="rId11"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r w:rsidRPr="00B54287">
        <w:rPr>
          <w:rFonts w:asciiTheme="majorHAnsi" w:eastAsia="CMR10" w:hAnsiTheme="majorHAnsi" w:cstheme="majorHAnsi"/>
          <w:sz w:val="24"/>
          <w:szCs w:val="24"/>
          <w:lang w:eastAsia="en-US"/>
        </w:rPr>
        <w:t xml:space="preserve">Cutts,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pp.S32-S41.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Gautret, P., Botelho‐Nevers, E., Brouqui, P. and Parola,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2"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Ionescu-Ittu, R., Rahme, E. and Pilote,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Zhang, Z., Qiao,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361E2924" w:rsidR="00474E52" w:rsidRDefault="00EB7C3D" w:rsidP="00EB7C3D">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Statistics South Africa. 2021. </w:t>
      </w:r>
      <w:r w:rsidRPr="00EB7C3D">
        <w:rPr>
          <w:rFonts w:asciiTheme="majorHAnsi" w:eastAsiaTheme="minorHAnsi" w:hAnsiTheme="majorHAnsi" w:cstheme="majorHAnsi"/>
          <w:i/>
          <w:sz w:val="24"/>
          <w:szCs w:val="24"/>
          <w:lang w:eastAsia="en-US"/>
        </w:rPr>
        <w:t>South Africa: Age structure from 2011 to 2021</w:t>
      </w:r>
      <w:r>
        <w:rPr>
          <w:rFonts w:asciiTheme="majorHAnsi" w:eastAsiaTheme="minorHAnsi" w:hAnsiTheme="majorHAnsi" w:cstheme="majorHAnsi"/>
          <w:sz w:val="24"/>
          <w:szCs w:val="24"/>
          <w:lang w:eastAsia="en-US"/>
        </w:rPr>
        <w:t xml:space="preserve">.  Available at:  </w:t>
      </w:r>
      <w:hyperlink r:id="rId13" w:history="1">
        <w:r w:rsidRPr="001131AB">
          <w:rPr>
            <w:rStyle w:val="Hyperlink"/>
            <w:rFonts w:asciiTheme="majorHAnsi" w:eastAsiaTheme="minorHAnsi" w:hAnsiTheme="majorHAnsi" w:cstheme="majorHAnsi"/>
            <w:sz w:val="24"/>
            <w:szCs w:val="24"/>
            <w:lang w:eastAsia="en-US"/>
          </w:rPr>
          <w:t>https://www.statista.com/statistics/578938/age-structure-in-south-africa/</w:t>
        </w:r>
      </w:hyperlink>
    </w:p>
    <w:p w14:paraId="31852C2E" w14:textId="56C7B0B3" w:rsidR="00EB7C3D"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South Africa Government. 2021</w:t>
      </w:r>
      <w:r w:rsidR="001A3C75">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Available at: </w:t>
      </w:r>
      <w:hyperlink r:id="rId14" w:history="1">
        <w:r w:rsidRPr="001131AB">
          <w:rPr>
            <w:rStyle w:val="Hyperlink"/>
            <w:rFonts w:asciiTheme="majorHAnsi" w:eastAsiaTheme="minorHAnsi" w:hAnsiTheme="majorHAnsi" w:cstheme="majorHAnsi"/>
            <w:sz w:val="24"/>
            <w:szCs w:val="24"/>
            <w:lang w:eastAsia="en-US"/>
          </w:rPr>
          <w:t>https://www.gov.za/about-sa/people-south-africa</w:t>
        </w:r>
      </w:hyperlink>
    </w:p>
    <w:p w14:paraId="44A8EB8C" w14:textId="77777777" w:rsidR="00A33BA9" w:rsidRPr="00B26A40"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p>
    <w:bookmarkEnd w:id="0"/>
    <w:p w14:paraId="5CB7B51D" w14:textId="48AB176C" w:rsidR="004033D9" w:rsidRPr="00B26A40" w:rsidRDefault="004033D9" w:rsidP="00EB7C3D">
      <w:pPr>
        <w:jc w:val="both"/>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2435D" w14:textId="77777777" w:rsidR="00977881" w:rsidRDefault="00977881" w:rsidP="00D854BE">
      <w:pPr>
        <w:spacing w:after="0" w:line="240" w:lineRule="auto"/>
      </w:pPr>
      <w:r>
        <w:separator/>
      </w:r>
    </w:p>
  </w:endnote>
  <w:endnote w:type="continuationSeparator" w:id="0">
    <w:p w14:paraId="4566D286" w14:textId="77777777" w:rsidR="00977881" w:rsidRDefault="00977881"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C7837" w14:textId="77777777" w:rsidR="00977881" w:rsidRDefault="00977881" w:rsidP="00D854BE">
      <w:pPr>
        <w:spacing w:after="0" w:line="240" w:lineRule="auto"/>
      </w:pPr>
      <w:r>
        <w:separator/>
      </w:r>
    </w:p>
  </w:footnote>
  <w:footnote w:type="continuationSeparator" w:id="0">
    <w:p w14:paraId="0E805746" w14:textId="77777777" w:rsidR="00977881" w:rsidRDefault="00977881"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8"/>
  </w:num>
  <w:num w:numId="8">
    <w:abstractNumId w:val="5"/>
  </w:num>
  <w:num w:numId="9">
    <w:abstractNumId w:val="3"/>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E6B"/>
    <w:rsid w:val="000001FF"/>
    <w:rsid w:val="00022847"/>
    <w:rsid w:val="00033976"/>
    <w:rsid w:val="00043B36"/>
    <w:rsid w:val="00050DB1"/>
    <w:rsid w:val="00067C54"/>
    <w:rsid w:val="00092324"/>
    <w:rsid w:val="000F64C1"/>
    <w:rsid w:val="00113E69"/>
    <w:rsid w:val="0012514B"/>
    <w:rsid w:val="00127634"/>
    <w:rsid w:val="001277AA"/>
    <w:rsid w:val="00130B57"/>
    <w:rsid w:val="0014539D"/>
    <w:rsid w:val="00173405"/>
    <w:rsid w:val="00186262"/>
    <w:rsid w:val="001A29E5"/>
    <w:rsid w:val="001A3C75"/>
    <w:rsid w:val="001A7A0C"/>
    <w:rsid w:val="001C0542"/>
    <w:rsid w:val="001C767A"/>
    <w:rsid w:val="001D25E6"/>
    <w:rsid w:val="001E015A"/>
    <w:rsid w:val="002006DE"/>
    <w:rsid w:val="0020157D"/>
    <w:rsid w:val="00221387"/>
    <w:rsid w:val="00223A10"/>
    <w:rsid w:val="00223B08"/>
    <w:rsid w:val="00224D62"/>
    <w:rsid w:val="002269BC"/>
    <w:rsid w:val="00235D84"/>
    <w:rsid w:val="00243CAC"/>
    <w:rsid w:val="00250436"/>
    <w:rsid w:val="00254A75"/>
    <w:rsid w:val="002617EC"/>
    <w:rsid w:val="00275B7F"/>
    <w:rsid w:val="00283C2E"/>
    <w:rsid w:val="0029612D"/>
    <w:rsid w:val="0029750E"/>
    <w:rsid w:val="002A2C18"/>
    <w:rsid w:val="002A3F42"/>
    <w:rsid w:val="002A5583"/>
    <w:rsid w:val="002A7AC0"/>
    <w:rsid w:val="002B407C"/>
    <w:rsid w:val="002B6F9D"/>
    <w:rsid w:val="003063E7"/>
    <w:rsid w:val="00326087"/>
    <w:rsid w:val="0035034C"/>
    <w:rsid w:val="00357DA5"/>
    <w:rsid w:val="00364E1C"/>
    <w:rsid w:val="00380A0A"/>
    <w:rsid w:val="003876E6"/>
    <w:rsid w:val="003B1E08"/>
    <w:rsid w:val="003C261B"/>
    <w:rsid w:val="003C2E24"/>
    <w:rsid w:val="003C5002"/>
    <w:rsid w:val="003E0E80"/>
    <w:rsid w:val="003F248B"/>
    <w:rsid w:val="003F756A"/>
    <w:rsid w:val="00401FAE"/>
    <w:rsid w:val="00402E89"/>
    <w:rsid w:val="004033D9"/>
    <w:rsid w:val="00407EAA"/>
    <w:rsid w:val="00410E63"/>
    <w:rsid w:val="0045504F"/>
    <w:rsid w:val="00466C72"/>
    <w:rsid w:val="00474E52"/>
    <w:rsid w:val="00482FB9"/>
    <w:rsid w:val="00487824"/>
    <w:rsid w:val="004931BF"/>
    <w:rsid w:val="00496744"/>
    <w:rsid w:val="004A3D20"/>
    <w:rsid w:val="004A5AD0"/>
    <w:rsid w:val="004D515D"/>
    <w:rsid w:val="004F666E"/>
    <w:rsid w:val="00504BC7"/>
    <w:rsid w:val="00507678"/>
    <w:rsid w:val="00510139"/>
    <w:rsid w:val="00512FDF"/>
    <w:rsid w:val="00516A13"/>
    <w:rsid w:val="00521B26"/>
    <w:rsid w:val="00523455"/>
    <w:rsid w:val="0053050D"/>
    <w:rsid w:val="0053687E"/>
    <w:rsid w:val="005578D0"/>
    <w:rsid w:val="00561A41"/>
    <w:rsid w:val="00561D05"/>
    <w:rsid w:val="00563722"/>
    <w:rsid w:val="00574CE1"/>
    <w:rsid w:val="00577D0D"/>
    <w:rsid w:val="00590AB3"/>
    <w:rsid w:val="005970C0"/>
    <w:rsid w:val="005A45E7"/>
    <w:rsid w:val="005B106B"/>
    <w:rsid w:val="005B1A77"/>
    <w:rsid w:val="005B1CAD"/>
    <w:rsid w:val="005C5E65"/>
    <w:rsid w:val="005D02CC"/>
    <w:rsid w:val="005D0FAF"/>
    <w:rsid w:val="005D5E3D"/>
    <w:rsid w:val="005D7681"/>
    <w:rsid w:val="005E7D82"/>
    <w:rsid w:val="005F2293"/>
    <w:rsid w:val="005F6291"/>
    <w:rsid w:val="00610AF8"/>
    <w:rsid w:val="006135BD"/>
    <w:rsid w:val="006179ED"/>
    <w:rsid w:val="00622C35"/>
    <w:rsid w:val="00626F56"/>
    <w:rsid w:val="00631B1A"/>
    <w:rsid w:val="00640AFB"/>
    <w:rsid w:val="00644844"/>
    <w:rsid w:val="0064491F"/>
    <w:rsid w:val="00646D6F"/>
    <w:rsid w:val="00661E1F"/>
    <w:rsid w:val="00681383"/>
    <w:rsid w:val="00684613"/>
    <w:rsid w:val="0068638C"/>
    <w:rsid w:val="00686B30"/>
    <w:rsid w:val="00694519"/>
    <w:rsid w:val="006B4A30"/>
    <w:rsid w:val="006B5ED7"/>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16E5"/>
    <w:rsid w:val="007C4FBD"/>
    <w:rsid w:val="007E09A3"/>
    <w:rsid w:val="007E5D5C"/>
    <w:rsid w:val="007F7808"/>
    <w:rsid w:val="008005CE"/>
    <w:rsid w:val="008154E1"/>
    <w:rsid w:val="008159AA"/>
    <w:rsid w:val="00820549"/>
    <w:rsid w:val="00824312"/>
    <w:rsid w:val="00825071"/>
    <w:rsid w:val="00836C74"/>
    <w:rsid w:val="00844BF2"/>
    <w:rsid w:val="00851B21"/>
    <w:rsid w:val="00861F29"/>
    <w:rsid w:val="008908C3"/>
    <w:rsid w:val="00890EE3"/>
    <w:rsid w:val="008A15F1"/>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718A"/>
    <w:rsid w:val="0095245B"/>
    <w:rsid w:val="009565ED"/>
    <w:rsid w:val="009623DF"/>
    <w:rsid w:val="00963F5E"/>
    <w:rsid w:val="00972E36"/>
    <w:rsid w:val="00975717"/>
    <w:rsid w:val="00976E48"/>
    <w:rsid w:val="00977881"/>
    <w:rsid w:val="0098373E"/>
    <w:rsid w:val="009B2653"/>
    <w:rsid w:val="009C5930"/>
    <w:rsid w:val="009C79E7"/>
    <w:rsid w:val="009D4AD1"/>
    <w:rsid w:val="009D4B0E"/>
    <w:rsid w:val="009F0961"/>
    <w:rsid w:val="00A0222E"/>
    <w:rsid w:val="00A03D20"/>
    <w:rsid w:val="00A14E10"/>
    <w:rsid w:val="00A15643"/>
    <w:rsid w:val="00A15B28"/>
    <w:rsid w:val="00A23140"/>
    <w:rsid w:val="00A23F28"/>
    <w:rsid w:val="00A33BA9"/>
    <w:rsid w:val="00A35A27"/>
    <w:rsid w:val="00A37E3D"/>
    <w:rsid w:val="00A41544"/>
    <w:rsid w:val="00A46B0D"/>
    <w:rsid w:val="00A55F2A"/>
    <w:rsid w:val="00A6585C"/>
    <w:rsid w:val="00A71AAB"/>
    <w:rsid w:val="00A7213F"/>
    <w:rsid w:val="00A811FD"/>
    <w:rsid w:val="00A820DA"/>
    <w:rsid w:val="00A969A8"/>
    <w:rsid w:val="00A96D96"/>
    <w:rsid w:val="00A97943"/>
    <w:rsid w:val="00AD3E97"/>
    <w:rsid w:val="00AD419A"/>
    <w:rsid w:val="00AE675C"/>
    <w:rsid w:val="00AF3C2F"/>
    <w:rsid w:val="00B07486"/>
    <w:rsid w:val="00B14B07"/>
    <w:rsid w:val="00B26A40"/>
    <w:rsid w:val="00B3586C"/>
    <w:rsid w:val="00B377D4"/>
    <w:rsid w:val="00B40D28"/>
    <w:rsid w:val="00B435E8"/>
    <w:rsid w:val="00B4726D"/>
    <w:rsid w:val="00B47C02"/>
    <w:rsid w:val="00B5077B"/>
    <w:rsid w:val="00B54287"/>
    <w:rsid w:val="00B777F5"/>
    <w:rsid w:val="00B7781E"/>
    <w:rsid w:val="00B94EBF"/>
    <w:rsid w:val="00BA1056"/>
    <w:rsid w:val="00BD126A"/>
    <w:rsid w:val="00BD1B22"/>
    <w:rsid w:val="00BD57EA"/>
    <w:rsid w:val="00BD618E"/>
    <w:rsid w:val="00BD6287"/>
    <w:rsid w:val="00BE00E7"/>
    <w:rsid w:val="00BE141C"/>
    <w:rsid w:val="00BF3391"/>
    <w:rsid w:val="00C058E4"/>
    <w:rsid w:val="00C16E1D"/>
    <w:rsid w:val="00C21298"/>
    <w:rsid w:val="00C22147"/>
    <w:rsid w:val="00C22CCC"/>
    <w:rsid w:val="00C2788B"/>
    <w:rsid w:val="00C3011E"/>
    <w:rsid w:val="00C3266E"/>
    <w:rsid w:val="00C32DB9"/>
    <w:rsid w:val="00C34A24"/>
    <w:rsid w:val="00C35EC2"/>
    <w:rsid w:val="00C51481"/>
    <w:rsid w:val="00C5170C"/>
    <w:rsid w:val="00C5291A"/>
    <w:rsid w:val="00C54B2A"/>
    <w:rsid w:val="00CA69F3"/>
    <w:rsid w:val="00CC6448"/>
    <w:rsid w:val="00CD08D5"/>
    <w:rsid w:val="00CE0E0D"/>
    <w:rsid w:val="00CE35D3"/>
    <w:rsid w:val="00CE6CF3"/>
    <w:rsid w:val="00CE6DEC"/>
    <w:rsid w:val="00CF1CC8"/>
    <w:rsid w:val="00CF3B5B"/>
    <w:rsid w:val="00CF73F6"/>
    <w:rsid w:val="00D002FC"/>
    <w:rsid w:val="00D03AC7"/>
    <w:rsid w:val="00D1171B"/>
    <w:rsid w:val="00D11779"/>
    <w:rsid w:val="00D1271D"/>
    <w:rsid w:val="00D14CB9"/>
    <w:rsid w:val="00D16DC8"/>
    <w:rsid w:val="00D31BFC"/>
    <w:rsid w:val="00D33895"/>
    <w:rsid w:val="00D41C3B"/>
    <w:rsid w:val="00D61F53"/>
    <w:rsid w:val="00D626A5"/>
    <w:rsid w:val="00D7072A"/>
    <w:rsid w:val="00D76320"/>
    <w:rsid w:val="00D854BE"/>
    <w:rsid w:val="00D92381"/>
    <w:rsid w:val="00DA0E6B"/>
    <w:rsid w:val="00DA38CC"/>
    <w:rsid w:val="00DB47F3"/>
    <w:rsid w:val="00DC58C4"/>
    <w:rsid w:val="00DD385A"/>
    <w:rsid w:val="00DE1E7C"/>
    <w:rsid w:val="00DE6258"/>
    <w:rsid w:val="00DF09D5"/>
    <w:rsid w:val="00DF0FFD"/>
    <w:rsid w:val="00E00E0D"/>
    <w:rsid w:val="00E11B81"/>
    <w:rsid w:val="00E25521"/>
    <w:rsid w:val="00E60123"/>
    <w:rsid w:val="00E6451D"/>
    <w:rsid w:val="00E64C50"/>
    <w:rsid w:val="00E72530"/>
    <w:rsid w:val="00EA1899"/>
    <w:rsid w:val="00EB20FC"/>
    <w:rsid w:val="00EB7C3D"/>
    <w:rsid w:val="00ED064C"/>
    <w:rsid w:val="00EE2CD5"/>
    <w:rsid w:val="00EE3366"/>
    <w:rsid w:val="00EF11D1"/>
    <w:rsid w:val="00EF4FE0"/>
    <w:rsid w:val="00EF5D97"/>
    <w:rsid w:val="00F03779"/>
    <w:rsid w:val="00F07F78"/>
    <w:rsid w:val="00F21AAC"/>
    <w:rsid w:val="00F23508"/>
    <w:rsid w:val="00F31D25"/>
    <w:rsid w:val="00F3242E"/>
    <w:rsid w:val="00F37CED"/>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4AEE"/>
    <w:rsid w:val="00FF241A"/>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B0E40F"/>
  <w15:chartTrackingRefBased/>
  <w15:docId w15:val="{1C3FF31B-47D3-41D4-BD7D-1DD7BAC5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customStyle="1"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statistics/578938/age-structure-in-south-afr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fact-sheets/detail/meas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fro.who.int/news/experts-caution-against-stagnationimmunization-coverage-afr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news-room/detail/05-12-2019-more-than-140-000-die-from-measles-as-cases-surge-worldwide" TargetMode="External"/><Relationship Id="rId4" Type="http://schemas.openxmlformats.org/officeDocument/2006/relationships/settings" Target="settings.xml"/><Relationship Id="rId9" Type="http://schemas.openxmlformats.org/officeDocument/2006/relationships/hyperlink" Target="https://www.who.int/news-room/detail/05-12-2019-more-than-140-000-die-from-measles-as-cases-surge-worldwide" TargetMode="External"/><Relationship Id="rId14" Type="http://schemas.openxmlformats.org/officeDocument/2006/relationships/hyperlink" Target="https://www.gov.za/about-sa/people-south-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A1D1-B5A8-4E9E-8A29-72497A69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4620</Words>
  <Characters>26337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2022-09-22T14:28:00Z</dcterms:created>
  <dcterms:modified xsi:type="dcterms:W3CDTF">2022-09-22T14:28:00Z</dcterms:modified>
</cp:coreProperties>
</file>