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png"/>
  <Override PartName="/word/media/image6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朱佳琦 的“题不二错”2025年01月08日</w:t>
      </w:r>
    </w:p>
    <w:p>
      <w:pPr>
        <w:pStyle w:val="Heading3"/>
        <w:spacing w:line="240" w:lineRule="auto" w:before="0" w:after="0"/>
      </w:pPr>
      <w:r>
        <w:t>1、题库编号：20232212K6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扫</w:t>
      </w:r>
      <w:r>
        <w:rPr>
          <w:rFonts w:ascii="Times New Roman" w:hAnsi="Times New Roman" w:eastAsia="宋体"/>
          <w:b w:val="0"/>
        </w:rPr>
        <w:t>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技</w:t>
      </w:r>
      <w:r>
        <w:rPr>
          <w:rFonts w:ascii="Times New Roman" w:hAnsi="Times New Roman" w:eastAsia="宋体"/>
          <w:b w:val="0"/>
        </w:rPr>
        <w:t>术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扫</w:t>
      </w:r>
      <w:r>
        <w:rPr>
          <w:rFonts w:ascii="Times New Roman" w:hAnsi="Times New Roman" w:eastAsia="宋体"/>
          <w:b w:val="0"/>
        </w:rPr>
        <w:t>描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屏</w:t>
      </w:r>
      <w:r>
        <w:rPr>
          <w:rFonts w:ascii="Times New Roman" w:hAnsi="Times New Roman" w:eastAsia="宋体"/>
          <w:b w:val="0"/>
        </w:rPr>
        <w:t>幕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屏</w:t>
      </w:r>
      <w:r>
        <w:rPr>
          <w:rFonts w:ascii="Times New Roman" w:hAnsi="Times New Roman" w:eastAsia="宋体"/>
          <w:b w:val="0"/>
        </w:rPr>
        <w:t>幕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915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91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60676" cy="83362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0676" cy="8336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360676" cy="81686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676" cy="8168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2、题库编号：20232212K8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揭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纸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底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75360" cy="69494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694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v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定</w:t>
      </w:r>
    </w:p>
    <w:p>
      <w:pPr>
        <w:pStyle w:val="Heading3"/>
        <w:spacing w:line="240" w:lineRule="auto" w:before="0" w:after="0"/>
      </w:pPr>
      <w:r>
        <w:t>3、题库编号：20232112K6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25651" cy="61264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5651" cy="6126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4、题库编号：20232112L1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INCLUDEPICTURE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左括</w:instrText>
      </w:r>
      <w:r>
        <w:rPr>
          <w:rFonts w:ascii="Times New Roman" w:hAnsi="Times New Roman" w:eastAsia="宋体"/>
          <w:b w:val="0"/>
        </w:rPr>
        <w:instrText xml:space="preserve">.TIF" \* MERGEFORMAT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INCLUDEPICTURE 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左括</w:instrText>
      </w:r>
      <w:r>
        <w:rPr>
          <w:rFonts w:ascii="Times New Roman" w:hAnsi="Times New Roman" w:eastAsia="宋体"/>
          <w:b w:val="0"/>
        </w:rPr>
        <w:instrText xml:space="preserve">.TIF" \* MERGEFORMATINET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INCLUDEPICTURE 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左括</w:instrText>
      </w:r>
      <w:r>
        <w:rPr>
          <w:rFonts w:ascii="Times New Roman" w:hAnsi="Times New Roman" w:eastAsia="宋体"/>
          <w:b w:val="0"/>
        </w:rPr>
        <w:instrText xml:space="preserve">.TIF" \* MERGEFORMATINET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INCLUDEPICTURE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右括</w:instrText>
      </w:r>
      <w:r>
        <w:rPr>
          <w:rFonts w:ascii="Times New Roman" w:hAnsi="Times New Roman" w:eastAsia="宋体"/>
          <w:b w:val="0"/>
        </w:rPr>
        <w:instrText xml:space="preserve">.TIF" \* MERGEFORMAT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INCLUDEPICTURE 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右括</w:instrText>
      </w:r>
      <w:r>
        <w:rPr>
          <w:rFonts w:ascii="Times New Roman" w:hAnsi="Times New Roman" w:eastAsia="宋体"/>
          <w:b w:val="0"/>
        </w:rPr>
        <w:instrText xml:space="preserve">.TIF" \* MERGEFORMATINET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INCLUDEPICTURE  "E:\\</w:instrText>
      </w:r>
      <w:r>
        <w:rPr>
          <w:rFonts w:ascii="Times New Roman" w:hAnsi="Times New Roman" w:eastAsia="宋体"/>
          <w:b w:val="0"/>
        </w:rPr>
        <w:instrText xml:space="preserve">靖春春</w:instrText>
      </w:r>
      <w:r>
        <w:rPr>
          <w:rFonts w:ascii="Times New Roman" w:hAnsi="Times New Roman" w:eastAsia="宋体"/>
          <w:b w:val="0"/>
        </w:rPr>
        <w:instrText xml:space="preserve">\\2024\\</w:instrText>
      </w:r>
      <w:r>
        <w:rPr>
          <w:rFonts w:ascii="Times New Roman" w:hAnsi="Times New Roman" w:eastAsia="宋体"/>
          <w:b w:val="0"/>
        </w:rPr>
        <w:instrText xml:space="preserve">同步</w:instrText>
      </w:r>
      <w:r>
        <w:rPr>
          <w:rFonts w:ascii="Times New Roman" w:hAnsi="Times New Roman" w:eastAsia="宋体"/>
          <w:b w:val="0"/>
        </w:rPr>
        <w:instrText xml:space="preserve">\\</w:instrText>
      </w:r>
      <w:r>
        <w:rPr>
          <w:rFonts w:ascii="Times New Roman" w:hAnsi="Times New Roman" w:eastAsia="宋体"/>
          <w:b w:val="0"/>
        </w:rPr>
        <w:instrText xml:space="preserve">物理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人教版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选择性必修第一册</w:instrText>
      </w:r>
      <w:r>
        <w:rPr>
          <w:rFonts w:ascii="Times New Roman" w:hAnsi="Times New Roman" w:eastAsia="宋体"/>
          <w:b w:val="0"/>
        </w:rPr>
        <w:instrText xml:space="preserve">\\word\\</w:instrText>
      </w:r>
      <w:r>
        <w:rPr>
          <w:rFonts w:ascii="Times New Roman" w:hAnsi="Times New Roman" w:eastAsia="宋体"/>
          <w:b w:val="0"/>
        </w:rPr>
        <w:instrText xml:space="preserve">右括</w:instrText>
      </w:r>
      <w:r>
        <w:rPr>
          <w:rFonts w:ascii="Times New Roman" w:hAnsi="Times New Roman" w:eastAsia="宋体"/>
          <w:b w:val="0"/>
        </w:rPr>
        <w:instrText xml:space="preserve">.TIF" \* MERGEFORMATINET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被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1036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036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</w:p>
    <w:p/>
    <w:p/>
    <w:p/>
    <w:p/>
    <w:p/>
    <w:p>
      <w:r>
        <w:t xml:space="preserve">       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既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改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束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打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r>
        <w:t xml:space="preserve">       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未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每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分</w:t>
      </w:r>
    </w:p>
    <w:p>
      <w:r>
        <w:t xml:space="preserve">       3、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见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儿</w:t>
      </w:r>
      <w:r>
        <w:rPr>
          <w:rFonts w:ascii="Times New Roman" w:hAnsi="Times New Roman" w:eastAsia="宋体"/>
          <w:b w:val="0"/>
        </w:rPr>
        <w:t>童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合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合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每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分</w:t>
      </w:r>
    </w:p>
    <w:p>
      <w:r>
        <w:t xml:space="preserve">       4、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－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Δ</w:instrText>
      </w:r>
      <w:r>
        <w:rPr>
          <w:rFonts w:ascii="Times New Roman" w:hAnsi="Times New Roman" w:eastAsia="宋体"/>
          <w:b w:val="0"/>
          <w:i/>
        </w:rPr>
        <w:instrText xml:space="preserve">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棒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15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