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66416" cy="414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41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6172" cy="12374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172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