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20231261K4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桐</w:t>
      </w:r>
      <w:r>
        <w:rPr>
          <w:rFonts w:ascii="Times New Roman" w:hAnsi="Times New Roman" w:eastAsia="宋体"/>
          <w:b w:val="0"/>
        </w:rPr>
        <w:t>庐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级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款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垃</w:t>
      </w:r>
      <w:r>
        <w:rPr>
          <w:rFonts w:ascii="Times New Roman" w:hAnsi="Times New Roman" w:eastAsia="宋体"/>
          <w:b w:val="0"/>
        </w:rPr>
        <w:t>圾</w:t>
      </w:r>
      <w:r>
        <w:rPr>
          <w:rFonts w:ascii="Times New Roman" w:hAnsi="Times New Roman" w:eastAsia="宋体"/>
          <w:b w:val="0"/>
        </w:rPr>
        <w:t>桶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垃</w:t>
      </w:r>
      <w:r>
        <w:rPr>
          <w:rFonts w:ascii="Times New Roman" w:hAnsi="Times New Roman" w:eastAsia="宋体"/>
          <w:b w:val="0"/>
        </w:rPr>
        <w:t>圾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桶</w:t>
      </w:r>
      <w:r>
        <w:rPr>
          <w:rFonts w:ascii="Times New Roman" w:hAnsi="Times New Roman" w:eastAsia="宋体"/>
          <w:b w:val="0"/>
        </w:rPr>
        <w:t>盖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桶</w:t>
      </w:r>
      <w:r>
        <w:rPr>
          <w:rFonts w:ascii="Times New Roman" w:hAnsi="Times New Roman" w:eastAsia="宋体"/>
          <w:b w:val="0"/>
        </w:rPr>
        <w:t>盖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807464" cy="12283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7464" cy="12283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＞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＜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＞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＜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