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锡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28572" cy="635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8572" cy="635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