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20231282K1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72311" cy="6202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2311" cy="6202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