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20231284K6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乐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客</w:t>
      </w:r>
      <w:r>
        <w:rPr>
          <w:rFonts w:ascii="Times New Roman" w:hAnsi="Times New Roman" w:eastAsia="宋体"/>
          <w:b w:val="0"/>
        </w:rPr>
        <w:t>却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掉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们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把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抽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虑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159508" cy="838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508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