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7072" cy="464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46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