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202313103K5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81455" cy="6766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1455" cy="6766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