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2023131041KK9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0700" cy="27294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729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