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67512" cy="58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