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20231312Z8K10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34795" cy="7178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4795" cy="7178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