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20231312Z8K7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662428" cy="11734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2428" cy="1173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