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富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5840" cy="8412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84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