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噼</w:t>
      </w:r>
      <w:r>
        <w:rPr>
          <w:rFonts w:ascii="Times New Roman" w:hAnsi="Times New Roman" w:eastAsia="宋体"/>
          <w:b w:val="0"/>
        </w:rPr>
        <w:t>啪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