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7280" cy="1048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48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