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键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0012" cy="1237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1237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