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20232116K11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药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迎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57072" cy="3718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7072" cy="371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药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药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