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4964" cy="544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544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