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2023213ZK6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佛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震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8732" cy="11932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732" cy="11932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震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震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