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20232213K9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32788" cy="7330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2788" cy="7330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32788" cy="76657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2788" cy="76657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