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治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≤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≤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存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+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经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夹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°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纵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9921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9921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