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90344" cy="6766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344" cy="6766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