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之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8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Ω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施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拉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/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运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足</w:t>
      </w:r>
      <w:r>
        <w:rPr>
          <w:rFonts w:ascii="Times New Roman" w:hAnsi="Times New Roman" w:eastAsia="宋体"/>
          <w:b w:val="0"/>
          <w:sz w:val="23"/>
        </w:rPr>
        <w:t>够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5699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69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拉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势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