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736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736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15668" cy="8869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5668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15668" cy="91897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5668" cy="9189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