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6648" cy="8976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