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A20231253L3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见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见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记</w:t>
      </w:r>
      <w:r>
        <w:rPr>
          <w:rFonts w:ascii="Times New Roman" w:hAnsi="Times New Roman" w:eastAsia="宋体"/>
          <w:b w:val="0"/>
        </w:rPr>
        <w:t>录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邻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格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邻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格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格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格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满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邻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假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邻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隔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