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桶</w:t>
      </w:r>
      <w:r>
        <w:rPr>
          <w:rFonts w:ascii="Times New Roman" w:hAnsi="Times New Roman" w:eastAsia="宋体"/>
          <w:b w:val="0"/>
        </w:rPr>
        <w:t>盖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