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A202312622KK13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O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15440" cy="7162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716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O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