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A2023128Z11K12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阻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阻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800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P,F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7.2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8.33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