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A202313133Z1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突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铜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符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铜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没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符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铜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符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突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铜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符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