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A20231392K8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结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几</w:t>
      </w:r>
      <w:r>
        <w:rPr>
          <w:rFonts w:ascii="Times New Roman" w:hAnsi="Times New Roman" w:eastAsia="宋体"/>
          <w:b w:val="0"/>
        </w:rPr>
        <w:t>何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f(\r(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  <w:i/>
        </w:rPr>
        <w:instrText xml:space="preserve">l,</w:instrText>
      </w:r>
      <w:r>
        <w:rPr>
          <w:rFonts w:ascii="Times New Roman" w:hAnsi="Times New Roman" w:eastAsia="宋体"/>
          <w:b w:val="0"/>
        </w:rPr>
        <w:instrText xml:space="preserve">2cos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30°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库</w:t>
      </w:r>
      <w:r>
        <w:rPr>
          <w:rFonts w:ascii="Times New Roman" w:hAnsi="Times New Roman" w:eastAsia="宋体"/>
          <w:b w:val="0"/>
        </w:rPr>
        <w:t>仑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q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,l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库</w:t>
      </w:r>
      <w:r>
        <w:rPr>
          <w:rFonts w:ascii="Times New Roman" w:hAnsi="Times New Roman" w:eastAsia="宋体"/>
          <w:b w:val="0"/>
        </w:rPr>
        <w:t>仑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夹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四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库</w:t>
      </w:r>
      <w:r>
        <w:rPr>
          <w:rFonts w:ascii="Times New Roman" w:hAnsi="Times New Roman" w:eastAsia="宋体"/>
          <w:b w:val="0"/>
        </w:rPr>
        <w:t>仑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q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,l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330452" cy="74828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30452" cy="748284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