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A20232135L3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战</w:t>
      </w:r>
      <w:r>
        <w:rPr>
          <w:rFonts w:ascii="Times New Roman" w:hAnsi="Times New Roman" w:eastAsia="宋体"/>
          <w:b w:val="0"/>
        </w:rPr>
        <w:t>士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叫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医</w:t>
      </w:r>
      <w:r>
        <w:rPr>
          <w:rFonts w:ascii="Times New Roman" w:hAnsi="Times New Roman" w:eastAsia="宋体"/>
          <w:b w:val="0"/>
        </w:rPr>
        <w:t>院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查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血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遥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