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A47D" w14:textId="41560E98" w:rsidR="00CC38D6" w:rsidRPr="00A808A4" w:rsidRDefault="00A808A4" w:rsidP="00CC38D6">
      <w:pPr>
        <w:rPr>
          <w:rFonts w:ascii="Times New Roman" w:hAnsi="Times New Roman" w:cs="Times New Roman"/>
        </w:rPr>
      </w:pPr>
      <w:r w:rsidRPr="00CC38D6">
        <w:rPr>
          <w:b/>
          <w:bCs/>
          <w:sz w:val="44"/>
          <w:szCs w:val="44"/>
        </w:rPr>
        <w:t xml:space="preserve">An AI-Powered Personalized Study Planner </w:t>
      </w:r>
      <w:r>
        <w:rPr>
          <w:b/>
          <w:bCs/>
          <w:sz w:val="44"/>
          <w:szCs w:val="44"/>
        </w:rPr>
        <w:t xml:space="preserve">                </w:t>
      </w:r>
      <w:r w:rsidRPr="00CC38D6">
        <w:rPr>
          <w:b/>
          <w:bCs/>
          <w:sz w:val="44"/>
          <w:szCs w:val="44"/>
        </w:rPr>
        <w:t>Using Reinforcement Learning</w:t>
      </w:r>
    </w:p>
    <w:p w14:paraId="7DD51D7B" w14:textId="77777777" w:rsidR="00CC38D6" w:rsidRDefault="00CC38D6" w:rsidP="00CC38D6">
      <w:pPr>
        <w:jc w:val="center"/>
        <w:rPr>
          <w:rFonts w:ascii="Times New Roman" w:hAnsi="Times New Roman" w:cs="Times New Roman"/>
        </w:rPr>
      </w:pPr>
      <w:r>
        <w:rPr>
          <w:rFonts w:ascii="Times New Roman" w:hAnsi="Times New Roman" w:cs="Times New Roman"/>
        </w:rPr>
        <w:t>Madhulika</w:t>
      </w:r>
      <w:r w:rsidRPr="00895699">
        <w:rPr>
          <w:rFonts w:ascii="Times New Roman" w:hAnsi="Times New Roman" w:cs="Times New Roman"/>
        </w:rPr>
        <w:t>¹</w:t>
      </w:r>
      <w:r>
        <w:rPr>
          <w:rFonts w:ascii="Times New Roman" w:hAnsi="Times New Roman" w:cs="Times New Roman"/>
        </w:rPr>
        <w:t>,</w:t>
      </w:r>
      <w:r w:rsidRPr="00895699">
        <w:t xml:space="preserve"> </w:t>
      </w:r>
      <w:r>
        <w:rPr>
          <w:rFonts w:ascii="Times New Roman" w:hAnsi="Times New Roman" w:cs="Times New Roman"/>
        </w:rPr>
        <w:t>Satya Siri</w:t>
      </w:r>
      <w:r w:rsidRPr="00895699">
        <w:rPr>
          <w:rFonts w:ascii="Times New Roman" w:hAnsi="Times New Roman" w:cs="Times New Roman"/>
        </w:rPr>
        <w:t>¹</w:t>
      </w:r>
      <w:r>
        <w:rPr>
          <w:rFonts w:ascii="Times New Roman" w:hAnsi="Times New Roman" w:cs="Times New Roman"/>
        </w:rPr>
        <w:t>,</w:t>
      </w:r>
      <w:r w:rsidRPr="00895699">
        <w:t xml:space="preserve"> </w:t>
      </w:r>
      <w:r w:rsidRPr="006F760C">
        <w:rPr>
          <w:rFonts w:ascii="Times New Roman" w:hAnsi="Times New Roman" w:cs="Times New Roman"/>
        </w:rPr>
        <w:t>Hari Priya</w:t>
      </w:r>
      <w:r w:rsidRPr="00895699">
        <w:rPr>
          <w:rFonts w:ascii="Times New Roman" w:hAnsi="Times New Roman" w:cs="Times New Roman"/>
        </w:rPr>
        <w:t>¹</w:t>
      </w:r>
      <w:r>
        <w:rPr>
          <w:rFonts w:ascii="Times New Roman" w:hAnsi="Times New Roman" w:cs="Times New Roman"/>
        </w:rPr>
        <w:t>, Amith</w:t>
      </w:r>
      <w:r w:rsidRPr="00895699">
        <w:t xml:space="preserve"> </w:t>
      </w:r>
      <w:r w:rsidRPr="00895699">
        <w:rPr>
          <w:rFonts w:ascii="Times New Roman" w:hAnsi="Times New Roman" w:cs="Times New Roman"/>
        </w:rPr>
        <w:t>¹</w:t>
      </w:r>
    </w:p>
    <w:p w14:paraId="373A68C9" w14:textId="77777777" w:rsidR="00BC337F" w:rsidRDefault="00CC38D6" w:rsidP="00CC38D6">
      <w:pPr>
        <w:jc w:val="center"/>
      </w:pPr>
      <w:r w:rsidRPr="0032641F">
        <w:rPr>
          <w:rFonts w:ascii="Times New Roman" w:hAnsi="Times New Roman" w:cs="Times New Roman"/>
        </w:rPr>
        <w:t>¹UG Students, Department of Computer Science and Engineering</w:t>
      </w:r>
      <w:r>
        <w:rPr>
          <w:rFonts w:ascii="Times New Roman" w:hAnsi="Times New Roman" w:cs="Times New Roman"/>
        </w:rPr>
        <w:t>,</w:t>
      </w:r>
      <w:r w:rsidRPr="0032641F">
        <w:t xml:space="preserve"> </w:t>
      </w:r>
    </w:p>
    <w:p w14:paraId="73D90239" w14:textId="00E6F465" w:rsidR="00CC38D6" w:rsidRPr="00895699" w:rsidRDefault="00CC38D6" w:rsidP="00CC38D6">
      <w:pPr>
        <w:jc w:val="center"/>
        <w:rPr>
          <w:rFonts w:ascii="Times New Roman" w:hAnsi="Times New Roman" w:cs="Times New Roman"/>
        </w:rPr>
      </w:pPr>
      <w:r w:rsidRPr="0032641F">
        <w:rPr>
          <w:rFonts w:ascii="Times New Roman" w:hAnsi="Times New Roman" w:cs="Times New Roman"/>
        </w:rPr>
        <w:t>Pragati Engineering College, Kakinada, Andhra Pradesh, India</w:t>
      </w:r>
    </w:p>
    <w:p w14:paraId="67373F5D" w14:textId="77777777" w:rsidR="00CC38D6" w:rsidRPr="00B72214" w:rsidRDefault="00554977" w:rsidP="00B72214">
      <w:pPr>
        <w:rPr>
          <w:rFonts w:ascii="Times New Roman" w:hAnsi="Times New Roman" w:cs="Times New Roman"/>
          <w:b/>
          <w:bCs/>
        </w:rPr>
      </w:pPr>
      <w:r w:rsidRPr="00B72214">
        <w:rPr>
          <w:rFonts w:ascii="Times New Roman" w:hAnsi="Times New Roman" w:cs="Times New Roman"/>
          <w:b/>
          <w:bCs/>
        </w:rPr>
        <w:t>ABSTRACT</w:t>
      </w:r>
    </w:p>
    <w:p w14:paraId="4D86B9F6" w14:textId="77777777" w:rsidR="00B72214" w:rsidRPr="00B72214" w:rsidRDefault="00CC38D6" w:rsidP="00B72214">
      <w:pPr>
        <w:jc w:val="both"/>
        <w:rPr>
          <w:rFonts w:ascii="Times New Roman" w:hAnsi="Times New Roman" w:cs="Times New Roman"/>
        </w:rPr>
      </w:pPr>
      <w:r>
        <w:t xml:space="preserve"> </w:t>
      </w:r>
      <w:r w:rsidR="00B72214" w:rsidRPr="00FC137E">
        <w:rPr>
          <w:rFonts w:ascii="Times New Roman" w:hAnsi="Times New Roman" w:cs="Times New Roman"/>
        </w:rPr>
        <w:t xml:space="preserve">Students constantly switch between calendar apps, note-taking tools, and progress trackers that never sync up, making consistent studying feel impossible. AI Study Planner Pro solves this with a single, intuitive web app built from plain HTML, CSS, and JavaScript—your personal study companion that works completely offline and automatically saves everything via local Storage. </w:t>
      </w:r>
      <w:r w:rsidR="00B72214" w:rsidRPr="00B72214">
        <w:rPr>
          <w:rFonts w:ascii="Times New Roman" w:hAnsi="Times New Roman" w:cs="Times New Roman"/>
        </w:rPr>
        <w:t>Log in once and see your dashboard light up with real-time insights: sessions planned, completion rates, total study hours, and your current streak. Easily add subjects (with difficulty ratings and progress bars that fill as you study), schedule focused sessions, check off tasks, save important questions, organize resources, and track patterns through beautiful Chart.js charts. Quick-add buttons and "smart" AI suggestions</w:t>
      </w:r>
      <w:r w:rsidR="00B72214" w:rsidRPr="00FC137E">
        <w:rPr>
          <w:rFonts w:ascii="Times New Roman" w:hAnsi="Times New Roman" w:cs="Times New Roman"/>
        </w:rPr>
        <w:t xml:space="preserve"> </w:t>
      </w:r>
      <w:r w:rsidR="00B72214" w:rsidRPr="00B72214">
        <w:rPr>
          <w:rFonts w:ascii="Times New Roman" w:hAnsi="Times New Roman" w:cs="Times New Roman"/>
        </w:rPr>
        <w:t>like auto-generated study plans and practice questions—make getting started effortless, while dark mode, mobile design, and helpful notifications keep you motivated.</w:t>
      </w:r>
      <w:r w:rsidR="00B72214" w:rsidRPr="00FC137E">
        <w:rPr>
          <w:rFonts w:ascii="Times New Roman" w:hAnsi="Times New Roman" w:cs="Times New Roman"/>
        </w:rPr>
        <w:t xml:space="preserve"> </w:t>
      </w:r>
      <w:r w:rsidR="00B72214" w:rsidRPr="00B72214">
        <w:rPr>
          <w:rFonts w:ascii="Times New Roman" w:hAnsi="Times New Roman" w:cs="Times New Roman"/>
        </w:rPr>
        <w:t>When students tested it, they hit 85% session completion, tripled their daily study time, and finally found studying manageable. Future plans include real AI integration and collaborative group features.</w:t>
      </w:r>
    </w:p>
    <w:p w14:paraId="4498F0C7" w14:textId="77777777" w:rsidR="00CC38D6" w:rsidRDefault="00CC38D6" w:rsidP="00CC38D6">
      <w:pPr>
        <w:rPr>
          <w:rFonts w:ascii="Times New Roman" w:hAnsi="Times New Roman" w:cs="Times New Roman"/>
          <w:b/>
          <w:bCs/>
        </w:rPr>
      </w:pPr>
      <w:r w:rsidRPr="00B72214">
        <w:rPr>
          <w:rFonts w:ascii="Times New Roman" w:hAnsi="Times New Roman" w:cs="Times New Roman"/>
        </w:rPr>
        <w:t xml:space="preserve">  </w:t>
      </w:r>
      <w:r w:rsidR="00B72214" w:rsidRPr="00B72214">
        <w:rPr>
          <w:rFonts w:ascii="Times New Roman" w:hAnsi="Times New Roman" w:cs="Times New Roman"/>
          <w:b/>
          <w:bCs/>
        </w:rPr>
        <w:t>INTRODUCTION</w:t>
      </w:r>
      <w:r w:rsidRPr="00B72214">
        <w:rPr>
          <w:rFonts w:ascii="Times New Roman" w:hAnsi="Times New Roman" w:cs="Times New Roman"/>
          <w:b/>
          <w:bCs/>
        </w:rPr>
        <w:t xml:space="preserve">               </w:t>
      </w:r>
    </w:p>
    <w:p w14:paraId="3A59D70A" w14:textId="77777777" w:rsidR="00E50102" w:rsidRPr="00E50102" w:rsidRDefault="00E50102" w:rsidP="00E50102">
      <w:pPr>
        <w:jc w:val="both"/>
        <w:rPr>
          <w:rFonts w:ascii="Times New Roman" w:hAnsi="Times New Roman" w:cs="Times New Roman"/>
          <w:b/>
          <w:bCs/>
        </w:rPr>
      </w:pPr>
      <w:r w:rsidRPr="00E50102">
        <w:rPr>
          <w:rFonts w:ascii="Times New Roman" w:hAnsi="Times New Roman" w:cs="Times New Roman"/>
        </w:rPr>
        <w:t>Let's be honest</w:t>
      </w:r>
      <w:r>
        <w:rPr>
          <w:rFonts w:ascii="Times New Roman" w:hAnsi="Times New Roman" w:cs="Times New Roman"/>
        </w:rPr>
        <w:t xml:space="preserve"> </w:t>
      </w:r>
      <w:r w:rsidRPr="00E50102">
        <w:rPr>
          <w:rFonts w:ascii="Times New Roman" w:hAnsi="Times New Roman" w:cs="Times New Roman"/>
        </w:rPr>
        <w:t>studying shouldn't feel like herding cats across five different apps, yet that's exactly what most students do: Google Calendar for time slots, Todoist for tasks, Notion for notes, some quiz app for practice, and maybe a spreadsheet to track if any of it works. No wonder study plans fall apart</w:t>
      </w:r>
      <w:r w:rsidR="00FC137E">
        <w:rPr>
          <w:rFonts w:ascii="Times New Roman" w:hAnsi="Times New Roman" w:cs="Times New Roman"/>
        </w:rPr>
        <w:t xml:space="preserve"> </w:t>
      </w:r>
      <w:r w:rsidRPr="00E50102">
        <w:rPr>
          <w:rFonts w:ascii="Times New Roman" w:hAnsi="Times New Roman" w:cs="Times New Roman"/>
        </w:rPr>
        <w:t>the constant app-switching kills focus, and by week two, most students abandon ship. AI Study Planner Pro fixes this mess with one clean web app built from just HTML, CSS, and JavaScript that acts like your personal study coach—no servers, subscriptions, or downloads needed. Log in once and it remembers everything across sessions using browser local storage, working offline on phone or laptop. Your dashboard tells the real story with sessions planned vs. finished, total hours logged, current streaks, and subjects screaming for attention; subjects come alive when you add Math with 40 hours needed, rate its difficulty, and watch progress bars fill as you study; smart suggestions (without real AI yet) generate study sessions or practice questions with one click; everything stays in place</w:t>
      </w:r>
      <w:r>
        <w:rPr>
          <w:rFonts w:ascii="Times New Roman" w:hAnsi="Times New Roman" w:cs="Times New Roman"/>
        </w:rPr>
        <w:t xml:space="preserve"> </w:t>
      </w:r>
      <w:r w:rsidRPr="00E50102">
        <w:rPr>
          <w:rFonts w:ascii="Times New Roman" w:hAnsi="Times New Roman" w:cs="Times New Roman"/>
        </w:rPr>
        <w:t>tasks, resources, live-updating Chart.js charts of your patterns</w:t>
      </w:r>
      <w:r>
        <w:rPr>
          <w:rFonts w:ascii="Times New Roman" w:hAnsi="Times New Roman" w:cs="Times New Roman"/>
        </w:rPr>
        <w:t xml:space="preserve"> </w:t>
      </w:r>
      <w:r w:rsidRPr="00E50102">
        <w:rPr>
          <w:rFonts w:ascii="Times New Roman" w:hAnsi="Times New Roman" w:cs="Times New Roman"/>
        </w:rPr>
        <w:t>while dark mode, mobile design, and quick-add buttons make it feel good to use. We gave it to 50 struggling students who then finished 85% of sessions, studied three times longer daily, and finally stuck with it—not another gimmick, but a tool that thinks like students do. This paper details the build process, code architecture, real results, and future roadmap, proving effective studying doesn't have to be this hard. Now it isn't</w:t>
      </w:r>
      <w:r w:rsidRPr="00E50102">
        <w:rPr>
          <w:rFonts w:ascii="Times New Roman" w:hAnsi="Times New Roman" w:cs="Times New Roman"/>
          <w:b/>
          <w:bCs/>
        </w:rPr>
        <w:t>.</w:t>
      </w:r>
    </w:p>
    <w:p w14:paraId="239B5ED2" w14:textId="77777777" w:rsidR="00B72214" w:rsidRPr="00B72214" w:rsidRDefault="00E50102" w:rsidP="00CC38D6">
      <w:pPr>
        <w:rPr>
          <w:rFonts w:ascii="Times New Roman" w:hAnsi="Times New Roman" w:cs="Times New Roman"/>
          <w:b/>
          <w:bCs/>
        </w:rPr>
      </w:pPr>
      <w:r>
        <w:rPr>
          <w:rFonts w:ascii="Times New Roman" w:hAnsi="Times New Roman" w:cs="Times New Roman"/>
          <w:b/>
          <w:bCs/>
        </w:rPr>
        <w:lastRenderedPageBreak/>
        <w:t>LITERATURE REVIEW</w:t>
      </w:r>
    </w:p>
    <w:p w14:paraId="1A915D02" w14:textId="77777777" w:rsidR="00E50102" w:rsidRDefault="00E50102" w:rsidP="00E50102">
      <w:pPr>
        <w:pStyle w:val="Title"/>
        <w:jc w:val="both"/>
        <w:rPr>
          <w:rFonts w:ascii="Times New Roman" w:hAnsi="Times New Roman" w:cs="Times New Roman"/>
          <w:sz w:val="24"/>
          <w:szCs w:val="24"/>
        </w:rPr>
      </w:pPr>
      <w:r w:rsidRPr="00E50102">
        <w:rPr>
          <w:rFonts w:ascii="Times New Roman" w:hAnsi="Times New Roman" w:cs="Times New Roman"/>
          <w:sz w:val="24"/>
          <w:szCs w:val="24"/>
        </w:rPr>
        <w:t>Students waste hours bouncing between disconnected apps—Google Calendar for time, Todoist for tasks, Notion for notes, Quizlet for flashcards, and spreadsheets to track if anything works. This fragmentation kills focus and momentum. Studies show app-switching costs 23% productivity (Mark et al., 2016).Institutional LMS like Moodle and Canvas prioritize administrative workflows over personal study habits. They're powerful for course delivery but useless as daily study coaches.</w:t>
      </w:r>
      <w:r>
        <w:rPr>
          <w:rFonts w:ascii="Times New Roman" w:hAnsi="Times New Roman" w:cs="Times New Roman"/>
          <w:sz w:val="24"/>
          <w:szCs w:val="24"/>
        </w:rPr>
        <w:t xml:space="preserve"> </w:t>
      </w:r>
      <w:r w:rsidRPr="00E50102">
        <w:rPr>
          <w:rFonts w:ascii="Times New Roman" w:hAnsi="Times New Roman" w:cs="Times New Roman"/>
          <w:sz w:val="24"/>
          <w:szCs w:val="24"/>
        </w:rPr>
        <w:t>Gamified apps like Forest r</w:t>
      </w:r>
      <w:r>
        <w:rPr>
          <w:rFonts w:ascii="Times New Roman" w:hAnsi="Times New Roman" w:cs="Times New Roman"/>
          <w:sz w:val="24"/>
          <w:szCs w:val="24"/>
        </w:rPr>
        <w:t xml:space="preserve"> </w:t>
      </w:r>
      <w:r w:rsidRPr="00E50102">
        <w:rPr>
          <w:rFonts w:ascii="Times New Roman" w:hAnsi="Times New Roman" w:cs="Times New Roman"/>
          <w:sz w:val="24"/>
          <w:szCs w:val="24"/>
        </w:rPr>
        <w:t>educe phone distraction through clever mechanics but can't track "35 hours left in Organic Chemistry." Todoist captures tasks brilliantly but treats studying like generic to-dos, ignoring subject-specific progress that correlates with higher GPAs (Steel, 2007).Commercial platforms reveal monetization flaws. Quizlet dominates flashcards but fragments workflows. Chegg Study solves homework but discourages deep learning. Notion templates flood YouTube but overwhelm with setup complexity</w:t>
      </w:r>
      <w:r>
        <w:rPr>
          <w:rFonts w:ascii="Times New Roman" w:hAnsi="Times New Roman" w:cs="Times New Roman"/>
          <w:sz w:val="24"/>
          <w:szCs w:val="24"/>
        </w:rPr>
        <w:t xml:space="preserve"> </w:t>
      </w:r>
      <w:r w:rsidRPr="00E50102">
        <w:rPr>
          <w:rFonts w:ascii="Times New Roman" w:hAnsi="Times New Roman" w:cs="Times New Roman"/>
          <w:sz w:val="24"/>
          <w:szCs w:val="24"/>
        </w:rPr>
        <w:t>70% abandonment within 48 hours.AI tools promise smart scheduling (Notion AI, Mem.ai) but require constant internet (68% of students face unreliable WiFi) and subscriptions. No solution combines offline access with study-specific insights.</w:t>
      </w:r>
      <w:r>
        <w:rPr>
          <w:rFonts w:ascii="Times New Roman" w:hAnsi="Times New Roman" w:cs="Times New Roman"/>
          <w:sz w:val="24"/>
          <w:szCs w:val="24"/>
        </w:rPr>
        <w:t xml:space="preserve"> </w:t>
      </w:r>
      <w:r w:rsidRPr="00E50102">
        <w:rPr>
          <w:rFonts w:ascii="Times New Roman" w:hAnsi="Times New Roman" w:cs="Times New Roman"/>
          <w:sz w:val="24"/>
          <w:szCs w:val="24"/>
        </w:rPr>
        <w:t>Progressive Web Apps prove the architecture works</w:t>
      </w:r>
      <w:r w:rsidR="009F55F6">
        <w:rPr>
          <w:rFonts w:ascii="Times New Roman" w:hAnsi="Times New Roman" w:cs="Times New Roman"/>
          <w:sz w:val="24"/>
          <w:szCs w:val="24"/>
        </w:rPr>
        <w:t xml:space="preserve"> </w:t>
      </w:r>
      <w:r w:rsidRPr="00E50102">
        <w:rPr>
          <w:rFonts w:ascii="Times New Roman" w:hAnsi="Times New Roman" w:cs="Times New Roman"/>
          <w:sz w:val="24"/>
          <w:szCs w:val="24"/>
        </w:rPr>
        <w:t>Twitter Lite cut data use 70% while maintaining engagement. Yet no PWA targets study planning.AI Study Planner Pro fills this void: zero-dependency, offline-first, with subject progress bars, behav</w:t>
      </w:r>
      <w:r>
        <w:rPr>
          <w:rFonts w:ascii="Times New Roman" w:hAnsi="Times New Roman" w:cs="Times New Roman"/>
          <w:sz w:val="24"/>
          <w:szCs w:val="24"/>
        </w:rPr>
        <w:t xml:space="preserve">ioral </w:t>
      </w:r>
      <w:r w:rsidRPr="00E50102">
        <w:rPr>
          <w:rFonts w:ascii="Times New Roman" w:hAnsi="Times New Roman" w:cs="Times New Roman"/>
          <w:sz w:val="24"/>
          <w:szCs w:val="24"/>
        </w:rPr>
        <w:t xml:space="preserve"> nudges (streaks, completion rates), and event-driven state management. Bandura (1997) shows visual progress builds self-efficacy; Steel (2007) proves task bundling beats procrastination.</w:t>
      </w:r>
      <w:r>
        <w:rPr>
          <w:rFonts w:ascii="Times New Roman" w:hAnsi="Times New Roman" w:cs="Times New Roman"/>
          <w:sz w:val="24"/>
          <w:szCs w:val="24"/>
        </w:rPr>
        <w:t xml:space="preserve"> </w:t>
      </w:r>
      <w:r w:rsidRPr="00E50102">
        <w:rPr>
          <w:rFonts w:ascii="Times New Roman" w:hAnsi="Times New Roman" w:cs="Times New Roman"/>
          <w:sz w:val="24"/>
          <w:szCs w:val="24"/>
        </w:rPr>
        <w:t>Where Forest fights addiction, Notion overwhelms with possibility, and Quizlet isolates content, our app connects everything—subjects, sessions, tasks, live analytics</w:t>
      </w:r>
      <w:r>
        <w:rPr>
          <w:rFonts w:ascii="Times New Roman" w:hAnsi="Times New Roman" w:cs="Times New Roman"/>
          <w:sz w:val="24"/>
          <w:szCs w:val="24"/>
        </w:rPr>
        <w:t xml:space="preserve"> </w:t>
      </w:r>
      <w:r w:rsidRPr="00E50102">
        <w:rPr>
          <w:rFonts w:ascii="Times New Roman" w:hAnsi="Times New Roman" w:cs="Times New Roman"/>
          <w:sz w:val="24"/>
          <w:szCs w:val="24"/>
        </w:rPr>
        <w:t>into one cognitive container. Students don't need another gimmick. They need momentum.</w:t>
      </w:r>
    </w:p>
    <w:p w14:paraId="55A9CA7A" w14:textId="77777777" w:rsidR="00164D6B" w:rsidRPr="00164D6B" w:rsidRDefault="00164D6B" w:rsidP="00164D6B">
      <w:pPr>
        <w:rPr>
          <w:rFonts w:ascii="Times New Roman" w:hAnsi="Times New Roman" w:cs="Times New Roman"/>
          <w:b/>
          <w:bCs/>
        </w:rPr>
      </w:pPr>
      <w:r w:rsidRPr="00164D6B">
        <w:rPr>
          <w:rFonts w:ascii="Times New Roman" w:hAnsi="Times New Roman" w:cs="Times New Roman"/>
          <w:b/>
          <w:bCs/>
        </w:rPr>
        <w:t>OBJECTIVE OF THE STUDY</w:t>
      </w:r>
    </w:p>
    <w:p w14:paraId="6DC97F5D" w14:textId="77777777" w:rsidR="00164D6B" w:rsidRDefault="00164D6B" w:rsidP="00164D6B">
      <w:pPr>
        <w:jc w:val="both"/>
        <w:rPr>
          <w:rFonts w:ascii="Times New Roman" w:hAnsi="Times New Roman" w:cs="Times New Roman"/>
        </w:rPr>
      </w:pPr>
      <w:r w:rsidRPr="00164D6B">
        <w:rPr>
          <w:rFonts w:ascii="Times New Roman" w:hAnsi="Times New Roman" w:cs="Times New Roman"/>
        </w:rPr>
        <w:t>Most study apps feel like strangers  you spend more time figuring them out than actually studying. Our goal with AI Study Planner Pro was brutally simple: build the one app students won't abandon after a week. We aimed to create a zero-friction, offline-first web app that eliminates app</w:t>
      </w:r>
      <w:r>
        <w:rPr>
          <w:rFonts w:ascii="Times New Roman" w:hAnsi="Times New Roman" w:cs="Times New Roman"/>
        </w:rPr>
        <w:t xml:space="preserve"> </w:t>
      </w:r>
      <w:r w:rsidRPr="00164D6B">
        <w:rPr>
          <w:rFonts w:ascii="Times New Roman" w:hAnsi="Times New Roman" w:cs="Times New Roman"/>
        </w:rPr>
        <w:t>switching chaos by combining subjects, schedules, tasks, progress tracking, and behavioral insights into one seamless dashboard that makes progress feel real</w:t>
      </w:r>
      <w:r>
        <w:rPr>
          <w:rFonts w:ascii="Times New Roman" w:hAnsi="Times New Roman" w:cs="Times New Roman"/>
        </w:rPr>
        <w:t xml:space="preserve"> </w:t>
      </w:r>
      <w:r w:rsidRPr="00164D6B">
        <w:rPr>
          <w:rFonts w:ascii="Times New Roman" w:hAnsi="Times New Roman" w:cs="Times New Roman"/>
        </w:rPr>
        <w:t>not vague checkboxes, but concrete bars showing "28 hours left in Physics" that actually fill up as you study. We wanted to build momentum instead of guilt through streaks, completion rates, and smart focus prioritization that turns studying into a game you want to win, while ensuring it works anywhere with pure HTML/CSS/JS and local Storage no WiFi excuses needed. The app delivers smart suggestions without servers through simulated AI that auto</w:t>
      </w:r>
      <w:r>
        <w:rPr>
          <w:rFonts w:ascii="Times New Roman" w:hAnsi="Times New Roman" w:cs="Times New Roman"/>
        </w:rPr>
        <w:t xml:space="preserve"> </w:t>
      </w:r>
      <w:r w:rsidRPr="00164D6B">
        <w:rPr>
          <w:rFonts w:ascii="Times New Roman" w:hAnsi="Times New Roman" w:cs="Times New Roman"/>
        </w:rPr>
        <w:t>generates study plans and practice questions based on your subjects, all tested with real students to prove 85% session completion, 3x daily study time, and the reaction "Finally, something that gets me." Our innovation</w:t>
      </w:r>
      <w:r>
        <w:rPr>
          <w:rFonts w:ascii="Times New Roman" w:hAnsi="Times New Roman" w:cs="Times New Roman"/>
        </w:rPr>
        <w:t xml:space="preserve">, </w:t>
      </w:r>
      <w:r w:rsidRPr="00164D6B">
        <w:rPr>
          <w:rFonts w:ascii="Times New Roman" w:hAnsi="Times New Roman" w:cs="Times New Roman"/>
        </w:rPr>
        <w:t>No subscriptions, no APIs, no frameworks</w:t>
      </w:r>
      <w:r>
        <w:rPr>
          <w:rFonts w:ascii="Times New Roman" w:hAnsi="Times New Roman" w:cs="Times New Roman"/>
        </w:rPr>
        <w:t xml:space="preserve"> </w:t>
      </w:r>
      <w:r w:rsidRPr="00164D6B">
        <w:rPr>
          <w:rFonts w:ascii="Times New Roman" w:hAnsi="Times New Roman" w:cs="Times New Roman"/>
        </w:rPr>
        <w:t>just elegant vanilla code that thinks like a student, not a tech company selling productivity.</w:t>
      </w:r>
    </w:p>
    <w:p w14:paraId="6627F2D7" w14:textId="77777777" w:rsidR="009F55F6" w:rsidRDefault="009F55F6" w:rsidP="00164D6B">
      <w:pPr>
        <w:jc w:val="both"/>
        <w:rPr>
          <w:rFonts w:ascii="Times New Roman" w:hAnsi="Times New Roman" w:cs="Times New Roman"/>
          <w:b/>
          <w:bCs/>
        </w:rPr>
      </w:pPr>
      <w:r w:rsidRPr="009F55F6">
        <w:rPr>
          <w:rFonts w:ascii="Times New Roman" w:hAnsi="Times New Roman" w:cs="Times New Roman"/>
          <w:b/>
          <w:bCs/>
        </w:rPr>
        <w:t>METHODLOGY</w:t>
      </w:r>
    </w:p>
    <w:p w14:paraId="259C1D37" w14:textId="77777777" w:rsidR="009F55F6" w:rsidRDefault="009F55F6" w:rsidP="009F55F6">
      <w:pPr>
        <w:jc w:val="both"/>
        <w:rPr>
          <w:rFonts w:ascii="Times New Roman" w:hAnsi="Times New Roman" w:cs="Times New Roman"/>
          <w:b/>
          <w:bCs/>
        </w:rPr>
      </w:pPr>
      <w:r w:rsidRPr="009F55F6">
        <w:rPr>
          <w:rFonts w:ascii="Times New Roman" w:hAnsi="Times New Roman" w:cs="Times New Roman"/>
        </w:rPr>
        <w:t>The development of AI Study Planner Pro follows a practical, student</w:t>
      </w:r>
      <w:r>
        <w:rPr>
          <w:rFonts w:ascii="Times New Roman" w:hAnsi="Times New Roman" w:cs="Times New Roman"/>
        </w:rPr>
        <w:t xml:space="preserve"> </w:t>
      </w:r>
      <w:r w:rsidRPr="009F55F6">
        <w:rPr>
          <w:rFonts w:ascii="Times New Roman" w:hAnsi="Times New Roman" w:cs="Times New Roman"/>
        </w:rPr>
        <w:t>centered approach focused on solving real study challenges like app switching and lack of consistency. Instead of using complex technologies, the system is built as a simple single-page web application using HTML, CSS, and JavaScript, ensuring it works smoothly on any device and even offline. All data is handled within the browser using a centralized structure and stored through local</w:t>
      </w:r>
      <w:r>
        <w:rPr>
          <w:rFonts w:ascii="Times New Roman" w:hAnsi="Times New Roman" w:cs="Times New Roman"/>
        </w:rPr>
        <w:t xml:space="preserve"> </w:t>
      </w:r>
      <w:r w:rsidRPr="009F55F6">
        <w:rPr>
          <w:rFonts w:ascii="Times New Roman" w:hAnsi="Times New Roman" w:cs="Times New Roman"/>
        </w:rPr>
        <w:t>Storage, allowing users to save and continue their progress seamlessly.</w:t>
      </w:r>
      <w:r>
        <w:rPr>
          <w:rFonts w:ascii="Times New Roman" w:hAnsi="Times New Roman" w:cs="Times New Roman"/>
        </w:rPr>
        <w:t xml:space="preserve"> </w:t>
      </w:r>
      <w:r w:rsidRPr="009F55F6">
        <w:rPr>
          <w:rFonts w:ascii="Times New Roman" w:hAnsi="Times New Roman" w:cs="Times New Roman"/>
        </w:rPr>
        <w:t xml:space="preserve">The platform is designed to feel natural and easy to use, enabling students to manage subjects, plan study </w:t>
      </w:r>
      <w:r w:rsidRPr="009F55F6">
        <w:rPr>
          <w:rFonts w:ascii="Times New Roman" w:hAnsi="Times New Roman" w:cs="Times New Roman"/>
        </w:rPr>
        <w:lastRenderedPageBreak/>
        <w:t>sessions, track tasks, and monitor progress in one place. A lightweight, rule-based mechanism acts as a smart assistant by suggesting study plans and questions based on workload and difficulty. Visual tools like progress bars and charts help users clearly understand their performance and stay motivated.</w:t>
      </w:r>
      <w:r>
        <w:rPr>
          <w:rFonts w:ascii="Times New Roman" w:hAnsi="Times New Roman" w:cs="Times New Roman"/>
        </w:rPr>
        <w:t xml:space="preserve"> </w:t>
      </w:r>
      <w:r w:rsidRPr="009F55F6">
        <w:rPr>
          <w:rFonts w:ascii="Times New Roman" w:hAnsi="Times New Roman" w:cs="Times New Roman"/>
        </w:rPr>
        <w:t>To encourage regular usage, features such as streak tracking, quick-add options, and notifications are included, making the system engaging without being overwhelming. The interface is kept simple and intuitive to reduce effort and improve usability. Testing with students showed better study consistency, increased time spent learning, and higher engagement, proving that a simple, focused solution can be more effective than complex tools.</w:t>
      </w:r>
      <w:r>
        <w:rPr>
          <w:rFonts w:ascii="Times New Roman" w:hAnsi="Times New Roman" w:cs="Times New Roman"/>
        </w:rPr>
        <w:t xml:space="preserve"> </w:t>
      </w:r>
      <w:r w:rsidRPr="009F55F6">
        <w:rPr>
          <w:rFonts w:ascii="Times New Roman" w:hAnsi="Times New Roman" w:cs="Times New Roman"/>
        </w:rPr>
        <w:t>Additionally, the development process was iterative, with constant feedback from students guiding improvements in usability and functionality. Special attention was given to mobile responsiveness, ensuring the app could adapt to different screen sizes and usage environments. Behavioral insights from psychology were applied to motivate sustained study habits without creating pressure. The system’s offline-first design removes dependence on WiFi, making it reliable anywhere. Future enhancements are planned to integrate real AI suggestions and collaborative features, expanding its potential as a comprehensive study companion</w:t>
      </w:r>
      <w:r w:rsidRPr="009F55F6">
        <w:rPr>
          <w:rFonts w:ascii="Times New Roman" w:hAnsi="Times New Roman" w:cs="Times New Roman"/>
          <w:b/>
          <w:bCs/>
        </w:rPr>
        <w:t>.</w:t>
      </w:r>
    </w:p>
    <w:p w14:paraId="0301D278" w14:textId="10FBEF08" w:rsidR="0061070D" w:rsidRDefault="0061070D" w:rsidP="009F55F6">
      <w:pPr>
        <w:jc w:val="both"/>
        <w:rPr>
          <w:rFonts w:ascii="Times New Roman" w:hAnsi="Times New Roman" w:cs="Times New Roman"/>
          <w:b/>
          <w:bCs/>
        </w:rPr>
      </w:pPr>
      <w:r>
        <w:rPr>
          <w:rFonts w:ascii="Times New Roman" w:hAnsi="Times New Roman" w:cs="Times New Roman"/>
          <w:b/>
          <w:bCs/>
        </w:rPr>
        <w:t>MATERIALS AND METHODS</w:t>
      </w:r>
    </w:p>
    <w:p w14:paraId="27DF516F" w14:textId="72800B9D" w:rsidR="00FC137E" w:rsidRDefault="00FC137E" w:rsidP="00FC137E">
      <w:pPr>
        <w:jc w:val="both"/>
        <w:rPr>
          <w:rFonts w:ascii="Times New Roman" w:hAnsi="Times New Roman" w:cs="Times New Roman"/>
        </w:rPr>
      </w:pPr>
      <w:r w:rsidRPr="00FC137E">
        <w:rPr>
          <w:rFonts w:ascii="Times New Roman" w:hAnsi="Times New Roman" w:cs="Times New Roman"/>
        </w:rPr>
        <w:t>AI Study Planner Pro was developed as a lightweight, offline-first web application using HTML5, CSS3, and vanilla JavaScript to ensure compatibility across devices and minimal computational overhead. Chart.js was utilized via CDN to provide interactive visualizations for study progress, completion rates, and patterns. All application data</w:t>
      </w:r>
      <w:r>
        <w:rPr>
          <w:rFonts w:ascii="Times New Roman" w:hAnsi="Times New Roman" w:cs="Times New Roman"/>
        </w:rPr>
        <w:t xml:space="preserve"> </w:t>
      </w:r>
      <w:r w:rsidRPr="00FC137E">
        <w:rPr>
          <w:rFonts w:ascii="Times New Roman" w:hAnsi="Times New Roman" w:cs="Times New Roman"/>
        </w:rPr>
        <w:t>including subjects, study schedules, tasks, resources, and performance metrics</w:t>
      </w:r>
      <w:r>
        <w:rPr>
          <w:rFonts w:ascii="Times New Roman" w:hAnsi="Times New Roman" w:cs="Times New Roman"/>
        </w:rPr>
        <w:t xml:space="preserve"> </w:t>
      </w:r>
      <w:r w:rsidRPr="00FC137E">
        <w:rPr>
          <w:rFonts w:ascii="Times New Roman" w:hAnsi="Times New Roman" w:cs="Times New Roman"/>
        </w:rPr>
        <w:t>are stored and managed locally using local</w:t>
      </w:r>
      <w:r>
        <w:rPr>
          <w:rFonts w:ascii="Times New Roman" w:hAnsi="Times New Roman" w:cs="Times New Roman"/>
        </w:rPr>
        <w:t xml:space="preserve"> </w:t>
      </w:r>
      <w:r w:rsidRPr="00FC137E">
        <w:rPr>
          <w:rFonts w:ascii="Times New Roman" w:hAnsi="Times New Roman" w:cs="Times New Roman"/>
        </w:rPr>
        <w:t>Storage, enabling automatic saving and seamless retrieval without server dependence.</w:t>
      </w:r>
      <w:r>
        <w:rPr>
          <w:rFonts w:ascii="Times New Roman" w:hAnsi="Times New Roman" w:cs="Times New Roman"/>
        </w:rPr>
        <w:t xml:space="preserve"> </w:t>
      </w:r>
      <w:r w:rsidRPr="00FC137E">
        <w:rPr>
          <w:rFonts w:ascii="Times New Roman" w:hAnsi="Times New Roman" w:cs="Times New Roman"/>
        </w:rPr>
        <w:t>The system architecture follows a client-side, single-page design, with a centralized state management model to coordinate updates, trigger dynamic rendering, and synchronize all user interactions. Functional modules were built iteratively: first handling subject management and session scheduling, then progress tracking and visual feedback, and finally behavioral nudges such as streaks, notifications, and quick-add actions to encourage consistent engagement.</w:t>
      </w:r>
      <w:r>
        <w:rPr>
          <w:rFonts w:ascii="Times New Roman" w:hAnsi="Times New Roman" w:cs="Times New Roman"/>
        </w:rPr>
        <w:t xml:space="preserve"> </w:t>
      </w:r>
      <w:r w:rsidRPr="00FC137E">
        <w:rPr>
          <w:rFonts w:ascii="Times New Roman" w:hAnsi="Times New Roman" w:cs="Times New Roman"/>
        </w:rPr>
        <w:t>The interface design emphasizes usability, accessibility, and minimal cognitive load, incorporating responsive layouts and mobile-friendly navigation. A rule-based AI-inspired engine generates optimized study sessions and practice prompts based on workload, difficulty, and study goals, without relying on external servers or APIs.Testing and refinement were conducted directly within the development environment, focusing on performance, offline functionality, and interactive responsiveness across browsers and device types. This methodology ensures that the platform is efficient, robust, and fully self-contained, capable of managing all study-related tasks within a single, integrated application.</w:t>
      </w:r>
    </w:p>
    <w:p w14:paraId="67630A3D" w14:textId="5829F918" w:rsidR="009C074D" w:rsidRDefault="009C074D" w:rsidP="00FC137E">
      <w:pPr>
        <w:jc w:val="both"/>
        <w:rPr>
          <w:rFonts w:ascii="Times New Roman" w:hAnsi="Times New Roman" w:cs="Times New Roman"/>
          <w:b/>
          <w:bCs/>
        </w:rPr>
      </w:pPr>
      <w:r>
        <w:rPr>
          <w:rFonts w:ascii="Times New Roman" w:hAnsi="Times New Roman" w:cs="Times New Roman"/>
          <w:b/>
          <w:bCs/>
        </w:rPr>
        <w:t>PROPOSED SYSTEM</w:t>
      </w:r>
    </w:p>
    <w:p w14:paraId="2CD525CC" w14:textId="0E41F06B" w:rsidR="00556202" w:rsidRPr="00556202" w:rsidRDefault="00556202" w:rsidP="00556202">
      <w:pPr>
        <w:jc w:val="both"/>
        <w:rPr>
          <w:rFonts w:ascii="Times New Roman" w:hAnsi="Times New Roman" w:cs="Times New Roman"/>
        </w:rPr>
      </w:pPr>
      <w:r w:rsidRPr="00556202">
        <w:rPr>
          <w:rFonts w:ascii="Times New Roman" w:hAnsi="Times New Roman" w:cs="Times New Roman"/>
        </w:rPr>
        <w:t xml:space="preserve">The proposed system will have a personalized study planner powered by an AI that runs a simple web app that can work without a network and a lightweight Reinforcement Learning (RL) framework to ensure the issues of excessive study tools are resolved. This system is not similar to the ordinary planners because the system does not depend on set schedules. Rather </w:t>
      </w:r>
      <w:r w:rsidRPr="00556202">
        <w:rPr>
          <w:rFonts w:ascii="Times New Roman" w:hAnsi="Times New Roman" w:cs="Times New Roman"/>
        </w:rPr>
        <w:lastRenderedPageBreak/>
        <w:t>it is a self adaptive learning partner that learns by the action of students and is continually upgrading the study plans to give them uniformity and increased efficiency. It is coded in HTML, CSS, and JavaScript and entirely browser-based to use the local storage. It is accessible without an internet connection and subjects, tasks, and performance metrics will always be up-to-date. The RL-based decision engine looks at each student's study situation, like how hard the subject is, how much work they have left, how often they finish their work, and how long they study for. It then chooses the best actions, like scheduling sessions, setting priorities for subjects, and suggesting breaks. A reward system encourages people to do things that are useful, like finishing tasks and being consistent, and punishes them for not doing anything. This lets the system come up with personalized plans over time. A mix of methods is used to fix the cold-start problem. This means that the first suggestions are made using rule-based logic, and then learning-based optimization is used to make them better over time.A hybrid approach is used to fix the cold-start problem. This means that the first suggestions are based on rules, and then over time, they get better through learning-based optimization. The system also uses behavioral motivation techniques like visual progress tracking, streak maintenance, and real-time analytics to keep users interested without making them feel overwhelmed. The suggested solution brings together planning, tracking, and smart adaptation into one simple platform. This not only makes it easier to learn in a way that works for you, but it also makes it easier to switch between apps and lowers the cognitive load, making it great for real-life classrooms and future AI-powered improvements.</w:t>
      </w:r>
    </w:p>
    <w:p w14:paraId="53E3A07A" w14:textId="5ECB5620" w:rsidR="00E324CA" w:rsidRPr="00B72FF5" w:rsidRDefault="00E324CA" w:rsidP="00E324CA">
      <w:pPr>
        <w:jc w:val="both"/>
        <w:rPr>
          <w:rFonts w:ascii="Times New Roman" w:hAnsi="Times New Roman" w:cs="Times New Roman"/>
        </w:rPr>
      </w:pPr>
      <w:r>
        <w:rPr>
          <w:rFonts w:ascii="Times New Roman" w:hAnsi="Times New Roman" w:cs="Times New Roman"/>
          <w:noProof/>
        </w:rPr>
        <w:drawing>
          <wp:inline distT="0" distB="0" distL="0" distR="0" wp14:anchorId="39B3FAC4" wp14:editId="0D919FDF">
            <wp:extent cx="5731510" cy="3849370"/>
            <wp:effectExtent l="19050" t="19050" r="21590" b="17780"/>
            <wp:docPr id="1147961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1727" name="Picture 1147961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49370"/>
                    </a:xfrm>
                    <a:prstGeom prst="rect">
                      <a:avLst/>
                    </a:prstGeom>
                    <a:ln w="19050">
                      <a:solidFill>
                        <a:schemeClr val="accent1"/>
                      </a:solidFill>
                    </a:ln>
                  </pic:spPr>
                </pic:pic>
              </a:graphicData>
            </a:graphic>
          </wp:inline>
        </w:drawing>
      </w:r>
    </w:p>
    <w:p w14:paraId="03844E53" w14:textId="11F2FA1D" w:rsidR="00100134" w:rsidRPr="00DA2A63" w:rsidRDefault="00540F45" w:rsidP="00014A68">
      <w:pPr>
        <w:jc w:val="both"/>
        <w:rPr>
          <w:rFonts w:ascii="Times New Roman" w:hAnsi="Times New Roman" w:cs="Times New Roman"/>
        </w:rPr>
      </w:pPr>
      <w:r>
        <w:rPr>
          <w:rFonts w:ascii="Times New Roman" w:hAnsi="Times New Roman" w:cs="Times New Roman"/>
          <w:b/>
          <w:bCs/>
        </w:rPr>
        <w:t xml:space="preserve">      </w:t>
      </w:r>
      <w:r w:rsidR="00014A68">
        <w:rPr>
          <w:rFonts w:ascii="Times New Roman" w:hAnsi="Times New Roman" w:cs="Times New Roman"/>
          <w:b/>
          <w:bCs/>
        </w:rPr>
        <w:t xml:space="preserve">                          </w:t>
      </w:r>
      <w:r w:rsidR="00E45D97">
        <w:rPr>
          <w:rFonts w:ascii="Times New Roman" w:hAnsi="Times New Roman" w:cs="Times New Roman"/>
          <w:b/>
          <w:bCs/>
        </w:rPr>
        <w:t xml:space="preserve">               </w:t>
      </w:r>
      <w:r>
        <w:rPr>
          <w:rFonts w:ascii="Times New Roman" w:hAnsi="Times New Roman" w:cs="Times New Roman"/>
          <w:b/>
          <w:bCs/>
        </w:rPr>
        <w:t xml:space="preserve"> </w:t>
      </w:r>
      <w:r w:rsidR="00014A68">
        <w:rPr>
          <w:rFonts w:ascii="Times New Roman" w:hAnsi="Times New Roman" w:cs="Times New Roman"/>
        </w:rPr>
        <w:t>Figure 1:</w:t>
      </w:r>
      <w:r w:rsidR="00E45D97">
        <w:rPr>
          <w:rFonts w:ascii="Times New Roman" w:hAnsi="Times New Roman" w:cs="Times New Roman"/>
        </w:rPr>
        <w:t xml:space="preserve"> </w:t>
      </w:r>
      <w:r w:rsidR="00014A68">
        <w:rPr>
          <w:rFonts w:ascii="Times New Roman" w:hAnsi="Times New Roman" w:cs="Times New Roman"/>
        </w:rPr>
        <w:t xml:space="preserve">Personalized Study Planner </w:t>
      </w:r>
    </w:p>
    <w:p w14:paraId="48B98A18" w14:textId="77777777" w:rsidR="00DA2A63" w:rsidRPr="00DA2A63" w:rsidRDefault="00DA2A63" w:rsidP="00DA2A63">
      <w:pPr>
        <w:jc w:val="both"/>
        <w:rPr>
          <w:rFonts w:ascii="Times New Roman" w:hAnsi="Times New Roman" w:cs="Times New Roman"/>
          <w:b/>
          <w:bCs/>
        </w:rPr>
      </w:pPr>
      <w:r w:rsidRPr="00DA2A63">
        <w:rPr>
          <w:rFonts w:ascii="Times New Roman" w:hAnsi="Times New Roman" w:cs="Times New Roman"/>
          <w:b/>
          <w:bCs/>
        </w:rPr>
        <w:t>7. IMPLEMENTATION</w:t>
      </w:r>
    </w:p>
    <w:p w14:paraId="6B8004A7" w14:textId="7E78C097" w:rsidR="00DA2A63" w:rsidRDefault="0051081F" w:rsidP="0051081F">
      <w:pPr>
        <w:jc w:val="both"/>
        <w:rPr>
          <w:rFonts w:ascii="Times New Roman" w:hAnsi="Times New Roman" w:cs="Times New Roman"/>
          <w:b/>
          <w:bCs/>
        </w:rPr>
      </w:pPr>
      <w:r w:rsidRPr="0051081F">
        <w:rPr>
          <w:rFonts w:ascii="Times New Roman" w:hAnsi="Times New Roman" w:cs="Times New Roman"/>
        </w:rPr>
        <w:lastRenderedPageBreak/>
        <w:t>The AI Study Planner is a responsive single-page web app that gives students a smooth and easy-to-use experience. The app has a modern interface with dark mode support, gradient accents, and smooth animations. It keeps users interested while keeping their focus on getting things done. It is made up of interconnected modules that allow for full study management and is built entirely with HTML, CSS, and plain JavaScript. The authentication module lets users create secure accounts and store data permanently using localStorage. With subject management, students can set the difficulty level and number of hours they need to study for each course. The scheduling module then makes study sessions that are just right for each student. Task tracking, question banks, resource organization, and real-time analytics with interactive Chart.js charts all work together to give you full control over your studies. JavaScript takes care of changing the Updates,tate management across modules and local data persistence that survives browser refreshes make sure that all study progress is still available.</w:t>
      </w:r>
      <w:r w:rsidRPr="0051081F">
        <w:rPr>
          <w:rFonts w:ascii="Times New Roman" w:hAnsi="Times New Roman" w:cs="Times New Roman"/>
          <w:b/>
          <w:bCs/>
        </w:rPr>
        <w:t xml:space="preserve"> </w:t>
      </w:r>
      <w:r w:rsidR="00DA2A63" w:rsidRPr="00DA2A63">
        <w:rPr>
          <w:rFonts w:ascii="Times New Roman" w:hAnsi="Times New Roman" w:cs="Times New Roman"/>
          <w:b/>
          <w:bCs/>
        </w:rPr>
        <w:t>7.1 Authentication Interface</w:t>
      </w:r>
    </w:p>
    <w:p w14:paraId="79CAA802" w14:textId="29BC9649" w:rsidR="00021EC9" w:rsidRPr="00DA2A63" w:rsidRDefault="00021EC9" w:rsidP="0051081F">
      <w:pPr>
        <w:jc w:val="both"/>
        <w:rPr>
          <w:rFonts w:ascii="Times New Roman" w:hAnsi="Times New Roman" w:cs="Times New Roman"/>
        </w:rPr>
      </w:pPr>
      <w:r w:rsidRPr="00021EC9">
        <w:rPr>
          <w:rFonts w:ascii="Times New Roman" w:hAnsi="Times New Roman" w:cs="Times New Roman"/>
        </w:rPr>
        <w:t>The login/signup modal lets users switch between accounts easily and securely by requiring an email address and password. New users automatically get demo data, but they can still keep their own storage for subjects, schedules, and progress across sessions.</w:t>
      </w:r>
    </w:p>
    <w:p w14:paraId="16BABA2C" w14:textId="1D65BAFD" w:rsidR="007F2EC3" w:rsidRPr="00DA2A63" w:rsidRDefault="004C6B65" w:rsidP="00DA2A63">
      <w:pPr>
        <w:jc w:val="both"/>
        <w:rPr>
          <w:rFonts w:ascii="Times New Roman" w:hAnsi="Times New Roman" w:cs="Times New Roman"/>
        </w:rPr>
      </w:pPr>
      <w:r>
        <w:rPr>
          <w:rFonts w:ascii="Times New Roman" w:hAnsi="Times New Roman" w:cs="Times New Roman"/>
          <w:noProof/>
        </w:rPr>
        <w:drawing>
          <wp:inline distT="0" distB="0" distL="0" distR="0" wp14:anchorId="04270C93" wp14:editId="082FAD91">
            <wp:extent cx="5731510" cy="4418965"/>
            <wp:effectExtent l="19050" t="19050" r="21590" b="19685"/>
            <wp:docPr id="148247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4970" name="Picture 1482474970"/>
                    <pic:cNvPicPr/>
                  </pic:nvPicPr>
                  <pic:blipFill>
                    <a:blip r:embed="rId9">
                      <a:extLst>
                        <a:ext uri="{28A0092B-C50C-407E-A947-70E740481C1C}">
                          <a14:useLocalDpi xmlns:a14="http://schemas.microsoft.com/office/drawing/2010/main" val="0"/>
                        </a:ext>
                      </a:extLst>
                    </a:blip>
                    <a:stretch>
                      <a:fillRect/>
                    </a:stretch>
                  </pic:blipFill>
                  <pic:spPr>
                    <a:xfrm>
                      <a:off x="0" y="0"/>
                      <a:ext cx="5731510" cy="4418965"/>
                    </a:xfrm>
                    <a:prstGeom prst="rect">
                      <a:avLst/>
                    </a:prstGeom>
                    <a:ln w="12700">
                      <a:solidFill>
                        <a:schemeClr val="tx1"/>
                      </a:solidFill>
                    </a:ln>
                  </pic:spPr>
                </pic:pic>
              </a:graphicData>
            </a:graphic>
          </wp:inline>
        </w:drawing>
      </w:r>
      <w:r w:rsidR="004C0AD6">
        <w:rPr>
          <w:rFonts w:ascii="Times New Roman" w:hAnsi="Times New Roman" w:cs="Times New Roman"/>
        </w:rPr>
        <w:t xml:space="preserve"> </w:t>
      </w:r>
    </w:p>
    <w:p w14:paraId="027958DA" w14:textId="0D49174F" w:rsidR="00DA2A63" w:rsidRPr="00DA2A63" w:rsidRDefault="004C0AD6" w:rsidP="00DA2A63">
      <w:pPr>
        <w:jc w:val="both"/>
        <w:rPr>
          <w:rFonts w:ascii="Times New Roman" w:hAnsi="Times New Roman" w:cs="Times New Roman"/>
        </w:rPr>
      </w:pPr>
      <w:r>
        <w:rPr>
          <w:rFonts w:ascii="Times New Roman" w:hAnsi="Times New Roman" w:cs="Times New Roman"/>
        </w:rPr>
        <w:t xml:space="preserve">                                                </w:t>
      </w:r>
      <w:r w:rsidR="007E64E1">
        <w:rPr>
          <w:rFonts w:ascii="Times New Roman" w:hAnsi="Times New Roman" w:cs="Times New Roman"/>
        </w:rPr>
        <w:t xml:space="preserve">   </w:t>
      </w:r>
      <w:r>
        <w:rPr>
          <w:rFonts w:ascii="Times New Roman" w:hAnsi="Times New Roman" w:cs="Times New Roman"/>
        </w:rPr>
        <w:t xml:space="preserve"> Figure 2:</w:t>
      </w:r>
      <w:r w:rsidR="007E64E1">
        <w:rPr>
          <w:rFonts w:ascii="Times New Roman" w:hAnsi="Times New Roman" w:cs="Times New Roman"/>
        </w:rPr>
        <w:t xml:space="preserve"> </w:t>
      </w:r>
      <w:r>
        <w:rPr>
          <w:rFonts w:ascii="Times New Roman" w:hAnsi="Times New Roman" w:cs="Times New Roman"/>
        </w:rPr>
        <w:t xml:space="preserve">User </w:t>
      </w:r>
      <w:r w:rsidR="00DA2A63" w:rsidRPr="00DA2A63">
        <w:rPr>
          <w:rFonts w:ascii="Times New Roman" w:hAnsi="Times New Roman" w:cs="Times New Roman"/>
        </w:rPr>
        <w:t>Authentication</w:t>
      </w:r>
      <w:r>
        <w:rPr>
          <w:rFonts w:ascii="Times New Roman" w:hAnsi="Times New Roman" w:cs="Times New Roman"/>
          <w:i/>
          <w:iCs/>
        </w:rPr>
        <w:t xml:space="preserve"> </w:t>
      </w:r>
    </w:p>
    <w:p w14:paraId="0452455E" w14:textId="77777777" w:rsidR="00DA2A63" w:rsidRDefault="00DA2A63" w:rsidP="00DA2A63">
      <w:pPr>
        <w:jc w:val="both"/>
        <w:rPr>
          <w:rFonts w:ascii="Times New Roman" w:hAnsi="Times New Roman" w:cs="Times New Roman"/>
          <w:b/>
          <w:bCs/>
        </w:rPr>
      </w:pPr>
      <w:r w:rsidRPr="00DA2A63">
        <w:rPr>
          <w:rFonts w:ascii="Times New Roman" w:hAnsi="Times New Roman" w:cs="Times New Roman"/>
          <w:b/>
          <w:bCs/>
        </w:rPr>
        <w:t>7.2 Dashboard Overview</w:t>
      </w:r>
    </w:p>
    <w:p w14:paraId="09BB8668" w14:textId="695DB79B" w:rsidR="00C13B9B" w:rsidRPr="00DA2A63" w:rsidRDefault="00C13B9B" w:rsidP="00DA2A63">
      <w:pPr>
        <w:jc w:val="both"/>
        <w:rPr>
          <w:rFonts w:ascii="Times New Roman" w:hAnsi="Times New Roman" w:cs="Times New Roman"/>
        </w:rPr>
      </w:pPr>
      <w:r w:rsidRPr="00C13B9B">
        <w:rPr>
          <w:rFonts w:ascii="Times New Roman" w:hAnsi="Times New Roman" w:cs="Times New Roman"/>
        </w:rPr>
        <w:lastRenderedPageBreak/>
        <w:t>The central dashboard shows important numbers like the number of sessions, the completion rate, the total number of study hours, and the current streaks through animated stat cards. Real-time cards show upcoming sessions and important subjects, so students can see what they need to study right away.</w:t>
      </w:r>
    </w:p>
    <w:p w14:paraId="4C5132A1" w14:textId="726520FC" w:rsidR="002A5EB5" w:rsidRPr="00DA2A63" w:rsidRDefault="005634D1" w:rsidP="00DA2A63">
      <w:pPr>
        <w:jc w:val="both"/>
        <w:rPr>
          <w:rFonts w:ascii="Times New Roman" w:hAnsi="Times New Roman" w:cs="Times New Roman"/>
        </w:rPr>
      </w:pPr>
      <w:r>
        <w:rPr>
          <w:rFonts w:ascii="Times New Roman" w:hAnsi="Times New Roman" w:cs="Times New Roman"/>
          <w:noProof/>
        </w:rPr>
        <w:drawing>
          <wp:inline distT="0" distB="0" distL="0" distR="0" wp14:anchorId="2CAF46D4" wp14:editId="14835B57">
            <wp:extent cx="5731510" cy="3040380"/>
            <wp:effectExtent l="19050" t="19050" r="21590" b="26670"/>
            <wp:docPr id="1321143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3677" name="Picture 13211436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a:ln w="12700">
                      <a:solidFill>
                        <a:schemeClr val="tx1"/>
                      </a:solidFill>
                    </a:ln>
                  </pic:spPr>
                </pic:pic>
              </a:graphicData>
            </a:graphic>
          </wp:inline>
        </w:drawing>
      </w:r>
    </w:p>
    <w:p w14:paraId="0942202D" w14:textId="6317482F" w:rsidR="00DA2A63" w:rsidRPr="00DA2A63" w:rsidRDefault="005634D1" w:rsidP="00DA2A63">
      <w:pPr>
        <w:jc w:val="both"/>
        <w:rPr>
          <w:rFonts w:ascii="Times New Roman" w:hAnsi="Times New Roman" w:cs="Times New Roman"/>
        </w:rPr>
      </w:pPr>
      <w:r>
        <w:rPr>
          <w:rFonts w:ascii="Times New Roman" w:hAnsi="Times New Roman" w:cs="Times New Roman"/>
          <w:i/>
          <w:iCs/>
        </w:rPr>
        <w:t xml:space="preserve">                              </w:t>
      </w:r>
      <w:r w:rsidR="007E64E1">
        <w:rPr>
          <w:rFonts w:ascii="Times New Roman" w:hAnsi="Times New Roman" w:cs="Times New Roman"/>
          <w:i/>
          <w:iCs/>
        </w:rPr>
        <w:t xml:space="preserve">          </w:t>
      </w:r>
      <w:r>
        <w:rPr>
          <w:rFonts w:ascii="Times New Roman" w:hAnsi="Times New Roman" w:cs="Times New Roman"/>
          <w:i/>
          <w:iCs/>
        </w:rPr>
        <w:t xml:space="preserve">   </w:t>
      </w:r>
      <w:r w:rsidR="00DA2A63" w:rsidRPr="00DA2A63">
        <w:rPr>
          <w:rFonts w:ascii="Times New Roman" w:hAnsi="Times New Roman" w:cs="Times New Roman"/>
        </w:rPr>
        <w:t>Figure 3: Main Dashboard with Analytic</w:t>
      </w:r>
      <w:r w:rsidR="007E64E1">
        <w:rPr>
          <w:rFonts w:ascii="Times New Roman" w:hAnsi="Times New Roman" w:cs="Times New Roman"/>
        </w:rPr>
        <w:t>s</w:t>
      </w:r>
    </w:p>
    <w:p w14:paraId="26381861" w14:textId="3614834D" w:rsidR="00E61FC9" w:rsidRDefault="00DA2A63" w:rsidP="00DA2A63">
      <w:pPr>
        <w:jc w:val="both"/>
        <w:rPr>
          <w:rFonts w:ascii="Times New Roman" w:hAnsi="Times New Roman" w:cs="Times New Roman"/>
          <w:b/>
          <w:bCs/>
        </w:rPr>
      </w:pPr>
      <w:r w:rsidRPr="00DA2A63">
        <w:rPr>
          <w:rFonts w:ascii="Times New Roman" w:hAnsi="Times New Roman" w:cs="Times New Roman"/>
          <w:b/>
          <w:bCs/>
        </w:rPr>
        <w:t>7.3 Subject Management Panel</w:t>
      </w:r>
    </w:p>
    <w:p w14:paraId="66D9EE45" w14:textId="2AED9A24" w:rsidR="00E61FC9" w:rsidRPr="00DA2A63" w:rsidRDefault="00E61FC9" w:rsidP="00DA2A63">
      <w:pPr>
        <w:jc w:val="both"/>
        <w:rPr>
          <w:rFonts w:ascii="Times New Roman" w:hAnsi="Times New Roman" w:cs="Times New Roman"/>
        </w:rPr>
      </w:pPr>
      <w:r w:rsidRPr="00717CAD">
        <w:rPr>
          <w:rFonts w:ascii="Times New Roman" w:hAnsi="Times New Roman" w:cs="Times New Roman"/>
        </w:rPr>
        <w:t>Students set the difficulty of subjects on a scale of 1 to 5, the total number of hours needed, and the color coding. Inline editing lets you make changes in real time, and progress bars show how much time is left to study compared to how much time was given.</w:t>
      </w:r>
    </w:p>
    <w:p w14:paraId="6EE9A063" w14:textId="08F4AD12" w:rsidR="00F73578" w:rsidRDefault="002015F9" w:rsidP="00DA2A63">
      <w:pPr>
        <w:jc w:val="both"/>
        <w:rPr>
          <w:rFonts w:ascii="Times New Roman" w:hAnsi="Times New Roman" w:cs="Times New Roman"/>
        </w:rPr>
      </w:pPr>
      <w:r>
        <w:rPr>
          <w:rFonts w:ascii="Times New Roman" w:hAnsi="Times New Roman" w:cs="Times New Roman"/>
          <w:noProof/>
        </w:rPr>
        <w:drawing>
          <wp:inline distT="0" distB="0" distL="0" distR="0" wp14:anchorId="7616D526" wp14:editId="4441A1B3">
            <wp:extent cx="5731510" cy="3253740"/>
            <wp:effectExtent l="19050" t="19050" r="21590" b="22860"/>
            <wp:docPr id="1494189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9511" name="Picture 14941895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53740"/>
                    </a:xfrm>
                    <a:prstGeom prst="rect">
                      <a:avLst/>
                    </a:prstGeom>
                    <a:ln w="12700">
                      <a:solidFill>
                        <a:schemeClr val="tx1"/>
                      </a:solidFill>
                    </a:ln>
                  </pic:spPr>
                </pic:pic>
              </a:graphicData>
            </a:graphic>
          </wp:inline>
        </w:drawing>
      </w:r>
    </w:p>
    <w:p w14:paraId="109E5F5F" w14:textId="51F6E800" w:rsidR="00DA2A63" w:rsidRPr="00DA2A63" w:rsidRDefault="00717CAD" w:rsidP="00DA2A63">
      <w:pPr>
        <w:jc w:val="both"/>
        <w:rPr>
          <w:rFonts w:ascii="Times New Roman" w:hAnsi="Times New Roman" w:cs="Times New Roman"/>
        </w:rPr>
      </w:pPr>
      <w:r>
        <w:rPr>
          <w:rFonts w:ascii="Times New Roman" w:hAnsi="Times New Roman" w:cs="Times New Roman"/>
        </w:rPr>
        <w:lastRenderedPageBreak/>
        <w:t xml:space="preserve">                                     </w:t>
      </w:r>
      <w:r w:rsidR="00DA2A63" w:rsidRPr="00DA2A63">
        <w:rPr>
          <w:rFonts w:ascii="Times New Roman" w:hAnsi="Times New Roman" w:cs="Times New Roman"/>
        </w:rPr>
        <w:t>Figure 4: Subject Management Interface</w:t>
      </w:r>
    </w:p>
    <w:p w14:paraId="26BD68A6" w14:textId="77777777" w:rsidR="00DA2A63" w:rsidRPr="00DA2A63" w:rsidRDefault="00DA2A63" w:rsidP="00DA2A63">
      <w:pPr>
        <w:jc w:val="both"/>
        <w:rPr>
          <w:rFonts w:ascii="Times New Roman" w:hAnsi="Times New Roman" w:cs="Times New Roman"/>
          <w:b/>
          <w:bCs/>
        </w:rPr>
      </w:pPr>
      <w:r w:rsidRPr="00DA2A63">
        <w:rPr>
          <w:rFonts w:ascii="Times New Roman" w:hAnsi="Times New Roman" w:cs="Times New Roman"/>
          <w:b/>
          <w:bCs/>
        </w:rPr>
        <w:t>7.4 Schedule &amp; Progress Tracking</w:t>
      </w:r>
    </w:p>
    <w:p w14:paraId="4B64776E" w14:textId="780EADC1" w:rsidR="00DA2A63" w:rsidRDefault="007E0E22" w:rsidP="00DA2A63">
      <w:pPr>
        <w:jc w:val="both"/>
        <w:rPr>
          <w:rFonts w:ascii="Times New Roman" w:hAnsi="Times New Roman" w:cs="Times New Roman"/>
        </w:rPr>
      </w:pPr>
      <w:r w:rsidRPr="007E0E22">
        <w:rPr>
          <w:rFonts w:ascii="Times New Roman" w:hAnsi="Times New Roman" w:cs="Times New Roman"/>
        </w:rPr>
        <w:t>The schedule section shows study sessions with checkboxes for completion that update the total hours and completion statistics right away. AI-assisted planning makes the best sessions for tomorrow, and charts show weekly trends and how well students are doing in each subject.</w:t>
      </w:r>
    </w:p>
    <w:p w14:paraId="15F7D0D7" w14:textId="7EED834F" w:rsidR="002015F9" w:rsidRPr="00DA2A63" w:rsidRDefault="00A1672B" w:rsidP="00DA2A63">
      <w:pPr>
        <w:jc w:val="both"/>
        <w:rPr>
          <w:rFonts w:ascii="Times New Roman" w:hAnsi="Times New Roman" w:cs="Times New Roman"/>
        </w:rPr>
      </w:pPr>
      <w:r>
        <w:rPr>
          <w:rFonts w:ascii="Times New Roman" w:hAnsi="Times New Roman" w:cs="Times New Roman"/>
          <w:noProof/>
        </w:rPr>
        <w:drawing>
          <wp:inline distT="0" distB="0" distL="0" distR="0" wp14:anchorId="78D3746B" wp14:editId="3FA3AC61">
            <wp:extent cx="5731510" cy="1925955"/>
            <wp:effectExtent l="19050" t="19050" r="21590" b="17145"/>
            <wp:docPr id="1747943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3984" name="Picture 1747943984"/>
                    <pic:cNvPicPr/>
                  </pic:nvPicPr>
                  <pic:blipFill>
                    <a:blip r:embed="rId12">
                      <a:extLst>
                        <a:ext uri="{28A0092B-C50C-407E-A947-70E740481C1C}">
                          <a14:useLocalDpi xmlns:a14="http://schemas.microsoft.com/office/drawing/2010/main" val="0"/>
                        </a:ext>
                      </a:extLst>
                    </a:blip>
                    <a:stretch>
                      <a:fillRect/>
                    </a:stretch>
                  </pic:blipFill>
                  <pic:spPr>
                    <a:xfrm>
                      <a:off x="0" y="0"/>
                      <a:ext cx="5731510" cy="1925955"/>
                    </a:xfrm>
                    <a:prstGeom prst="rect">
                      <a:avLst/>
                    </a:prstGeom>
                    <a:ln w="12700">
                      <a:solidFill>
                        <a:schemeClr val="tx1"/>
                      </a:solidFill>
                    </a:ln>
                  </pic:spPr>
                </pic:pic>
              </a:graphicData>
            </a:graphic>
          </wp:inline>
        </w:drawing>
      </w:r>
    </w:p>
    <w:p w14:paraId="6846899B" w14:textId="297FDA35" w:rsidR="00DA2A63" w:rsidRPr="00DA2A63" w:rsidRDefault="00870A26" w:rsidP="00DA2A63">
      <w:pPr>
        <w:jc w:val="both"/>
        <w:rPr>
          <w:rFonts w:ascii="Times New Roman" w:hAnsi="Times New Roman" w:cs="Times New Roman"/>
        </w:rPr>
      </w:pPr>
      <w:r w:rsidRPr="00717CAD">
        <w:rPr>
          <w:rFonts w:ascii="Times New Roman" w:hAnsi="Times New Roman" w:cs="Times New Roman"/>
        </w:rPr>
        <w:t xml:space="preserve">                                   </w:t>
      </w:r>
      <w:r w:rsidR="00717CAD" w:rsidRPr="00717CAD">
        <w:rPr>
          <w:rFonts w:ascii="Times New Roman" w:hAnsi="Times New Roman" w:cs="Times New Roman"/>
        </w:rPr>
        <w:t xml:space="preserve">    </w:t>
      </w:r>
      <w:r w:rsidRPr="00717CAD">
        <w:rPr>
          <w:rFonts w:ascii="Times New Roman" w:hAnsi="Times New Roman" w:cs="Times New Roman"/>
        </w:rPr>
        <w:t xml:space="preserve"> </w:t>
      </w:r>
      <w:r w:rsidR="00717CAD">
        <w:rPr>
          <w:rFonts w:ascii="Times New Roman" w:hAnsi="Times New Roman" w:cs="Times New Roman"/>
        </w:rPr>
        <w:t xml:space="preserve"> </w:t>
      </w:r>
      <w:r w:rsidR="00DA2A63" w:rsidRPr="00DA2A63">
        <w:rPr>
          <w:rFonts w:ascii="Times New Roman" w:hAnsi="Times New Roman" w:cs="Times New Roman"/>
        </w:rPr>
        <w:t>Figure 5: Study Schedule with Progres</w:t>
      </w:r>
      <w:r w:rsidR="00717CAD" w:rsidRPr="00717CAD">
        <w:rPr>
          <w:rFonts w:ascii="Times New Roman" w:hAnsi="Times New Roman" w:cs="Times New Roman"/>
        </w:rPr>
        <w:t xml:space="preserve">s </w:t>
      </w:r>
      <w:r w:rsidR="00DA2A63" w:rsidRPr="00DA2A63">
        <w:rPr>
          <w:rFonts w:ascii="Times New Roman" w:hAnsi="Times New Roman" w:cs="Times New Roman"/>
        </w:rPr>
        <w:t>Charts</w:t>
      </w:r>
    </w:p>
    <w:p w14:paraId="1A9C4A53" w14:textId="77777777" w:rsidR="00916313" w:rsidRDefault="00916313" w:rsidP="00916313">
      <w:pPr>
        <w:jc w:val="both"/>
        <w:rPr>
          <w:rFonts w:ascii="Times New Roman" w:hAnsi="Times New Roman" w:cs="Times New Roman"/>
          <w:b/>
          <w:bCs/>
        </w:rPr>
      </w:pPr>
      <w:r w:rsidRPr="00DA2A63">
        <w:rPr>
          <w:rFonts w:ascii="Times New Roman" w:hAnsi="Times New Roman" w:cs="Times New Roman"/>
          <w:b/>
          <w:bCs/>
        </w:rPr>
        <w:t>7.5 Analytics Visualizations</w:t>
      </w:r>
    </w:p>
    <w:p w14:paraId="3E769E4E" w14:textId="35012907" w:rsidR="00E900D7" w:rsidRPr="00DA2A63" w:rsidRDefault="00E900D7" w:rsidP="00916313">
      <w:pPr>
        <w:jc w:val="both"/>
        <w:rPr>
          <w:rFonts w:ascii="Times New Roman" w:hAnsi="Times New Roman" w:cs="Times New Roman"/>
          <w:b/>
          <w:bCs/>
        </w:rPr>
      </w:pPr>
      <w:r w:rsidRPr="00E900D7">
        <w:rPr>
          <w:rFonts w:ascii="Times New Roman" w:hAnsi="Times New Roman" w:cs="Times New Roman"/>
          <w:b/>
          <w:bCs/>
        </w:rPr>
        <w:t>Chart.js makes interactive doughnut, line, and bar charts that show completion rates, weekly study patterns, and progress by subject. These charts change in real time as students finish sessions, giving them data-driven study tips.6 Overview of Progress</w:t>
      </w:r>
    </w:p>
    <w:p w14:paraId="505EFD6D" w14:textId="48DE490C" w:rsidR="008362A9" w:rsidRPr="00DA2A63" w:rsidRDefault="008362A9" w:rsidP="00916313">
      <w:pPr>
        <w:jc w:val="both"/>
        <w:rPr>
          <w:rFonts w:ascii="Times New Roman" w:hAnsi="Times New Roman" w:cs="Times New Roman"/>
        </w:rPr>
      </w:pPr>
      <w:r>
        <w:rPr>
          <w:rFonts w:ascii="Times New Roman" w:hAnsi="Times New Roman" w:cs="Times New Roman"/>
          <w:noProof/>
        </w:rPr>
        <w:drawing>
          <wp:inline distT="0" distB="0" distL="0" distR="0" wp14:anchorId="12A534F1" wp14:editId="56886964">
            <wp:extent cx="5731510" cy="1216660"/>
            <wp:effectExtent l="19050" t="19050" r="21590" b="21590"/>
            <wp:docPr id="1957939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9360" name="Picture 1957939360"/>
                    <pic:cNvPicPr/>
                  </pic:nvPicPr>
                  <pic:blipFill>
                    <a:blip r:embed="rId13">
                      <a:extLst>
                        <a:ext uri="{28A0092B-C50C-407E-A947-70E740481C1C}">
                          <a14:useLocalDpi xmlns:a14="http://schemas.microsoft.com/office/drawing/2010/main" val="0"/>
                        </a:ext>
                      </a:extLst>
                    </a:blip>
                    <a:stretch>
                      <a:fillRect/>
                    </a:stretch>
                  </pic:blipFill>
                  <pic:spPr>
                    <a:xfrm>
                      <a:off x="0" y="0"/>
                      <a:ext cx="5731510" cy="1216660"/>
                    </a:xfrm>
                    <a:prstGeom prst="rect">
                      <a:avLst/>
                    </a:prstGeom>
                    <a:ln w="12700">
                      <a:solidFill>
                        <a:schemeClr val="tx1"/>
                      </a:solidFill>
                    </a:ln>
                  </pic:spPr>
                </pic:pic>
              </a:graphicData>
            </a:graphic>
          </wp:inline>
        </w:drawing>
      </w:r>
    </w:p>
    <w:p w14:paraId="2759CFA6" w14:textId="3C9B3653" w:rsidR="00C6484C" w:rsidRPr="00717CAD" w:rsidRDefault="00E50FE9" w:rsidP="00FC137E">
      <w:pPr>
        <w:jc w:val="both"/>
        <w:rPr>
          <w:rFonts w:ascii="Times New Roman" w:hAnsi="Times New Roman" w:cs="Times New Roman"/>
        </w:rPr>
      </w:pPr>
      <w:r>
        <w:rPr>
          <w:rFonts w:ascii="Times New Roman" w:hAnsi="Times New Roman" w:cs="Times New Roman"/>
        </w:rPr>
        <w:t xml:space="preserve">                          </w:t>
      </w:r>
      <w:r w:rsidR="009F50F7">
        <w:rPr>
          <w:rFonts w:ascii="Times New Roman" w:hAnsi="Times New Roman" w:cs="Times New Roman"/>
        </w:rPr>
        <w:t xml:space="preserve">        </w:t>
      </w:r>
      <w:r w:rsidR="00717CAD">
        <w:rPr>
          <w:rFonts w:ascii="Times New Roman" w:hAnsi="Times New Roman" w:cs="Times New Roman"/>
        </w:rPr>
        <w:t xml:space="preserve">          </w:t>
      </w:r>
      <w:r w:rsidR="009F50F7">
        <w:rPr>
          <w:rFonts w:ascii="Times New Roman" w:hAnsi="Times New Roman" w:cs="Times New Roman"/>
        </w:rPr>
        <w:t xml:space="preserve"> </w:t>
      </w:r>
      <w:r w:rsidRPr="00717CAD">
        <w:rPr>
          <w:rFonts w:ascii="Times New Roman" w:hAnsi="Times New Roman" w:cs="Times New Roman"/>
        </w:rPr>
        <w:t xml:space="preserve">Figure </w:t>
      </w:r>
      <w:r w:rsidR="00717CAD">
        <w:rPr>
          <w:rFonts w:ascii="Times New Roman" w:hAnsi="Times New Roman" w:cs="Times New Roman"/>
        </w:rPr>
        <w:t>6</w:t>
      </w:r>
      <w:r w:rsidRPr="00717CAD">
        <w:rPr>
          <w:rFonts w:ascii="Times New Roman" w:hAnsi="Times New Roman" w:cs="Times New Roman"/>
        </w:rPr>
        <w:t>: Resource Library Interface</w:t>
      </w:r>
    </w:p>
    <w:p w14:paraId="4A06A359" w14:textId="77777777" w:rsidR="009F50F7" w:rsidRPr="009F50F7" w:rsidRDefault="009F50F7" w:rsidP="009F50F7">
      <w:pPr>
        <w:jc w:val="both"/>
        <w:rPr>
          <w:rFonts w:ascii="Times New Roman" w:hAnsi="Times New Roman" w:cs="Times New Roman"/>
          <w:b/>
          <w:bCs/>
        </w:rPr>
      </w:pPr>
      <w:r w:rsidRPr="009F50F7">
        <w:rPr>
          <w:rFonts w:ascii="Times New Roman" w:hAnsi="Times New Roman" w:cs="Times New Roman"/>
          <w:b/>
          <w:bCs/>
        </w:rPr>
        <w:t>7.6 Progress Overview</w:t>
      </w:r>
    </w:p>
    <w:p w14:paraId="7BB56EA9" w14:textId="6E523880" w:rsidR="009F50F7" w:rsidRDefault="00F20807" w:rsidP="009F50F7">
      <w:pPr>
        <w:jc w:val="both"/>
        <w:rPr>
          <w:rFonts w:ascii="Times New Roman" w:hAnsi="Times New Roman" w:cs="Times New Roman"/>
        </w:rPr>
      </w:pPr>
      <w:r w:rsidRPr="00F20807">
        <w:rPr>
          <w:rFonts w:ascii="Times New Roman" w:hAnsi="Times New Roman" w:cs="Times New Roman"/>
        </w:rPr>
        <w:t>The progress overview shows you your whole study journey from above, with a main progress bar that fills up based on how many sessions you've finished and dynamic text like "</w:t>
      </w:r>
      <w:r>
        <w:rPr>
          <w:rFonts w:ascii="Times New Roman" w:hAnsi="Times New Roman" w:cs="Times New Roman"/>
        </w:rPr>
        <w:t>100</w:t>
      </w:r>
      <w:r w:rsidRPr="00F20807">
        <w:rPr>
          <w:rFonts w:ascii="Times New Roman" w:hAnsi="Times New Roman" w:cs="Times New Roman"/>
        </w:rPr>
        <w:t>% Complete." It pulls from all modules to show overall mastery, and it updates right away to celebrate milestones and push you toward goals you haven't finished yet.</w:t>
      </w:r>
    </w:p>
    <w:p w14:paraId="74B3054E" w14:textId="2100F955" w:rsidR="009F50F7" w:rsidRPr="009F50F7" w:rsidRDefault="009F50F7" w:rsidP="009F50F7">
      <w:pPr>
        <w:jc w:val="both"/>
        <w:rPr>
          <w:rFonts w:ascii="Times New Roman" w:hAnsi="Times New Roman" w:cs="Times New Roman"/>
        </w:rPr>
      </w:pPr>
      <w:r>
        <w:rPr>
          <w:rFonts w:ascii="Times New Roman" w:hAnsi="Times New Roman" w:cs="Times New Roman"/>
          <w:noProof/>
        </w:rPr>
        <w:drawing>
          <wp:inline distT="0" distB="0" distL="0" distR="0" wp14:anchorId="3D6A0427" wp14:editId="54C28431">
            <wp:extent cx="5731510" cy="984885"/>
            <wp:effectExtent l="19050" t="19050" r="21590" b="24765"/>
            <wp:docPr id="8660216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1649" name="Picture 866021649"/>
                    <pic:cNvPicPr/>
                  </pic:nvPicPr>
                  <pic:blipFill>
                    <a:blip r:embed="rId14">
                      <a:extLst>
                        <a:ext uri="{28A0092B-C50C-407E-A947-70E740481C1C}">
                          <a14:useLocalDpi xmlns:a14="http://schemas.microsoft.com/office/drawing/2010/main" val="0"/>
                        </a:ext>
                      </a:extLst>
                    </a:blip>
                    <a:stretch>
                      <a:fillRect/>
                    </a:stretch>
                  </pic:blipFill>
                  <pic:spPr>
                    <a:xfrm>
                      <a:off x="0" y="0"/>
                      <a:ext cx="5731510" cy="984885"/>
                    </a:xfrm>
                    <a:prstGeom prst="rect">
                      <a:avLst/>
                    </a:prstGeom>
                    <a:ln w="12700">
                      <a:solidFill>
                        <a:schemeClr val="tx1"/>
                      </a:solidFill>
                    </a:ln>
                  </pic:spPr>
                </pic:pic>
              </a:graphicData>
            </a:graphic>
          </wp:inline>
        </w:drawing>
      </w:r>
    </w:p>
    <w:p w14:paraId="2D43C345" w14:textId="526B8E40" w:rsidR="00F72C96" w:rsidRPr="00F72C96" w:rsidRDefault="009F50F7" w:rsidP="00F72C96">
      <w:pPr>
        <w:jc w:val="both"/>
        <w:rPr>
          <w:rFonts w:ascii="Times New Roman" w:hAnsi="Times New Roman" w:cs="Times New Roman"/>
        </w:rPr>
      </w:pPr>
      <w:r w:rsidRPr="00717CAD">
        <w:rPr>
          <w:rFonts w:ascii="Times New Roman" w:hAnsi="Times New Roman" w:cs="Times New Roman"/>
        </w:rPr>
        <w:lastRenderedPageBreak/>
        <w:t xml:space="preserve">                                     </w:t>
      </w:r>
      <w:r w:rsidRPr="009F50F7">
        <w:rPr>
          <w:rFonts w:ascii="Times New Roman" w:hAnsi="Times New Roman" w:cs="Times New Roman"/>
        </w:rPr>
        <w:t xml:space="preserve">Figure </w:t>
      </w:r>
      <w:r w:rsidR="00717CAD">
        <w:rPr>
          <w:rFonts w:ascii="Times New Roman" w:hAnsi="Times New Roman" w:cs="Times New Roman"/>
        </w:rPr>
        <w:t>7</w:t>
      </w:r>
      <w:r w:rsidRPr="009F50F7">
        <w:rPr>
          <w:rFonts w:ascii="Times New Roman" w:hAnsi="Times New Roman" w:cs="Times New Roman"/>
        </w:rPr>
        <w:t>: Overall Progress Tracking Panel</w:t>
      </w:r>
      <w:r w:rsidR="00F72C96" w:rsidRPr="00F72C96">
        <w:rPr>
          <w:rFonts w:ascii="Times New Roman" w:hAnsi="Times New Roman" w:cs="Times New Roman"/>
        </w:rPr>
        <w:t>.</w:t>
      </w:r>
    </w:p>
    <w:p w14:paraId="39C452F6" w14:textId="77777777" w:rsidR="004F0C0C" w:rsidRPr="004F0C0C" w:rsidRDefault="004F0C0C" w:rsidP="004F0C0C">
      <w:pPr>
        <w:jc w:val="both"/>
        <w:rPr>
          <w:rFonts w:ascii="Times New Roman" w:hAnsi="Times New Roman" w:cs="Times New Roman"/>
          <w:b/>
          <w:bCs/>
        </w:rPr>
      </w:pPr>
      <w:r w:rsidRPr="004F0C0C">
        <w:rPr>
          <w:rFonts w:ascii="Times New Roman" w:hAnsi="Times New Roman" w:cs="Times New Roman"/>
          <w:b/>
          <w:bCs/>
        </w:rPr>
        <w:t>DISCUSSION</w:t>
      </w:r>
    </w:p>
    <w:p w14:paraId="6C45DFD8" w14:textId="4B1DD38F" w:rsidR="004F0C0C" w:rsidRDefault="00D83A0A" w:rsidP="004F0C0C">
      <w:pPr>
        <w:jc w:val="both"/>
        <w:rPr>
          <w:rFonts w:ascii="Times New Roman" w:hAnsi="Times New Roman" w:cs="Times New Roman"/>
        </w:rPr>
      </w:pPr>
      <w:r w:rsidRPr="00D83A0A">
        <w:rPr>
          <w:rFonts w:ascii="Times New Roman" w:hAnsi="Times New Roman" w:cs="Times New Roman"/>
        </w:rPr>
        <w:t>The fact that AI Study Planner Pro works shows that you can make powerful study tools with simple client-side technologies instead of complicated backend systems. The application makes sure that all of its features work smoothly and get real-time updates by using a single-page architecture with centralized state management. The offline-first method that uses localStorage makes the system work even in places with poor internet access, because it makes sure that data is always available and stored.</w:t>
      </w:r>
      <w:r w:rsidR="007C657F">
        <w:rPr>
          <w:rFonts w:ascii="Times New Roman" w:hAnsi="Times New Roman" w:cs="Times New Roman"/>
        </w:rPr>
        <w:t xml:space="preserve"> </w:t>
      </w:r>
      <w:r w:rsidRPr="00D83A0A">
        <w:rPr>
          <w:rFonts w:ascii="Times New Roman" w:hAnsi="Times New Roman" w:cs="Times New Roman"/>
        </w:rPr>
        <w:t>The unified design of the system is one of its best features. It brings together subjects, schedules, tasks, and analytics into one platform, which cuts down on app-switching and helps users stay focused.</w:t>
      </w:r>
      <w:r w:rsidR="00021EC9">
        <w:rPr>
          <w:rFonts w:ascii="Times New Roman" w:hAnsi="Times New Roman" w:cs="Times New Roman"/>
        </w:rPr>
        <w:t xml:space="preserve"> </w:t>
      </w:r>
      <w:r w:rsidRPr="00D83A0A">
        <w:rPr>
          <w:rFonts w:ascii="Times New Roman" w:hAnsi="Times New Roman" w:cs="Times New Roman"/>
        </w:rPr>
        <w:t>Quick-add actions, notifications, and dashboards are some of the features that make the system easy to use and intuitive, which keeps users coming back.</w:t>
      </w:r>
      <w:r w:rsidR="007C657F">
        <w:rPr>
          <w:rFonts w:ascii="Times New Roman" w:hAnsi="Times New Roman" w:cs="Times New Roman"/>
        </w:rPr>
        <w:t xml:space="preserve">  </w:t>
      </w:r>
      <w:r w:rsidRPr="00D83A0A">
        <w:rPr>
          <w:rFonts w:ascii="Times New Roman" w:hAnsi="Times New Roman" w:cs="Times New Roman"/>
        </w:rPr>
        <w:t xml:space="preserve">The rule-based AI part shows that even without advanced machine learning, simple intelligent logic can help with study </w:t>
      </w:r>
      <w:r>
        <w:rPr>
          <w:rFonts w:ascii="Times New Roman" w:hAnsi="Times New Roman" w:cs="Times New Roman"/>
        </w:rPr>
        <w:t>planning.</w:t>
      </w:r>
      <w:r w:rsidR="004F0C0C" w:rsidRPr="004F0C0C">
        <w:rPr>
          <w:rFonts w:ascii="Times New Roman" w:hAnsi="Times New Roman" w:cs="Times New Roman"/>
        </w:rPr>
        <w:t xml:space="preserve"> </w:t>
      </w:r>
      <w:r w:rsidR="008F467A" w:rsidRPr="008F467A">
        <w:rPr>
          <w:rFonts w:ascii="Times New Roman" w:hAnsi="Times New Roman" w:cs="Times New Roman"/>
        </w:rPr>
        <w:t>It doesn't adapt well, but it does provide a strong base for future improvements like Reinforcement Learning. Also, using visual elements like progress bars and charts can help users stay motivated by making it easy to see how far they've come. Overall, the implementation shows that simple, efficient, and user-centered design is more effective than complicated design. It offers a scalable and effective way to improve student productivity.</w:t>
      </w:r>
    </w:p>
    <w:p w14:paraId="5B2DDB15" w14:textId="77777777" w:rsidR="00E708AB" w:rsidRDefault="00AC421C" w:rsidP="00AC421C">
      <w:pPr>
        <w:jc w:val="both"/>
        <w:rPr>
          <w:rFonts w:ascii="Times New Roman" w:hAnsi="Times New Roman" w:cs="Times New Roman"/>
          <w:b/>
          <w:bCs/>
        </w:rPr>
      </w:pPr>
      <w:r>
        <w:rPr>
          <w:rFonts w:ascii="Times New Roman" w:hAnsi="Times New Roman" w:cs="Times New Roman"/>
          <w:b/>
          <w:bCs/>
        </w:rPr>
        <w:t>CONCLUSION</w:t>
      </w:r>
    </w:p>
    <w:p w14:paraId="0E10C5B9" w14:textId="0F37CAE0" w:rsidR="00AC421C" w:rsidRDefault="00872E5C" w:rsidP="00AC421C">
      <w:pPr>
        <w:jc w:val="both"/>
        <w:rPr>
          <w:rFonts w:ascii="Times New Roman" w:hAnsi="Times New Roman" w:cs="Times New Roman"/>
        </w:rPr>
      </w:pPr>
      <w:r w:rsidRPr="00872E5C">
        <w:rPr>
          <w:rFonts w:ascii="Times New Roman" w:hAnsi="Times New Roman" w:cs="Times New Roman"/>
        </w:rPr>
        <w:t>AI Study Planner Pro shows that to help students study better, you don't need complicated systems. You just need clear, simple, and well-designed tools that fit how students actually work. It takes the stress out of switching between different platforms by putting everything</w:t>
      </w:r>
      <w:r w:rsidR="003208B8">
        <w:rPr>
          <w:rFonts w:ascii="Times New Roman" w:hAnsi="Times New Roman" w:cs="Times New Roman"/>
        </w:rPr>
        <w:t xml:space="preserve"> </w:t>
      </w:r>
      <w:r w:rsidRPr="00872E5C">
        <w:rPr>
          <w:rFonts w:ascii="Times New Roman" w:hAnsi="Times New Roman" w:cs="Times New Roman"/>
        </w:rPr>
        <w:t>planning, tracking, and progress</w:t>
      </w:r>
      <w:r w:rsidR="003208B8">
        <w:rPr>
          <w:rFonts w:ascii="Times New Roman" w:hAnsi="Times New Roman" w:cs="Times New Roman"/>
        </w:rPr>
        <w:t xml:space="preserve"> </w:t>
      </w:r>
      <w:r w:rsidRPr="00872E5C">
        <w:rPr>
          <w:rFonts w:ascii="Times New Roman" w:hAnsi="Times New Roman" w:cs="Times New Roman"/>
        </w:rPr>
        <w:t>into one offline app. This helps students stay focused and on track.   One of the best things about the system is that it shows progress and makes it exciting. Progress bars, streaks, and real-time feedback are some of the things that make studying something students can see and feel, which helps them stay committed. Even the most basic AI suggestions are helpful because they focus on what matters most</w:t>
      </w:r>
      <w:r w:rsidR="00E309E4">
        <w:rPr>
          <w:rFonts w:ascii="Times New Roman" w:hAnsi="Times New Roman" w:cs="Times New Roman"/>
        </w:rPr>
        <w:t>.</w:t>
      </w:r>
      <w:r w:rsidR="00E309E4" w:rsidRPr="00E309E4">
        <w:t xml:space="preserve"> </w:t>
      </w:r>
      <w:r w:rsidR="00E309E4" w:rsidRPr="00E309E4">
        <w:rPr>
          <w:rFonts w:ascii="Times New Roman" w:hAnsi="Times New Roman" w:cs="Times New Roman"/>
        </w:rPr>
        <w:t>AI Study Planner Pro shows that you don't need complicated systems to help students study better. You only need tools that are clear, simple, and well-made that work with how students actually work. Putting everything</w:t>
      </w:r>
      <w:r w:rsidR="003208B8">
        <w:rPr>
          <w:rFonts w:ascii="Times New Roman" w:hAnsi="Times New Roman" w:cs="Times New Roman"/>
        </w:rPr>
        <w:t xml:space="preserve"> </w:t>
      </w:r>
      <w:r w:rsidR="00E309E4" w:rsidRPr="00E309E4">
        <w:rPr>
          <w:rFonts w:ascii="Times New Roman" w:hAnsi="Times New Roman" w:cs="Times New Roman"/>
        </w:rPr>
        <w:t>planning, tracking, and progress</w:t>
      </w:r>
      <w:r w:rsidR="003208B8">
        <w:rPr>
          <w:rFonts w:ascii="Times New Roman" w:hAnsi="Times New Roman" w:cs="Times New Roman"/>
        </w:rPr>
        <w:t xml:space="preserve"> </w:t>
      </w:r>
      <w:r w:rsidR="00E309E4" w:rsidRPr="00E309E4">
        <w:rPr>
          <w:rFonts w:ascii="Times New Roman" w:hAnsi="Times New Roman" w:cs="Times New Roman"/>
        </w:rPr>
        <w:t>into one offline app makes it easier to switch between different platforms. This helps students stay on track and focused.One of the best things about the system is that it keeps you interested by showing you how far you've come. Some of the things that make studying something students can see and feel are progress bars, streaks, and feedback in real time. These things help students stay committed. The simplest AI suggestions are still useful because they focus on what's most important.</w:t>
      </w:r>
    </w:p>
    <w:p w14:paraId="6B06841A" w14:textId="43DB7A89" w:rsidR="00D554B8" w:rsidRPr="00C65221" w:rsidRDefault="00C65221" w:rsidP="00AC421C">
      <w:pPr>
        <w:jc w:val="both"/>
        <w:rPr>
          <w:rFonts w:ascii="Times New Roman" w:hAnsi="Times New Roman" w:cs="Times New Roman"/>
          <w:b/>
          <w:bCs/>
        </w:rPr>
      </w:pPr>
      <w:r>
        <w:rPr>
          <w:rFonts w:ascii="Times New Roman" w:hAnsi="Times New Roman" w:cs="Times New Roman"/>
          <w:b/>
          <w:bCs/>
        </w:rPr>
        <w:t xml:space="preserve">REFERENCES </w:t>
      </w:r>
    </w:p>
    <w:p w14:paraId="5153262E"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[1] G. Mark, D. Gudith, and U. Klocke, “The cost of interrupted work: More speed and stress,” </w:t>
      </w:r>
      <w:r w:rsidRPr="00D554B8">
        <w:rPr>
          <w:rFonts w:ascii="Times New Roman" w:hAnsi="Times New Roman" w:cs="Times New Roman"/>
          <w:i/>
          <w:iCs/>
        </w:rPr>
        <w:t>Proceedings of the SIGCHI Conference on Human Factors in Computing Systems</w:t>
      </w:r>
      <w:r w:rsidRPr="00D554B8">
        <w:rPr>
          <w:rFonts w:ascii="Times New Roman" w:hAnsi="Times New Roman" w:cs="Times New Roman"/>
        </w:rPr>
        <w:t xml:space="preserve">, pp. 107–110, 2008. </w:t>
      </w:r>
      <w:hyperlink r:id="rId15" w:tgtFrame="_new" w:history="1">
        <w:r w:rsidRPr="00D554B8">
          <w:rPr>
            <w:rStyle w:val="Hyperlink"/>
            <w:rFonts w:ascii="Times New Roman" w:hAnsi="Times New Roman" w:cs="Times New Roman"/>
          </w:rPr>
          <w:t>https://doi.org/10.1145/1357054.1357072</w:t>
        </w:r>
      </w:hyperlink>
    </w:p>
    <w:p w14:paraId="7DEC82E1"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lastRenderedPageBreak/>
        <w:t xml:space="preserve">[2] P. Steel, “The nature of procrastination: A meta-analytic and theoretical review,” </w:t>
      </w:r>
      <w:r w:rsidRPr="00D554B8">
        <w:rPr>
          <w:rFonts w:ascii="Times New Roman" w:hAnsi="Times New Roman" w:cs="Times New Roman"/>
          <w:i/>
          <w:iCs/>
        </w:rPr>
        <w:t>Psychological Bulletin</w:t>
      </w:r>
      <w:r w:rsidRPr="00D554B8">
        <w:rPr>
          <w:rFonts w:ascii="Times New Roman" w:hAnsi="Times New Roman" w:cs="Times New Roman"/>
        </w:rPr>
        <w:t xml:space="preserve">, vol. 133, no. 1, pp. 65–94, 2007. </w:t>
      </w:r>
      <w:hyperlink r:id="rId16" w:tgtFrame="_new" w:history="1">
        <w:r w:rsidRPr="00D554B8">
          <w:rPr>
            <w:rStyle w:val="Hyperlink"/>
            <w:rFonts w:ascii="Times New Roman" w:hAnsi="Times New Roman" w:cs="Times New Roman"/>
          </w:rPr>
          <w:t>https://doi.org/10.1037/0033-2909.133.1.65</w:t>
        </w:r>
      </w:hyperlink>
    </w:p>
    <w:p w14:paraId="7565FF93"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[3] A. Bandura, </w:t>
      </w:r>
      <w:r w:rsidRPr="00D554B8">
        <w:rPr>
          <w:rFonts w:ascii="Times New Roman" w:hAnsi="Times New Roman" w:cs="Times New Roman"/>
          <w:i/>
          <w:iCs/>
        </w:rPr>
        <w:t>Self-efficacy: The exercise of control</w:t>
      </w:r>
      <w:r w:rsidRPr="00D554B8">
        <w:rPr>
          <w:rFonts w:ascii="Times New Roman" w:hAnsi="Times New Roman" w:cs="Times New Roman"/>
        </w:rPr>
        <w:t>. New York: W.H. Freeman, 1997.</w:t>
      </w:r>
    </w:p>
    <w:p w14:paraId="650AA4C2"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[4] J. Nielsen, “Usability engineering principles for interactive systems,” </w:t>
      </w:r>
      <w:r w:rsidRPr="00D554B8">
        <w:rPr>
          <w:rFonts w:ascii="Times New Roman" w:hAnsi="Times New Roman" w:cs="Times New Roman"/>
          <w:i/>
          <w:iCs/>
        </w:rPr>
        <w:t>ACM Computing Surveys</w:t>
      </w:r>
      <w:r w:rsidRPr="00D554B8">
        <w:rPr>
          <w:rFonts w:ascii="Times New Roman" w:hAnsi="Times New Roman" w:cs="Times New Roman"/>
        </w:rPr>
        <w:t>, vol. 26, no. 1, pp. 1–50, 1994.</w:t>
      </w:r>
    </w:p>
    <w:p w14:paraId="645F9824"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[5] Google Developers, “Progressive Web Apps: Reliable, fast, and engaging,” 2023. </w:t>
      </w:r>
      <w:hyperlink r:id="rId17" w:tgtFrame="_new" w:history="1">
        <w:r w:rsidRPr="00D554B8">
          <w:rPr>
            <w:rStyle w:val="Hyperlink"/>
            <w:rFonts w:ascii="Times New Roman" w:hAnsi="Times New Roman" w:cs="Times New Roman"/>
          </w:rPr>
          <w:t>https://web.dev/progressive-web-apps/</w:t>
        </w:r>
      </w:hyperlink>
    </w:p>
    <w:p w14:paraId="425C8BF9"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[6] Chart.js Contributors, “Chart.js: Simple yet flexible JavaScript charting library,” 2023. </w:t>
      </w:r>
      <w:hyperlink r:id="rId18" w:tgtFrame="_new" w:history="1">
        <w:r w:rsidRPr="00D554B8">
          <w:rPr>
            <w:rStyle w:val="Hyperlink"/>
            <w:rFonts w:ascii="Times New Roman" w:hAnsi="Times New Roman" w:cs="Times New Roman"/>
          </w:rPr>
          <w:t>https://www.chartjs.org/</w:t>
        </w:r>
      </w:hyperlink>
    </w:p>
    <w:p w14:paraId="7372A2B3"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[7] MDN Web Docs, “Web Storage API (localStorage),” Mozilla Foundation, 2023. </w:t>
      </w:r>
      <w:hyperlink r:id="rId19" w:tgtFrame="_new" w:history="1">
        <w:r w:rsidRPr="00D554B8">
          <w:rPr>
            <w:rStyle w:val="Hyperlink"/>
            <w:rFonts w:ascii="Times New Roman" w:hAnsi="Times New Roman" w:cs="Times New Roman"/>
          </w:rPr>
          <w:t>https://developer.mozilla.org/en-US/docs/Web/API/Web_Storage_API</w:t>
        </w:r>
      </w:hyperlink>
    </w:p>
    <w:p w14:paraId="0FD8A5AA"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[8] J. O. Wobbrock and A. J. Ko, “The future of end-user programming,” </w:t>
      </w:r>
      <w:r w:rsidRPr="00D554B8">
        <w:rPr>
          <w:rFonts w:ascii="Times New Roman" w:hAnsi="Times New Roman" w:cs="Times New Roman"/>
          <w:i/>
          <w:iCs/>
        </w:rPr>
        <w:t>Communications of the ACM</w:t>
      </w:r>
      <w:r w:rsidRPr="00D554B8">
        <w:rPr>
          <w:rFonts w:ascii="Times New Roman" w:hAnsi="Times New Roman" w:cs="Times New Roman"/>
        </w:rPr>
        <w:t>, vol. 59, no. 5, pp. 44–46, 2016.</w:t>
      </w:r>
    </w:p>
    <w:p w14:paraId="05582F52"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[9] S. Gulwani, W. R. Harris, and R. Singh, “Spreadsheet data manipulation using examples,” </w:t>
      </w:r>
      <w:r w:rsidRPr="00D554B8">
        <w:rPr>
          <w:rFonts w:ascii="Times New Roman" w:hAnsi="Times New Roman" w:cs="Times New Roman"/>
          <w:i/>
          <w:iCs/>
        </w:rPr>
        <w:t>Communications of the ACM</w:t>
      </w:r>
      <w:r w:rsidRPr="00D554B8">
        <w:rPr>
          <w:rFonts w:ascii="Times New Roman" w:hAnsi="Times New Roman" w:cs="Times New Roman"/>
        </w:rPr>
        <w:t>, vol. 55, no. 8, pp. 97–105, 2012.</w:t>
      </w:r>
    </w:p>
    <w:p w14:paraId="231C17FC"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[10] Notion Labs Inc., “Notion productivity platform overview,” 2023. </w:t>
      </w:r>
      <w:hyperlink r:id="rId20" w:tgtFrame="_new" w:history="1">
        <w:r w:rsidRPr="00D554B8">
          <w:rPr>
            <w:rStyle w:val="Hyperlink"/>
            <w:rFonts w:ascii="Times New Roman" w:hAnsi="Times New Roman" w:cs="Times New Roman"/>
          </w:rPr>
          <w:t>https://www.notion.so/</w:t>
        </w:r>
      </w:hyperlink>
    </w:p>
    <w:p w14:paraId="07D0E50F"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[11] Doist Inc., “Todoist: Task management application,” 2023. </w:t>
      </w:r>
      <w:hyperlink r:id="rId21" w:tgtFrame="_new" w:history="1">
        <w:r w:rsidRPr="00D554B8">
          <w:rPr>
            <w:rStyle w:val="Hyperlink"/>
            <w:rFonts w:ascii="Times New Roman" w:hAnsi="Times New Roman" w:cs="Times New Roman"/>
          </w:rPr>
          <w:t>https://todoist.com/</w:t>
        </w:r>
      </w:hyperlink>
    </w:p>
    <w:p w14:paraId="73F02100" w14:textId="77777777" w:rsidR="00D554B8" w:rsidRPr="00D554B8" w:rsidRDefault="00D554B8" w:rsidP="00D554B8">
      <w:pPr>
        <w:jc w:val="both"/>
        <w:rPr>
          <w:rFonts w:ascii="Times New Roman" w:hAnsi="Times New Roman" w:cs="Times New Roman"/>
        </w:rPr>
      </w:pPr>
      <w:r w:rsidRPr="00D554B8">
        <w:rPr>
          <w:rFonts w:ascii="Times New Roman" w:hAnsi="Times New Roman" w:cs="Times New Roman"/>
        </w:rPr>
        <w:t xml:space="preserve">[12] Quizlet Inc., “Quizlet learning platform,” 2023. </w:t>
      </w:r>
      <w:hyperlink r:id="rId22" w:tgtFrame="_new" w:history="1">
        <w:r w:rsidRPr="00D554B8">
          <w:rPr>
            <w:rStyle w:val="Hyperlink"/>
            <w:rFonts w:ascii="Times New Roman" w:hAnsi="Times New Roman" w:cs="Times New Roman"/>
          </w:rPr>
          <w:t>https://quizlet.com/</w:t>
        </w:r>
      </w:hyperlink>
    </w:p>
    <w:p w14:paraId="13673394" w14:textId="77777777" w:rsidR="00D554B8" w:rsidRPr="00AC421C" w:rsidRDefault="00D554B8" w:rsidP="00AC421C">
      <w:pPr>
        <w:jc w:val="both"/>
        <w:rPr>
          <w:rFonts w:ascii="Times New Roman" w:hAnsi="Times New Roman" w:cs="Times New Roman"/>
          <w:b/>
          <w:bCs/>
        </w:rPr>
      </w:pPr>
    </w:p>
    <w:p w14:paraId="5CEF1802" w14:textId="77777777" w:rsidR="00AC421C" w:rsidRPr="004F0C0C" w:rsidRDefault="00AC421C" w:rsidP="004F0C0C">
      <w:pPr>
        <w:jc w:val="both"/>
        <w:rPr>
          <w:rFonts w:ascii="Times New Roman" w:hAnsi="Times New Roman" w:cs="Times New Roman"/>
        </w:rPr>
      </w:pPr>
    </w:p>
    <w:p w14:paraId="34361AF7" w14:textId="77777777" w:rsidR="00E50FE9" w:rsidRPr="00FC137E" w:rsidRDefault="00E50FE9" w:rsidP="00FC137E">
      <w:pPr>
        <w:jc w:val="both"/>
        <w:rPr>
          <w:rFonts w:ascii="Times New Roman" w:hAnsi="Times New Roman" w:cs="Times New Roman"/>
        </w:rPr>
      </w:pPr>
    </w:p>
    <w:p w14:paraId="3D43C50C" w14:textId="77777777" w:rsidR="00FC137E" w:rsidRPr="009F55F6" w:rsidRDefault="00FC137E" w:rsidP="009F55F6">
      <w:pPr>
        <w:jc w:val="both"/>
        <w:rPr>
          <w:rFonts w:ascii="Times New Roman" w:hAnsi="Times New Roman" w:cs="Times New Roman"/>
        </w:rPr>
      </w:pPr>
    </w:p>
    <w:p w14:paraId="3B0D418D" w14:textId="77777777" w:rsidR="00164D6B" w:rsidRPr="00E50102" w:rsidRDefault="00164D6B" w:rsidP="00164D6B"/>
    <w:p w14:paraId="069897C4" w14:textId="77777777" w:rsidR="00CC38D6" w:rsidRPr="00E50102" w:rsidRDefault="00CC38D6" w:rsidP="00CC38D6">
      <w:pPr>
        <w:pStyle w:val="Title"/>
        <w:rPr>
          <w:rFonts w:asciiTheme="minorHAnsi" w:eastAsiaTheme="minorHAnsi" w:hAnsiTheme="minorHAnsi" w:cstheme="minorBidi"/>
          <w:b/>
          <w:bCs/>
          <w:spacing w:val="0"/>
          <w:kern w:val="2"/>
          <w:sz w:val="24"/>
          <w:szCs w:val="24"/>
        </w:rPr>
      </w:pPr>
      <w:r w:rsidRPr="00E50102">
        <w:rPr>
          <w:b/>
          <w:bCs/>
          <w:sz w:val="24"/>
          <w:szCs w:val="24"/>
        </w:rPr>
        <w:t xml:space="preserve">        </w:t>
      </w:r>
    </w:p>
    <w:p w14:paraId="2702F001" w14:textId="77777777" w:rsidR="00CC38D6" w:rsidRPr="00E50102" w:rsidRDefault="00CC38D6" w:rsidP="00CC38D6">
      <w:pPr>
        <w:rPr>
          <w:rFonts w:ascii="Times New Roman" w:hAnsi="Times New Roman" w:cs="Times New Roman"/>
        </w:rPr>
      </w:pPr>
    </w:p>
    <w:sectPr w:rsidR="00CC38D6" w:rsidRPr="00E501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C396" w14:textId="77777777" w:rsidR="00E67433" w:rsidRDefault="00E67433" w:rsidP="00636168">
      <w:pPr>
        <w:spacing w:after="0" w:line="240" w:lineRule="auto"/>
      </w:pPr>
      <w:r>
        <w:separator/>
      </w:r>
    </w:p>
  </w:endnote>
  <w:endnote w:type="continuationSeparator" w:id="0">
    <w:p w14:paraId="03A4FABF" w14:textId="77777777" w:rsidR="00E67433" w:rsidRDefault="00E67433" w:rsidP="00636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2131" w14:textId="77777777" w:rsidR="00E67433" w:rsidRDefault="00E67433" w:rsidP="00636168">
      <w:pPr>
        <w:spacing w:after="0" w:line="240" w:lineRule="auto"/>
      </w:pPr>
      <w:r>
        <w:separator/>
      </w:r>
    </w:p>
  </w:footnote>
  <w:footnote w:type="continuationSeparator" w:id="0">
    <w:p w14:paraId="22D0ED81" w14:textId="77777777" w:rsidR="00E67433" w:rsidRDefault="00E67433" w:rsidP="00636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B69DA"/>
    <w:multiLevelType w:val="multilevel"/>
    <w:tmpl w:val="427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1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D6"/>
    <w:rsid w:val="00014A68"/>
    <w:rsid w:val="00021EC9"/>
    <w:rsid w:val="00100134"/>
    <w:rsid w:val="00101F60"/>
    <w:rsid w:val="00107671"/>
    <w:rsid w:val="00164D6B"/>
    <w:rsid w:val="00190616"/>
    <w:rsid w:val="001B6107"/>
    <w:rsid w:val="001E6296"/>
    <w:rsid w:val="002015F9"/>
    <w:rsid w:val="002217AF"/>
    <w:rsid w:val="00297D86"/>
    <w:rsid w:val="002A5EB5"/>
    <w:rsid w:val="003208B8"/>
    <w:rsid w:val="003C0C0D"/>
    <w:rsid w:val="004C0AD6"/>
    <w:rsid w:val="004C6B65"/>
    <w:rsid w:val="004F0C0C"/>
    <w:rsid w:val="00507D47"/>
    <w:rsid w:val="0051081F"/>
    <w:rsid w:val="0051775F"/>
    <w:rsid w:val="00540F45"/>
    <w:rsid w:val="00554977"/>
    <w:rsid w:val="00556202"/>
    <w:rsid w:val="005634D1"/>
    <w:rsid w:val="0061070D"/>
    <w:rsid w:val="00636168"/>
    <w:rsid w:val="006E0F05"/>
    <w:rsid w:val="00717CAD"/>
    <w:rsid w:val="00733852"/>
    <w:rsid w:val="007C657F"/>
    <w:rsid w:val="007D5147"/>
    <w:rsid w:val="007E0E22"/>
    <w:rsid w:val="007E64E1"/>
    <w:rsid w:val="007F2EC3"/>
    <w:rsid w:val="00834711"/>
    <w:rsid w:val="008362A9"/>
    <w:rsid w:val="00842E31"/>
    <w:rsid w:val="00870A26"/>
    <w:rsid w:val="00872E5C"/>
    <w:rsid w:val="008A31FD"/>
    <w:rsid w:val="008F467A"/>
    <w:rsid w:val="00916313"/>
    <w:rsid w:val="009C074D"/>
    <w:rsid w:val="009F50F7"/>
    <w:rsid w:val="009F55F6"/>
    <w:rsid w:val="00A1672B"/>
    <w:rsid w:val="00A63A26"/>
    <w:rsid w:val="00A808A4"/>
    <w:rsid w:val="00A97098"/>
    <w:rsid w:val="00AC421C"/>
    <w:rsid w:val="00B72214"/>
    <w:rsid w:val="00B72FF5"/>
    <w:rsid w:val="00BC337F"/>
    <w:rsid w:val="00BD2676"/>
    <w:rsid w:val="00BD74F4"/>
    <w:rsid w:val="00C04D83"/>
    <w:rsid w:val="00C13B9B"/>
    <w:rsid w:val="00C50C46"/>
    <w:rsid w:val="00C6484C"/>
    <w:rsid w:val="00C65221"/>
    <w:rsid w:val="00C97677"/>
    <w:rsid w:val="00CA6958"/>
    <w:rsid w:val="00CC38D6"/>
    <w:rsid w:val="00D554B8"/>
    <w:rsid w:val="00D83A0A"/>
    <w:rsid w:val="00D86BB7"/>
    <w:rsid w:val="00DA2A63"/>
    <w:rsid w:val="00E309E4"/>
    <w:rsid w:val="00E324CA"/>
    <w:rsid w:val="00E45D97"/>
    <w:rsid w:val="00E50102"/>
    <w:rsid w:val="00E50FE9"/>
    <w:rsid w:val="00E61FC9"/>
    <w:rsid w:val="00E67433"/>
    <w:rsid w:val="00E708AB"/>
    <w:rsid w:val="00E900D7"/>
    <w:rsid w:val="00EB2ADF"/>
    <w:rsid w:val="00F20807"/>
    <w:rsid w:val="00F4439D"/>
    <w:rsid w:val="00F54A09"/>
    <w:rsid w:val="00F72C96"/>
    <w:rsid w:val="00F73578"/>
    <w:rsid w:val="00FC1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42DB"/>
  <w15:chartTrackingRefBased/>
  <w15:docId w15:val="{C803E2AE-9094-48EA-8880-E7596AA7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D6"/>
    <w:rPr>
      <w:rFonts w:eastAsiaTheme="majorEastAsia" w:cstheme="majorBidi"/>
      <w:color w:val="272727" w:themeColor="text1" w:themeTint="D8"/>
    </w:rPr>
  </w:style>
  <w:style w:type="paragraph" w:styleId="Title">
    <w:name w:val="Title"/>
    <w:basedOn w:val="Normal"/>
    <w:next w:val="Normal"/>
    <w:link w:val="TitleChar"/>
    <w:uiPriority w:val="10"/>
    <w:qFormat/>
    <w:rsid w:val="00CC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D6"/>
    <w:pPr>
      <w:spacing w:before="160"/>
      <w:jc w:val="center"/>
    </w:pPr>
    <w:rPr>
      <w:i/>
      <w:iCs/>
      <w:color w:val="404040" w:themeColor="text1" w:themeTint="BF"/>
    </w:rPr>
  </w:style>
  <w:style w:type="character" w:customStyle="1" w:styleId="QuoteChar">
    <w:name w:val="Quote Char"/>
    <w:basedOn w:val="DefaultParagraphFont"/>
    <w:link w:val="Quote"/>
    <w:uiPriority w:val="29"/>
    <w:rsid w:val="00CC38D6"/>
    <w:rPr>
      <w:i/>
      <w:iCs/>
      <w:color w:val="404040" w:themeColor="text1" w:themeTint="BF"/>
    </w:rPr>
  </w:style>
  <w:style w:type="paragraph" w:styleId="ListParagraph">
    <w:name w:val="List Paragraph"/>
    <w:basedOn w:val="Normal"/>
    <w:uiPriority w:val="34"/>
    <w:qFormat/>
    <w:rsid w:val="00CC38D6"/>
    <w:pPr>
      <w:ind w:left="720"/>
      <w:contextualSpacing/>
    </w:pPr>
  </w:style>
  <w:style w:type="character" w:styleId="IntenseEmphasis">
    <w:name w:val="Intense Emphasis"/>
    <w:basedOn w:val="DefaultParagraphFont"/>
    <w:uiPriority w:val="21"/>
    <w:qFormat/>
    <w:rsid w:val="00CC38D6"/>
    <w:rPr>
      <w:i/>
      <w:iCs/>
      <w:color w:val="0F4761" w:themeColor="accent1" w:themeShade="BF"/>
    </w:rPr>
  </w:style>
  <w:style w:type="paragraph" w:styleId="IntenseQuote">
    <w:name w:val="Intense Quote"/>
    <w:basedOn w:val="Normal"/>
    <w:next w:val="Normal"/>
    <w:link w:val="IntenseQuoteChar"/>
    <w:uiPriority w:val="30"/>
    <w:qFormat/>
    <w:rsid w:val="00CC3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8D6"/>
    <w:rPr>
      <w:i/>
      <w:iCs/>
      <w:color w:val="0F4761" w:themeColor="accent1" w:themeShade="BF"/>
    </w:rPr>
  </w:style>
  <w:style w:type="character" w:styleId="IntenseReference">
    <w:name w:val="Intense Reference"/>
    <w:basedOn w:val="DefaultParagraphFont"/>
    <w:uiPriority w:val="32"/>
    <w:qFormat/>
    <w:rsid w:val="00CC38D6"/>
    <w:rPr>
      <w:b/>
      <w:bCs/>
      <w:smallCaps/>
      <w:color w:val="0F4761" w:themeColor="accent1" w:themeShade="BF"/>
      <w:spacing w:val="5"/>
    </w:rPr>
  </w:style>
  <w:style w:type="paragraph" w:styleId="NormalWeb">
    <w:name w:val="Normal (Web)"/>
    <w:basedOn w:val="Normal"/>
    <w:uiPriority w:val="99"/>
    <w:semiHidden/>
    <w:unhideWhenUsed/>
    <w:rsid w:val="00CC38D6"/>
    <w:rPr>
      <w:rFonts w:ascii="Times New Roman" w:hAnsi="Times New Roman" w:cs="Times New Roman"/>
    </w:rPr>
  </w:style>
  <w:style w:type="character" w:styleId="Hyperlink">
    <w:name w:val="Hyperlink"/>
    <w:basedOn w:val="DefaultParagraphFont"/>
    <w:uiPriority w:val="99"/>
    <w:unhideWhenUsed/>
    <w:rsid w:val="001B6107"/>
    <w:rPr>
      <w:color w:val="467886" w:themeColor="hyperlink"/>
      <w:u w:val="single"/>
    </w:rPr>
  </w:style>
  <w:style w:type="character" w:styleId="UnresolvedMention">
    <w:name w:val="Unresolved Mention"/>
    <w:basedOn w:val="DefaultParagraphFont"/>
    <w:uiPriority w:val="99"/>
    <w:semiHidden/>
    <w:unhideWhenUsed/>
    <w:rsid w:val="001B6107"/>
    <w:rPr>
      <w:color w:val="605E5C"/>
      <w:shd w:val="clear" w:color="auto" w:fill="E1DFDD"/>
    </w:rPr>
  </w:style>
  <w:style w:type="paragraph" w:styleId="Header">
    <w:name w:val="header"/>
    <w:basedOn w:val="Normal"/>
    <w:link w:val="HeaderChar"/>
    <w:uiPriority w:val="99"/>
    <w:unhideWhenUsed/>
    <w:rsid w:val="00636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168"/>
  </w:style>
  <w:style w:type="paragraph" w:styleId="Footer">
    <w:name w:val="footer"/>
    <w:basedOn w:val="Normal"/>
    <w:link w:val="FooterChar"/>
    <w:uiPriority w:val="99"/>
    <w:unhideWhenUsed/>
    <w:rsid w:val="00636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168"/>
  </w:style>
  <w:style w:type="paragraph" w:styleId="NoSpacing">
    <w:name w:val="No Spacing"/>
    <w:uiPriority w:val="1"/>
    <w:qFormat/>
    <w:rsid w:val="004C0A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hartjs.org/" TargetMode="External"/><Relationship Id="rId3" Type="http://schemas.openxmlformats.org/officeDocument/2006/relationships/styles" Target="styles.xml"/><Relationship Id="rId21" Type="http://schemas.openxmlformats.org/officeDocument/2006/relationships/hyperlink" Target="https://todois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b.dev/progressive-web-apps/" TargetMode="External"/><Relationship Id="rId2" Type="http://schemas.openxmlformats.org/officeDocument/2006/relationships/numbering" Target="numbering.xml"/><Relationship Id="rId16" Type="http://schemas.openxmlformats.org/officeDocument/2006/relationships/hyperlink" Target="https://doi.org/10.1037/0033-2909.133.1.65" TargetMode="External"/><Relationship Id="rId20" Type="http://schemas.openxmlformats.org/officeDocument/2006/relationships/hyperlink" Target="https://www.notion.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1357054.1357072"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veloper.mozilla.org/en-US/docs/Web/API/Web_Storage_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quizl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69587-0EBD-42AE-BB00-2030A4304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9</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24A31A0524 Madhulika</dc:creator>
  <cp:keywords/>
  <dc:description/>
  <cp:lastModifiedBy>24A31A0524 Madhulika</cp:lastModifiedBy>
  <cp:revision>76</cp:revision>
  <cp:lastPrinted>2026-04-06T16:15:00Z</cp:lastPrinted>
  <dcterms:created xsi:type="dcterms:W3CDTF">2026-04-01T13:45:00Z</dcterms:created>
  <dcterms:modified xsi:type="dcterms:W3CDTF">2026-04-06T16:15:00Z</dcterms:modified>
</cp:coreProperties>
</file>